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d3f3" w14:textId="211d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Индустрия және инфрақұрылымдық даму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14 мамырдағы № 297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азаматтық авиациясының авиациялық персоналын даярлау жүйесін жетілдіру мақсатында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"Азаматтық авиация академиясы" акционерлік қоғамы акцияларының мемлекеттік пакетін иелену және пайдалану құқықтары заңнамада белгіленген тәртіппен Қазақстан Республикасы Индустрия және инфрақұрылымдық даму министрлігіне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Индустрия және инфрақұрылымдық даму министрлігімен бірлесіп, заңнамада белгіленген тәртіппен осы қаулыдан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өзгерістер мен толықтырулар енгiзiлсiн: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Yкiметiнiң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инфрақұрылымдық даму министрлігіне" деген бөлім: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389-6-жолмен толықтырылсын: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"389-6. "Азаматтық авиация академиясы" акционерлік қоғамы";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инфрақұрылымдық даму министрлігінің Азаматтық авиация комитетіне" деген бөлімде: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397-жол алып тасталсын;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