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86e" w14:textId="a28b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режимнен алып тастауды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маусымдағы № 356 қаулысы. Екі жыл бойы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Қаулының қолданыста болу мерзімі - екі жыл бойы қолданылды (қаулының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Республикасының ішкі нарығын қорғау, ұлттық экономиканы дамыту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сатып алуды жүзеге асыру кезінде Қазақстан Республикасының аумағында шығарылмайтын тауарларды қоспағанда,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шет мемлекеттерде шығарылатын тауарларды (бұдан әрі – тауарлар) ұлттық режимнен алып тастау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Тауардың шығу тегі туралы "CT-KZ" нысанындағы сертификаты бар, Қазақстан Республикасының заңды тұлғасы шығарған тауарлардың мемлекеттік сатып алуға қатысуына рұқсат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екі жыл бойы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режимнен алып тастауға жататын, шет мемлекеттерде шығарылатын тауарлар 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Үкіметінің 02.02.2022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екі жыл бойы қолданылады)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 тауар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 ҚКБНН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 және екі жыл бойы қолданылады) қаулысымен.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 және екі жыл бойы қолданылады) қаулысымен.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 және екі жыл бойы қолданылады) қаулысымен.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 және екі жыл бойы қолданылады) қаулысымен.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2523 10 0000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2523 29 0000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2523 30 0000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235111.000.000000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235112.300.000050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"Мемлекеттiк сатып алу туралы" Қазақстан Республикасының Заңы 39-бабының 3-тармағы 31), 32), 33) тармақшаларының негізінде сатып алынатын тауарларды қоспағанда.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