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9df0" w14:textId="97e9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10 маусымдағы № 367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1994 жылғы 27 желтоқсандағы Қазақстан Республикасы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"Sky Service" жауапкершілігі шектеулі серіктестігіне қатысу үлесінің 40 %-ін ұстаушы Leria s.a r.l. жауапкершілігі шектеулі қоғамына "Sky Service" жауапкершілігі шектеулі серіктестігіндегі қатысу үлесінің 40 %-ін CANNANA LIMITED жауапкершілігі шектеулі компаниясының пайдасына иеліктен шығару жөнінде мәміле жасасуға рұқсат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