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71e1" w14:textId="9ca7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жылғы 22 маусымдағы Кеден одағына мүше мемлекеттердің кеден қызметтерінің Біріккен алқасы туралы шартқа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28 тамыздағы № 543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 жылғы 22 маусымдағы Кеден одағына мүше мемлекеттердің кеден қызметтерінің Біріккен алқасы туралы шартқа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22 маусымдағы Ксден одағына мүше мемлекеттердің кеден қызметтерінің Біріккен алқасы туралы шартқа өзгерістер енгізу туралы хаттаманы ратификациялау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22 маусымда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Кеден ода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ына мүше мемлекеттердің кеден қызметтеріні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Біріккен алқасы туралы шартқа өзгерістер енгізу туралы 2019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9 тамызда Чолпон-Атада жасал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