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03ad" w14:textId="9470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"Шетелдіктердің және азаматтығы жоқ адамдардың шекаралық аймаққа кіруіне рұқсаттама беру қағидаларын және Қазақстан Республикасы Үкіметінің кейбір шешімдеріне енгізілетін өзгерістер мен толықтыруларды бекіту туралы" 2013 жылғы 23 шілдедегі № 734 және "Шетелдіктердің және азаматтығы жоқ адамдардың шекаралық аймаққа кіруіне рұқсаттама беру қағидаларын және Қазақстан Республикасы Үкіметінің кейбір шешімдеріне енгізілетін өзгерістер мен толықтыруларды бекіту туралы" Қазақстан Республикасы Үкіметінің 2013 жылғы 23 шілдедегі № 734 қаулысына өзгеріс пен толықтыру енгізу туралы" 2016 жылғы 4 ақпандағы № 51 қаулыларының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2020 жылғы 14 қазандағы № 663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Мыналардың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"Шетелдіктердің және азаматтығы жоқ адамдардың шекаралық аймаққа кіруіне рұқсаттама беру қағидаларын және Қазақстан Республикасы Үкіметінің кейбір шешімдеріне енгізілетін өзгерістер мен толықтыруларды бекіту туралы" Қазақстан Республикасы Үкіметінің 2013 жылғы 23 шілдедегі № 734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42, 622-құжат);</w:t>
      </w:r>
    </w:p>
    <w:bookmarkEnd w:id="2"/>
    <w:bookmarkStart w:name="z4" w:id="3"/>
    <w:p>
      <w:pPr>
        <w:spacing w:after="0"/>
        <w:ind w:left="0"/>
        <w:jc w:val="both"/>
      </w:pPr>
      <w:r>
        <w:rPr>
          <w:rFonts w:ascii="Times New Roman"/>
          <w:b w:val="false"/>
          <w:i w:val="false"/>
          <w:color w:val="000000"/>
          <w:sz w:val="28"/>
        </w:rPr>
        <w:t xml:space="preserve">
      2) "Шетелдіктердің және азаматтығы жоқ адамдардың шекаралық аймаққа кіруіне рұқсаттама беру қағидаларын және Қазақстан Республикасы Үкіметінің кейбір шешімдеріне енгізілетін өзгерістер мен толықтыруларды бекіту туралы" Қазақстан Республикасы Үкіметінің 2013 жылғы 23 шілдедегі № 734 қаулысына өзгеріс пен толықтыру енгізу туралы" Қазақстан Республикасы Үкіметінің 2016 жылғы 4 ақпандағы № 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8-9-10, 38-құжат).</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күнтiзбелiк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