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9bba7" w14:textId="4a9bb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объектіге үшінші тұлғалардың құқықтарымен ауыртпалық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10 желтоқсандағы № 836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1994 жылғы 27 желтоқсандағы Қазақстан Республикасы Азаматтық кодексінің (Жалпы бөлім) 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"АстанаГаз ҚМГ" акционерлік қоғамына "Интергаз Орталық Азия" акционерлік қоғамымен жалдау шартын жасасу жолымен "Сарыарқа" магистральдық газ құбырына үшінші тұлғалардың құқықтарымен ауыртпалық салу жөнінде мәміле жасасуға рұқсат берілсін.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