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43be" w14:textId="0034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мен Маңғыстау облысына жылумен, сумен жабдықтау және су бұру жүйелерін реконструкциялауға және салуға 2019 жылы республикалық бюджеттен берілген бюджеттік кредиттерді қайта құрылымдау туралы</w:t>
      </w:r>
    </w:p>
    <w:p>
      <w:pPr>
        <w:spacing w:after="0"/>
        <w:ind w:left="0"/>
        <w:jc w:val="both"/>
      </w:pPr>
      <w:r>
        <w:rPr>
          <w:rFonts w:ascii="Times New Roman"/>
          <w:b w:val="false"/>
          <w:i w:val="false"/>
          <w:color w:val="000000"/>
          <w:sz w:val="28"/>
        </w:rPr>
        <w:t>Қазақстан Республикасы Үкіметінің 2021 жылғы 18 ақпандағы № 71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Нұр-Сұлтан қаласының және Маңғыстау облысының жергілікті атқарушы органдарына 224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 бюджеттік бағдарламасы бойынша берілген бюджеттік кредиттер мынадай тәртіппен қайта құрылымдалсын:</w:t>
      </w:r>
    </w:p>
    <w:bookmarkEnd w:id="1"/>
    <w:bookmarkStart w:name="z3" w:id="2"/>
    <w:p>
      <w:pPr>
        <w:spacing w:after="0"/>
        <w:ind w:left="0"/>
        <w:jc w:val="both"/>
      </w:pPr>
      <w:r>
        <w:rPr>
          <w:rFonts w:ascii="Times New Roman"/>
          <w:b w:val="false"/>
          <w:i w:val="false"/>
          <w:color w:val="000000"/>
          <w:sz w:val="28"/>
        </w:rPr>
        <w:t xml:space="preserve">
      1) 2019 жылғы 5 сәуірдегі № 9МИО1022 кредиттік шарт бойынша Нұр-Сұлтан қаласының жергілікті атқарушы органының кредитті игеру кезеңін 2020 жылғы 10 желтоқсаннан 2021 жылғы 10 желтоқсанға өзгерту; </w:t>
      </w:r>
    </w:p>
    <w:bookmarkEnd w:id="2"/>
    <w:bookmarkStart w:name="z4" w:id="3"/>
    <w:p>
      <w:pPr>
        <w:spacing w:after="0"/>
        <w:ind w:left="0"/>
        <w:jc w:val="both"/>
      </w:pPr>
      <w:r>
        <w:rPr>
          <w:rFonts w:ascii="Times New Roman"/>
          <w:b w:val="false"/>
          <w:i w:val="false"/>
          <w:color w:val="000000"/>
          <w:sz w:val="28"/>
        </w:rPr>
        <w:t>
      2) 2019 жылғы 22 қарашадағы № 9МИО1049 кредиттік шарт бойынша Маңғыстау облысының жергілікті атқарушы органының кредитті игеру кезеңін 2020 жылғы 10 желтоқсаннан 2021 жылғы 10 желтоқсанға өзгерту;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31.08.2021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31.08.2021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Нұр-Сұлтан қаласының және Маңғыстау облысының әкімдері кредиттік шартқа тиісті қосымша келісім жасасуды қамтамасыз етсін.</w:t>
      </w:r>
    </w:p>
    <w:bookmarkEnd w:id="4"/>
    <w:bookmarkStart w:name="z7"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министрлігіне жүктелсін.</w:t>
      </w:r>
    </w:p>
    <w:bookmarkEnd w:id="5"/>
    <w:bookmarkStart w:name="z8" w:id="6"/>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2020 жылғы 3 желтоқсаннан бастап туындаған құқықтық қатынастарға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31.08.2021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