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183f" w14:textId="c1f1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Гавана қаласындағы (Куба Республикасы) дипломатиялық миссиясын қайта құ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5 наурыздағы № 1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ЬІ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Гавана қаласындағы (Куба Республикасы) дипломатиялық миссиясын қайта құр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Гавана қаласындағы (Куба Республикасы) дипломатиялық миссиясын қайта құр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Гавана қаласындағы (Куба Республикасы) дипломатиялық миссиясы Қазақстан Республикасының Куба Республикасындағы Елшілігі ретінде қайта құ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