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10478" w14:textId="65104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"Бәйтерек" ұлттық басқарушы холдингі" акционерлік қоғамының кейбір мәселелері туралы</w:t>
      </w:r>
    </w:p>
    <w:p>
      <w:pPr>
        <w:spacing w:after="0"/>
        <w:ind w:left="0"/>
        <w:jc w:val="both"/>
      </w:pPr>
      <w:r>
        <w:rPr>
          <w:rFonts w:ascii="Times New Roman"/>
          <w:b w:val="false"/>
          <w:i w:val="false"/>
          <w:color w:val="000000"/>
          <w:sz w:val="28"/>
        </w:rPr>
        <w:t>Қазақстан Республикасы Үкіметінің 2021 жылғы 30 наурыздағы № 175 қаулысы.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"Бәйтерек" ұлттық басқарушы холдингі" акционерлік қоғамының кейбір мәселелері туралы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 w:id="0"/>
    <w:p>
      <w:pPr>
        <w:spacing w:after="0"/>
        <w:ind w:left="0"/>
        <w:jc w:val="both"/>
      </w:pPr>
      <w:r>
        <w:rPr>
          <w:rFonts w:ascii="Times New Roman"/>
          <w:b w:val="false"/>
          <w:i w:val="false"/>
          <w:color w:val="000000"/>
          <w:sz w:val="28"/>
        </w:rPr>
        <w:t xml:space="preserve">
      "Мемлекеттік мүлік туралы" 2011 жылғы 1 наурыздағы Қазақстан Республикасының Заңы 166-бабының </w:t>
      </w:r>
      <w:r>
        <w:rPr>
          <w:rFonts w:ascii="Times New Roman"/>
          <w:b w:val="false"/>
          <w:i w:val="false"/>
          <w:color w:val="000000"/>
          <w:sz w:val="28"/>
        </w:rPr>
        <w:t>2-тармағына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bookmarkStart w:name="z5" w:id="1"/>
    <w:p>
      <w:pPr>
        <w:spacing w:after="0"/>
        <w:ind w:left="0"/>
        <w:jc w:val="both"/>
      </w:pPr>
      <w:r>
        <w:rPr>
          <w:rFonts w:ascii="Times New Roman"/>
          <w:b w:val="false"/>
          <w:i w:val="false"/>
          <w:color w:val="000000"/>
          <w:sz w:val="28"/>
        </w:rPr>
        <w:t>
      1. "Бәйтерек" ұлттық басқарушы холдингі" акционерлік қоғамы акцияларының мемлекеттік пакетін иелену және пайдалану құқығы заңнамада белгіленген тәртіппен Қазақстан Республикасының Ұлттық экономика министрлігіне берілсін.</w:t>
      </w:r>
    </w:p>
    <w:bookmarkEnd w:id="1"/>
    <w:bookmarkStart w:name="z6" w:id="2"/>
    <w:p>
      <w:pPr>
        <w:spacing w:after="0"/>
        <w:ind w:left="0"/>
        <w:jc w:val="both"/>
      </w:pPr>
      <w:r>
        <w:rPr>
          <w:rFonts w:ascii="Times New Roman"/>
          <w:b w:val="false"/>
          <w:i w:val="false"/>
          <w:color w:val="000000"/>
          <w:sz w:val="28"/>
        </w:rPr>
        <w:t>
      2. Қазақстан Республикасы Қаржы министрлігінің Мемлекеттік мүлік және жекешелендіру комитеті Қазақстан Республикасының Ұлттық экономика министрлігімен және Қазақстан Республикасының Индустрия және инфрақұрылымдық даму министрлігімен бірлесіп, заңнамада белгіленген тәртіппен осы қаулыдан туындайтын қажетті шараларды жүзеге асырсын.</w:t>
      </w:r>
    </w:p>
    <w:bookmarkEnd w:id="2"/>
    <w:bookmarkStart w:name="z7" w:id="3"/>
    <w:p>
      <w:pPr>
        <w:spacing w:after="0"/>
        <w:ind w:left="0"/>
        <w:jc w:val="both"/>
      </w:pPr>
      <w:r>
        <w:rPr>
          <w:rFonts w:ascii="Times New Roman"/>
          <w:b w:val="false"/>
          <w:i w:val="false"/>
          <w:color w:val="000000"/>
          <w:sz w:val="28"/>
        </w:rPr>
        <w:t xml:space="preserve">
      3. Қоса беріліп отырған Қазақстан Республикасы Үкіметінің кейбір шешімдеріне енгізілетін </w:t>
      </w:r>
      <w:r>
        <w:rPr>
          <w:rFonts w:ascii="Times New Roman"/>
          <w:b w:val="false"/>
          <w:i w:val="false"/>
          <w:color w:val="000000"/>
          <w:sz w:val="28"/>
        </w:rPr>
        <w:t>өзгерістер мен толықтырулар</w:t>
      </w:r>
      <w:r>
        <w:rPr>
          <w:rFonts w:ascii="Times New Roman"/>
          <w:b w:val="false"/>
          <w:i w:val="false"/>
          <w:color w:val="000000"/>
          <w:sz w:val="28"/>
        </w:rPr>
        <w:t xml:space="preserve"> бекітілсін.</w:t>
      </w:r>
    </w:p>
    <w:bookmarkEnd w:id="3"/>
    <w:bookmarkStart w:name="z8" w:id="4"/>
    <w:p>
      <w:pPr>
        <w:spacing w:after="0"/>
        <w:ind w:left="0"/>
        <w:jc w:val="both"/>
      </w:pPr>
      <w:r>
        <w:rPr>
          <w:rFonts w:ascii="Times New Roman"/>
          <w:b w:val="false"/>
          <w:i w:val="false"/>
          <w:color w:val="000000"/>
          <w:sz w:val="28"/>
        </w:rPr>
        <w:t>
      4. Осы қаулы қол қойылған күнінен бастап қолданысқа енгізіледі.</w:t>
      </w:r>
    </w:p>
    <w:bookmarkEnd w:id="4"/>
    <w:bookmarkStart w:name="z9" w:id="5"/>
    <w:p>
      <w:pPr>
        <w:spacing w:after="0"/>
        <w:ind w:left="0"/>
        <w:jc w:val="both"/>
      </w:pPr>
      <w:r>
        <w:rPr>
          <w:rFonts w:ascii="Times New Roman"/>
          <w:b w:val="false"/>
          <w:i w:val="false"/>
          <w:color w:val="000000"/>
          <w:sz w:val="28"/>
        </w:rPr>
        <w:t xml:space="preserve">
            </w:t>
      </w:r>
    </w:p>
    <w:bookmarkEnd w:id="5"/>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Республикасының</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Премьер-Министрі                                                           А. Мамин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bookmarkStart w:name="z11" w:id="6"/>
      <w:r>
        <w:rPr>
          <w:rFonts w:ascii="Times New Roman"/>
          <w:b w:val="false"/>
          <w:i w:val="false"/>
          <w:color w:val="000000"/>
          <w:sz w:val="28"/>
        </w:rPr>
        <w:t>
      Қазақстан Республикасы</w:t>
      </w:r>
    </w:p>
    <w:bookmarkEnd w:id="6"/>
    <w:p>
      <w:pPr>
        <w:spacing w:after="0"/>
        <w:ind w:left="0"/>
        <w:jc w:val="both"/>
      </w:pPr>
      <w:r>
        <w:rPr>
          <w:rFonts w:ascii="Times New Roman"/>
          <w:b w:val="false"/>
          <w:i w:val="false"/>
          <w:color w:val="000000"/>
          <w:sz w:val="28"/>
        </w:rPr>
        <w:t>Үкіметінің</w:t>
      </w:r>
    </w:p>
    <w:p>
      <w:pPr>
        <w:spacing w:after="0"/>
        <w:ind w:left="0"/>
        <w:jc w:val="both"/>
      </w:pPr>
      <w:r>
        <w:rPr>
          <w:rFonts w:ascii="Times New Roman"/>
          <w:b w:val="false"/>
          <w:i w:val="false"/>
          <w:color w:val="000000"/>
          <w:sz w:val="28"/>
        </w:rPr>
        <w:t>2021 жылғы 30 наурыздағы</w:t>
      </w:r>
    </w:p>
    <w:p>
      <w:pPr>
        <w:spacing w:after="0"/>
        <w:ind w:left="0"/>
        <w:jc w:val="both"/>
      </w:pPr>
      <w:r>
        <w:rPr>
          <w:rFonts w:ascii="Times New Roman"/>
          <w:b w:val="false"/>
          <w:i w:val="false"/>
          <w:color w:val="000000"/>
          <w:sz w:val="28"/>
        </w:rPr>
        <w:t>№ 175 қаулысымен</w:t>
      </w:r>
    </w:p>
    <w:p>
      <w:pPr>
        <w:spacing w:after="0"/>
        <w:ind w:left="0"/>
        <w:jc w:val="both"/>
      </w:pPr>
      <w:r>
        <w:rPr>
          <w:rFonts w:ascii="Times New Roman"/>
          <w:b w:val="false"/>
          <w:i w:val="false"/>
          <w:color w:val="000000"/>
          <w:sz w:val="28"/>
        </w:rPr>
        <w:t>бекітілген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2" w:id="7"/>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 Үкіметінің кейбір шешімдеріне енгізілетін өзгерістер мен толықтырулар</w:t>
      </w:r>
    </w:p>
    <w:bookmarkEnd w:id="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3" w:id="8"/>
    <w:p>
      <w:pPr>
        <w:spacing w:after="0"/>
        <w:ind w:left="0"/>
        <w:jc w:val="both"/>
      </w:pPr>
      <w:r>
        <w:rPr>
          <w:rFonts w:ascii="Times New Roman"/>
          <w:b w:val="false"/>
          <w:i w:val="false"/>
          <w:color w:val="000000"/>
          <w:sz w:val="28"/>
        </w:rPr>
        <w:t xml:space="preserve">
      1. "Республикалық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 Қазақстан Республикасы Үкіметінің 1999 жылғы 27 мамырдағы № 659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1999 ж., № 13, 124-құжат):</w:t>
      </w:r>
    </w:p>
    <w:bookmarkEnd w:id="8"/>
    <w:bookmarkStart w:name="z14" w:id="9"/>
    <w:p>
      <w:pPr>
        <w:spacing w:after="0"/>
        <w:ind w:left="0"/>
        <w:jc w:val="both"/>
      </w:pPr>
      <w:r>
        <w:rPr>
          <w:rFonts w:ascii="Times New Roman"/>
          <w:b w:val="false"/>
          <w:i w:val="false"/>
          <w:color w:val="000000"/>
          <w:sz w:val="28"/>
        </w:rPr>
        <w:t xml:space="preserve">
      көрсетілген қаулымен бекітілген иелік ету және пайдалану құқығы салалық министрліктерге, өзге де мемлекеттік органдарға берілетін республикалық меншік ұйымдарындағы акциялардың мемлекеттік пакеттерінің және қатысудың мемлекеттік үлестерінің </w:t>
      </w:r>
      <w:r>
        <w:rPr>
          <w:rFonts w:ascii="Times New Roman"/>
          <w:b w:val="false"/>
          <w:i w:val="false"/>
          <w:color w:val="000000"/>
          <w:sz w:val="28"/>
        </w:rPr>
        <w:t>тізбесінде</w:t>
      </w:r>
      <w:r>
        <w:rPr>
          <w:rFonts w:ascii="Times New Roman"/>
          <w:b w:val="false"/>
          <w:i w:val="false"/>
          <w:color w:val="000000"/>
          <w:sz w:val="28"/>
        </w:rPr>
        <w:t>:</w:t>
      </w:r>
    </w:p>
    <w:bookmarkEnd w:id="9"/>
    <w:bookmarkStart w:name="z15" w:id="10"/>
    <w:p>
      <w:pPr>
        <w:spacing w:after="0"/>
        <w:ind w:left="0"/>
        <w:jc w:val="both"/>
      </w:pPr>
      <w:r>
        <w:rPr>
          <w:rFonts w:ascii="Times New Roman"/>
          <w:b w:val="false"/>
          <w:i w:val="false"/>
          <w:color w:val="000000"/>
          <w:sz w:val="28"/>
        </w:rPr>
        <w:t>
      "Қазақстан Республикасы Ұлттық экономика министрлігіне" деген бөлім мынадай мазмұндағы реттік нөмірі 363-2-жолмен толықтырылсын:</w:t>
      </w:r>
    </w:p>
    <w:bookmarkEnd w:id="10"/>
    <w:bookmarkStart w:name="z16" w:id="11"/>
    <w:p>
      <w:pPr>
        <w:spacing w:after="0"/>
        <w:ind w:left="0"/>
        <w:jc w:val="both"/>
      </w:pPr>
      <w:r>
        <w:rPr>
          <w:rFonts w:ascii="Times New Roman"/>
          <w:b w:val="false"/>
          <w:i w:val="false"/>
          <w:color w:val="000000"/>
          <w:sz w:val="28"/>
        </w:rPr>
        <w:t>
      "363-2. "Бәйтерек" ұлттық басқарушы холдингі" акционерлік қоғамы.";</w:t>
      </w:r>
    </w:p>
    <w:bookmarkEnd w:id="11"/>
    <w:bookmarkStart w:name="z17" w:id="12"/>
    <w:p>
      <w:pPr>
        <w:spacing w:after="0"/>
        <w:ind w:left="0"/>
        <w:jc w:val="both"/>
      </w:pPr>
      <w:r>
        <w:rPr>
          <w:rFonts w:ascii="Times New Roman"/>
          <w:b w:val="false"/>
          <w:i w:val="false"/>
          <w:color w:val="000000"/>
          <w:sz w:val="28"/>
        </w:rPr>
        <w:t>
      "Қазақстан Республикасы Индустрия және инфрақұрылымдық даму министрлігіне" деген бөлімде:</w:t>
      </w:r>
    </w:p>
    <w:bookmarkEnd w:id="12"/>
    <w:bookmarkStart w:name="z18" w:id="13"/>
    <w:p>
      <w:pPr>
        <w:spacing w:after="0"/>
        <w:ind w:left="0"/>
        <w:jc w:val="both"/>
      </w:pPr>
      <w:r>
        <w:rPr>
          <w:rFonts w:ascii="Times New Roman"/>
          <w:b w:val="false"/>
          <w:i w:val="false"/>
          <w:color w:val="000000"/>
          <w:sz w:val="28"/>
        </w:rPr>
        <w:t>
      реттік нөмірі 388-жол алып тасталсын.</w:t>
      </w:r>
    </w:p>
    <w:bookmarkEnd w:id="13"/>
    <w:bookmarkStart w:name="z19" w:id="14"/>
    <w:p>
      <w:pPr>
        <w:spacing w:after="0"/>
        <w:ind w:left="0"/>
        <w:jc w:val="both"/>
      </w:pPr>
      <w:r>
        <w:rPr>
          <w:rFonts w:ascii="Times New Roman"/>
          <w:b w:val="false"/>
          <w:i w:val="false"/>
          <w:color w:val="000000"/>
          <w:sz w:val="28"/>
        </w:rPr>
        <w:t xml:space="preserve">
      2. "Қазақстан Республикасы Ұлттық экономика министрлігінің мәселелері" туралы Қазақстан Республикасы Үкіметінің 2014 жылғы 24 қыркүйектегі № 1011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2014 ж., № 59-60, 555-құжат):</w:t>
      </w:r>
    </w:p>
    <w:bookmarkEnd w:id="14"/>
    <w:bookmarkStart w:name="z20" w:id="15"/>
    <w:p>
      <w:pPr>
        <w:spacing w:after="0"/>
        <w:ind w:left="0"/>
        <w:jc w:val="both"/>
      </w:pPr>
      <w:r>
        <w:rPr>
          <w:rFonts w:ascii="Times New Roman"/>
          <w:b w:val="false"/>
          <w:i w:val="false"/>
          <w:color w:val="000000"/>
          <w:sz w:val="28"/>
        </w:rPr>
        <w:t xml:space="preserve">
      көрсетілген қаулымен бекітілген Қазақстан Республикасы Ұлттық экономика министрлігі туралы </w:t>
      </w:r>
      <w:r>
        <w:rPr>
          <w:rFonts w:ascii="Times New Roman"/>
          <w:b w:val="false"/>
          <w:i w:val="false"/>
          <w:color w:val="000000"/>
          <w:sz w:val="28"/>
        </w:rPr>
        <w:t>ережеде</w:t>
      </w:r>
      <w:r>
        <w:rPr>
          <w:rFonts w:ascii="Times New Roman"/>
          <w:b w:val="false"/>
          <w:i w:val="false"/>
          <w:color w:val="000000"/>
          <w:sz w:val="28"/>
        </w:rPr>
        <w:t>:</w:t>
      </w:r>
    </w:p>
    <w:bookmarkEnd w:id="15"/>
    <w:bookmarkStart w:name="z21" w:id="16"/>
    <w:p>
      <w:pPr>
        <w:spacing w:after="0"/>
        <w:ind w:left="0"/>
        <w:jc w:val="both"/>
      </w:pPr>
      <w:r>
        <w:rPr>
          <w:rFonts w:ascii="Times New Roman"/>
          <w:b w:val="false"/>
          <w:i w:val="false"/>
          <w:color w:val="000000"/>
          <w:sz w:val="28"/>
        </w:rPr>
        <w:t xml:space="preserve">
      Қазақстан Республикасы Ұлттық экономика министрлігінің және оның ведомстволарының қарамағындағы ұйымдардың  </w:t>
      </w:r>
      <w:r>
        <w:rPr>
          <w:rFonts w:ascii="Times New Roman"/>
          <w:b w:val="false"/>
          <w:i w:val="false"/>
          <w:color w:val="000000"/>
          <w:sz w:val="28"/>
        </w:rPr>
        <w:t>тізбесінде</w:t>
      </w:r>
      <w:r>
        <w:rPr>
          <w:rFonts w:ascii="Times New Roman"/>
          <w:b w:val="false"/>
          <w:i w:val="false"/>
          <w:color w:val="000000"/>
          <w:sz w:val="28"/>
        </w:rPr>
        <w:t>:</w:t>
      </w:r>
    </w:p>
    <w:bookmarkEnd w:id="16"/>
    <w:bookmarkStart w:name="z22" w:id="17"/>
    <w:p>
      <w:pPr>
        <w:spacing w:after="0"/>
        <w:ind w:left="0"/>
        <w:jc w:val="both"/>
      </w:pPr>
      <w:r>
        <w:rPr>
          <w:rFonts w:ascii="Times New Roman"/>
          <w:b w:val="false"/>
          <w:i w:val="false"/>
          <w:color w:val="000000"/>
          <w:sz w:val="28"/>
        </w:rPr>
        <w:t xml:space="preserve">
      мынадай мазмұндағы реттік нөмірі 3-жолмен толықтырылсын: </w:t>
      </w:r>
    </w:p>
    <w:bookmarkEnd w:id="17"/>
    <w:bookmarkStart w:name="z23" w:id="18"/>
    <w:p>
      <w:pPr>
        <w:spacing w:after="0"/>
        <w:ind w:left="0"/>
        <w:jc w:val="both"/>
      </w:pPr>
      <w:r>
        <w:rPr>
          <w:rFonts w:ascii="Times New Roman"/>
          <w:b w:val="false"/>
          <w:i w:val="false"/>
          <w:color w:val="000000"/>
          <w:sz w:val="28"/>
        </w:rPr>
        <w:t>
      "3. "Бәйтерек" ұлттық басқарушы холдингі" акционерлік қоғамы.".</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Күші жойылды - ҚР Үкіметінің 04.10.2023 </w:t>
      </w:r>
      <w:r>
        <w:rPr>
          <w:rFonts w:ascii="Times New Roman"/>
          <w:b w:val="false"/>
          <w:i w:val="false"/>
          <w:color w:val="000000"/>
          <w:sz w:val="28"/>
        </w:rPr>
        <w:t>№ 862</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