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3490d" w14:textId="bf349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кардиохирургия ғылыми орталығы" коммерциялық емес акционерлік қоғамы акцияларының мемлекеттік пакетін "Назарбаев Университеті" дербес білім беру ұйымына беру туралы</w:t>
      </w:r>
    </w:p>
    <w:p>
      <w:pPr>
        <w:spacing w:after="0"/>
        <w:ind w:left="0"/>
        <w:jc w:val="both"/>
      </w:pPr>
      <w:r>
        <w:rPr>
          <w:rFonts w:ascii="Times New Roman"/>
          <w:b w:val="false"/>
          <w:i w:val="false"/>
          <w:color w:val="000000"/>
          <w:sz w:val="28"/>
        </w:rPr>
        <w:t>Қазақстан Республикасы Үкіметінің 2021 жылғы 21 сәуірдегі № 255 қаулысы</w:t>
      </w:r>
    </w:p>
    <w:p>
      <w:pPr>
        <w:spacing w:after="0"/>
        <w:ind w:left="0"/>
        <w:jc w:val="both"/>
      </w:pPr>
      <w:bookmarkStart w:name="z1" w:id="0"/>
      <w:r>
        <w:rPr>
          <w:rFonts w:ascii="Times New Roman"/>
          <w:b w:val="false"/>
          <w:i w:val="false"/>
          <w:color w:val="000000"/>
          <w:sz w:val="28"/>
        </w:rPr>
        <w:t xml:space="preserve">
      Қазақстан Республикасының "Назарбаев Университеті", "Назарбаев Зияткерлік мектептері" және "Назарбаев Қоры" мәртебесі туралы" 2011 жылғы 19 </w:t>
      </w:r>
      <w:r>
        <w:rPr>
          <w:rFonts w:ascii="Times New Roman"/>
          <w:b w:val="false"/>
          <w:i w:val="false"/>
          <w:color w:val="000000"/>
          <w:sz w:val="28"/>
        </w:rPr>
        <w:t>қаңтардағы</w:t>
      </w:r>
      <w:r>
        <w:rPr>
          <w:rFonts w:ascii="Times New Roman"/>
          <w:b w:val="false"/>
          <w:i w:val="false"/>
          <w:color w:val="000000"/>
          <w:sz w:val="28"/>
        </w:rPr>
        <w:t xml:space="preserve">,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заңдарына сәйкес Қазақстан Республикасының Үкіметі ҚАУЛЫ ЕТЕДІ:</w:t>
      </w:r>
    </w:p>
    <w:bookmarkEnd w:id="0"/>
    <w:bookmarkStart w:name="z3" w:id="1"/>
    <w:p>
      <w:pPr>
        <w:spacing w:after="0"/>
        <w:ind w:left="0"/>
        <w:jc w:val="both"/>
      </w:pPr>
      <w:r>
        <w:rPr>
          <w:rFonts w:ascii="Times New Roman"/>
          <w:b w:val="false"/>
          <w:i w:val="false"/>
          <w:color w:val="000000"/>
          <w:sz w:val="28"/>
        </w:rPr>
        <w:t xml:space="preserve">
      1. "Ұлттық кардиохирургия ғылыми орталығы" коммерциялық емес акционерлік қоғамы акцияларының мемлекеттік пакетінің 100 (бір жүз) пайызы "Назарбаев Университеті" дербес білім беру ұйымының меншігіне өтеусіз берілсін. </w:t>
      </w:r>
    </w:p>
    <w:bookmarkEnd w:id="1"/>
    <w:bookmarkStart w:name="z4" w:id="2"/>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мен Қазақстан Республикасының Денсаулық сақтау министрлігі "Назарбаев Университеті" (келісу бойынша) дербес білім беру ұйымымен бірлесіп, заңнамада белгіленген тәртіппен осы қаулыдан туындайтын қажетті шаралар қабылдасын.</w:t>
      </w:r>
    </w:p>
    <w:bookmarkEnd w:id="2"/>
    <w:bookmarkStart w:name="z5" w:id="3"/>
    <w:p>
      <w:pPr>
        <w:spacing w:after="0"/>
        <w:ind w:left="0"/>
        <w:jc w:val="both"/>
      </w:pPr>
      <w:r>
        <w:rPr>
          <w:rFonts w:ascii="Times New Roman"/>
          <w:b w:val="false"/>
          <w:i w:val="false"/>
          <w:color w:val="000000"/>
          <w:sz w:val="28"/>
        </w:rPr>
        <w:t xml:space="preserve">
      3.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3"/>
    <w:bookmarkStart w:name="z6" w:id="4"/>
    <w:p>
      <w:pPr>
        <w:spacing w:after="0"/>
        <w:ind w:left="0"/>
        <w:jc w:val="both"/>
      </w:pPr>
      <w:r>
        <w:rPr>
          <w:rFonts w:ascii="Times New Roman"/>
          <w:b w:val="false"/>
          <w:i w:val="false"/>
          <w:color w:val="000000"/>
          <w:sz w:val="28"/>
        </w:rPr>
        <w:t>
      4. Осы қаулы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21 сәуірдегі</w:t>
            </w:r>
            <w:r>
              <w:br/>
            </w:r>
            <w:r>
              <w:rPr>
                <w:rFonts w:ascii="Times New Roman"/>
                <w:b w:val="false"/>
                <w:i w:val="false"/>
                <w:color w:val="000000"/>
                <w:sz w:val="20"/>
              </w:rPr>
              <w:t>№ 255 қаулысымен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5"/>
    <w:bookmarkStart w:name="z9" w:id="6"/>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w:t>
      </w:r>
    </w:p>
    <w:bookmarkEnd w:id="6"/>
    <w:bookmarkStart w:name="z10" w:id="7"/>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bookmarkEnd w:id="7"/>
    <w:bookmarkStart w:name="z11" w:id="8"/>
    <w:p>
      <w:pPr>
        <w:spacing w:after="0"/>
        <w:ind w:left="0"/>
        <w:jc w:val="both"/>
      </w:pPr>
      <w:r>
        <w:rPr>
          <w:rFonts w:ascii="Times New Roman"/>
          <w:b w:val="false"/>
          <w:i w:val="false"/>
          <w:color w:val="000000"/>
          <w:sz w:val="28"/>
        </w:rPr>
        <w:t>
      "Нұр-Сұлтан қаласы" деген бөлімде:</w:t>
      </w:r>
    </w:p>
    <w:bookmarkEnd w:id="8"/>
    <w:p>
      <w:pPr>
        <w:spacing w:after="0"/>
        <w:ind w:left="0"/>
        <w:jc w:val="both"/>
      </w:pPr>
      <w:r>
        <w:rPr>
          <w:rFonts w:ascii="Times New Roman"/>
          <w:b w:val="false"/>
          <w:i w:val="false"/>
          <w:color w:val="000000"/>
          <w:sz w:val="28"/>
        </w:rPr>
        <w:t>
      реттік нөмірі 21-194-жол алып тасталсын.</w:t>
      </w:r>
    </w:p>
    <w:bookmarkStart w:name="z12" w:id="9"/>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9"/>
    <w:bookmarkStart w:name="z13" w:id="10"/>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10"/>
    <w:bookmarkStart w:name="z14" w:id="11"/>
    <w:p>
      <w:pPr>
        <w:spacing w:after="0"/>
        <w:ind w:left="0"/>
        <w:jc w:val="both"/>
      </w:pPr>
      <w:r>
        <w:rPr>
          <w:rFonts w:ascii="Times New Roman"/>
          <w:b w:val="false"/>
          <w:i w:val="false"/>
          <w:color w:val="000000"/>
          <w:sz w:val="28"/>
        </w:rPr>
        <w:t>
      "Қазақстан Республикасы Денсаулық сақтау министрлігіне" деген бөлімде:</w:t>
      </w:r>
    </w:p>
    <w:bookmarkEnd w:id="11"/>
    <w:bookmarkStart w:name="z15" w:id="12"/>
    <w:p>
      <w:pPr>
        <w:spacing w:after="0"/>
        <w:ind w:left="0"/>
        <w:jc w:val="both"/>
      </w:pPr>
      <w:r>
        <w:rPr>
          <w:rFonts w:ascii="Times New Roman"/>
          <w:b w:val="false"/>
          <w:i w:val="false"/>
          <w:color w:val="000000"/>
          <w:sz w:val="28"/>
        </w:rPr>
        <w:t>
      реттік нөмірі 227-18-жол алып тасталсын.</w:t>
      </w:r>
    </w:p>
    <w:bookmarkEnd w:id="12"/>
    <w:bookmarkStart w:name="z16" w:id="13"/>
    <w:p>
      <w:pPr>
        <w:spacing w:after="0"/>
        <w:ind w:left="0"/>
        <w:jc w:val="both"/>
      </w:pPr>
      <w:r>
        <w:rPr>
          <w:rFonts w:ascii="Times New Roman"/>
          <w:b w:val="false"/>
          <w:i w:val="false"/>
          <w:color w:val="000000"/>
          <w:sz w:val="28"/>
        </w:rPr>
        <w:t xml:space="preserve">
      3.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w:t>
      </w:r>
      <w:r>
        <w:rPr>
          <w:rFonts w:ascii="Times New Roman"/>
          <w:b w:val="false"/>
          <w:i w:val="false"/>
          <w:color w:val="000000"/>
          <w:sz w:val="28"/>
        </w:rPr>
        <w:t>қаулысында</w:t>
      </w:r>
      <w:r>
        <w:rPr>
          <w:rFonts w:ascii="Times New Roman"/>
          <w:b w:val="false"/>
          <w:i w:val="false"/>
          <w:color w:val="000000"/>
          <w:sz w:val="28"/>
        </w:rPr>
        <w:t>:</w:t>
      </w:r>
    </w:p>
    <w:bookmarkEnd w:id="13"/>
    <w:bookmarkStart w:name="z17" w:id="14"/>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Денсаулық сақтау министрлігі туралы </w:t>
      </w:r>
      <w:r>
        <w:rPr>
          <w:rFonts w:ascii="Times New Roman"/>
          <w:b w:val="false"/>
          <w:i w:val="false"/>
          <w:color w:val="000000"/>
          <w:sz w:val="28"/>
        </w:rPr>
        <w:t>ережеде:</w:t>
      </w:r>
    </w:p>
    <w:bookmarkEnd w:id="14"/>
    <w:bookmarkStart w:name="z18" w:id="15"/>
    <w:p>
      <w:pPr>
        <w:spacing w:after="0"/>
        <w:ind w:left="0"/>
        <w:jc w:val="both"/>
      </w:pPr>
      <w:r>
        <w:rPr>
          <w:rFonts w:ascii="Times New Roman"/>
          <w:b w:val="false"/>
          <w:i w:val="false"/>
          <w:color w:val="000000"/>
          <w:sz w:val="28"/>
        </w:rPr>
        <w:t xml:space="preserve">
      Қазақстан Республикасы Денсаулық сақтау министрлігінiң және оның ведомствосының қарамағындағы ұйымдардың </w:t>
      </w:r>
      <w:r>
        <w:rPr>
          <w:rFonts w:ascii="Times New Roman"/>
          <w:b w:val="false"/>
          <w:i w:val="false"/>
          <w:color w:val="000000"/>
          <w:sz w:val="28"/>
        </w:rPr>
        <w:t>тізбесінде:</w:t>
      </w:r>
    </w:p>
    <w:bookmarkEnd w:id="15"/>
    <w:bookmarkStart w:name="z19" w:id="16"/>
    <w:p>
      <w:pPr>
        <w:spacing w:after="0"/>
        <w:ind w:left="0"/>
        <w:jc w:val="both"/>
      </w:pPr>
      <w:r>
        <w:rPr>
          <w:rFonts w:ascii="Times New Roman"/>
          <w:b w:val="false"/>
          <w:i w:val="false"/>
          <w:color w:val="000000"/>
          <w:sz w:val="28"/>
        </w:rPr>
        <w:t xml:space="preserve">
      "4. Акционерлік қоғамдар" деген </w:t>
      </w:r>
      <w:r>
        <w:rPr>
          <w:rFonts w:ascii="Times New Roman"/>
          <w:b w:val="false"/>
          <w:i w:val="false"/>
          <w:color w:val="000000"/>
          <w:sz w:val="28"/>
        </w:rPr>
        <w:t>бөлімде</w:t>
      </w:r>
      <w:r>
        <w:rPr>
          <w:rFonts w:ascii="Times New Roman"/>
          <w:b w:val="false"/>
          <w:i w:val="false"/>
          <w:color w:val="000000"/>
          <w:sz w:val="28"/>
        </w:rPr>
        <w:t>:</w:t>
      </w:r>
    </w:p>
    <w:bookmarkEnd w:id="16"/>
    <w:bookmarkStart w:name="z20" w:id="17"/>
    <w:p>
      <w:pPr>
        <w:spacing w:after="0"/>
        <w:ind w:left="0"/>
        <w:jc w:val="both"/>
      </w:pPr>
      <w:r>
        <w:rPr>
          <w:rFonts w:ascii="Times New Roman"/>
          <w:b w:val="false"/>
          <w:i w:val="false"/>
          <w:color w:val="000000"/>
          <w:sz w:val="28"/>
        </w:rPr>
        <w:t>
      реттік нөмірі 10-жол алып тасталсын.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