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1639" w14:textId="e7b1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киноны қолдау мемлекеттік орталығын құру туралы" Қазақстан Республикасы Үкіметінің 2019 жылғы 15 наурыздағы № 113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сәуірдегі № 278 қаулысы. Күші жойылды - Қазақстан Республикасы Үкіметінің 2024 жылғы 11 қарашадағы № 952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киноны қолдау мемлекеттік орталығын құру туралы" Қазақстан Республикасы Үкіметінің 2019 жылғы 15 наурыздағы № 113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киноны қолдау мемлекеттік орталығының жанындағы Сараптама кеңесінің құрамы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киноны қолдау мемлекеттік орталығы" коммерциялық емес акционерлік қоғамының басқарма төрағасы (келісу бойынша)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киноны қолдау мемлекеттік орталығы" коммерциялық емес акционерлік қоғамы басқарма төрағасының орынбасары (келісу бойынша)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бөлімінің сектор меңгерушісі (келісу бойынша)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Ішкі саясат бөлімінің сектор меңгерушісі (келісу бойынша)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Рүстем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Жарасқанұлы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кинорежиссер, кинодраматург, продюсер,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 еңбек сіңірген қайраткері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Әбдуалиев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Жылқышыбайұлы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Жүргенов атындағы Қазақ ұлттық өнер академиясы" республикалық мемлекеттік мекемесінің 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Әбілдинов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Құнанбайұлы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режиссер-аниматор, "Шәкен Айманов атындағы "Қазақфильм" акционерлік қоғамының "Анимациялық кино" бөлімінің жетекшісі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кинотанушы, киносыншы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"Меломан" жауапкершілігі шектеулі серіктестігінің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Абатұлы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жазушы, кинодраматург, Қазақстан Жазушылар одағының мүшесі, Қазақстанның еңбек сіңірген қайраткері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 Ерғалиұлы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жазушы, кинодраматург, Қазақстан Жазушылар одағының мүшесі, Қазақстанның еңбек сіңірген қайраткері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Тұңғышбай Қадырұлы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кино актері, Қазақстанның халық әртісі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Жолжақсынов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Досхан Қалиұлы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кинорежиссер, Қазақстанның халық әртісі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Геннадий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кинодраматург, режиссер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Мұқышева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Нәзира Рахманқызы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кинотанушы, "Қазақ ұлттық өнер университеті" республикалық мемлекеттік мекемесінің профессоры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Қазақстанның еңбек сіңірген қайраткері, Қазақстан Республикасы Мемлекеттік сыйлығының лауреаты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Сейітжанұлы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Орталық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кино-фотоқұжаттар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дыбыс жазбалар архиві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Әбілқасымұлы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кинодраматург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Досымғалиұлы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кинодраматург, профессор, Қазақстанның халық әртісі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Базарбайұлы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"Шәкен Айманов атындағы "Қазақфильм" акционерлік қоғамының сараптама кеңесінің тең төрағасы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