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b383" w14:textId="b3eb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21 мамырдағы № 339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 істер министрлігі Түркістан облысының полиция департаменті Сауран ауданының полиция бөлiмi" мемлекеттік мекемесі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Жоғарыда көрсетілген мемлекеттік мекемені қаржыландыру Қазақстан Республикасы Ішкі істер министрлігінің республикалық бюджетінде және Түркістан облысының бюджетінде көзделген қаражат есебінен және шегінде жүзеге асырылады деп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министрлігінің мәселелері"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қарамағындағы мемлекеттік мекемелер аумақтық органдар және оның ведомстволарының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Ішкі істер министрлігі" деген бөлім мынадай мазмұндағы реттік нөмірі 226-1-жолмен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"226-1. Қазақстан Республикасы Ішкі істер министрлігі Түркістан облысының полиция департаменті Сауран ауданының полиция бөлімі.".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 заңнамада белгіленген тәртіппен осы қаулыдан туындайтын шараларды қабылдасын.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