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8f41" w14:textId="c278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күшіне енген, сондай-ақ уақытша қолданылатын халықаралық шарттарын жариялауға арналған интернет-ресурсты айқындау және Қазақстан Республикасы Үкіметінің "Электрондық ақпараттық ресурстарды мемлекеттік органдардың интернет-ресурстарына орналастыру ережесін бекіту туралы" 2007 жылғы 13 шілдедегі № 598 және "Мемлекеттік органдардың интернет-ресурстарына орналастырылатын мемлекеттік органдар туралы электрондық ақпараттық ресурстардың тізбесін бекіту туралы" 2007 жылғы 3 қазандағы № 891 қаулыларына өзгеріс пен толықтыру енгізу туралы" Қазақстан Республикасы Үкіметінің 2014 жылғы 29 желтоқсандағы № 1386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 маусымдағы № 367 қаулысы.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"Қазақстан Республикасының күшіне енген, сондай-ақ уақытша қолданылатын халықаралық шарттарын жариялауға арналған интернет-ресурсты айқындау және Қазақстан Республикасы Үкіметінің "Электрондық ақпараттық ресурстарды мемлекеттік органдардың интернет-ресурстарына орналастыру ережесін бекіту туралы" 2007 жылғы 13 шілдедегі № 598 және "Мемлекеттік органдардың интернет-ресурстарына орналастырылатын мемлекеттік органдар туралы электрондық ақпараттық ресурстардың тізбесін бекіту туралы" 2007 жылғы 3 қазандағы № 891 қаулыларына өзгеріс пен толықтыру енгізу туралы" Қазақстан Республикасы Үкіметінің 2014 жылғы 29 желтоқсандағы № 1386 қаулысының күші жойылды деп тану туралы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күшіне енген, сондай-ақ уақытша қолданылатын халықаралық шарттарын жариялауға арналған интернет-ресурсты айқындау және Қазақстан Республикасы Үкіметінің "Электрондық ақпараттық ресурстарды мемлекеттік органдардың интернет-ресурстарына орналастыру ережесін бекіту туралы 2007 жылғы 13 шілдедегі № 598 және "Мемлекеттік органдардың интернет-ресурстарына орналастырылатын мемлекеттік органдар туралы электрондық ақпараттық ресурстардың тізбесін бекіту туралы" 2007 жылғы 3 қазандағы № 891 қаулыларына өзгеріс пен толықтыру енгізу туралы" Қазақстан Республикасы Үкіметінің 2014 жылғы 29 желтоқсандағы № 1386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