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6518" w14:textId="2376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16 маусымдағы № 414 қаулысы ж.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152-101), 152-102), 152-103) және 152-104) тармақшалармен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"152-101) емделу үшін біржолғы зейнетақы төлемдерін пайдалану қағидаларын әзірлеу және бекіту;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152-102) дәрігерлік-консультациялық комиссияның қызметі туралы ережені әзірлеу және бекіту;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152-103) ақпараттық қауіпсіздікті қамтамасыз ету саласындағы уәкілетті органмен келісу бойынша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әзірлеу және бекіту;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152-104) дербес деректерді қорғау саласындағы уәкілетті органмен келісу бойынша цифрлық денсаулық сақтау субъектілерінің қол жеткізу құқықтарының аражігін ажырату қағидаларын әзірлеу және бекіту;".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