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2880" w14:textId="7782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19 маусымдағы № 424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 республикалық мүлік - Toyota маркасының Hilux моделі, мемлекеттік тіркеу нөмірі 181TG02, 2018 жылы шығарылған, шанақ нөмірі MR0HB3CD200409342 ақ түсті автокөлік Қазақстан Республикасы Төтенше жағдайлар министрлігінің "Алматы қаласының Төтенше жағдайлар департаменті" мемлекеттік мекемесінің балансынан "Азаматтық қорғаудың республикалық оқу-әдістемелік орталығы" жауапкершілігі шектеулі серіктестігінің жарғылық капиталына мүліктік салым ретінде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Төтенше жағдайлар министрлігімен бірлесіп, Қазақстан      Республикасының заңнамасында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