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5fd71" w14:textId="895fd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 Шекара қызметінің Алматы облысы бойынша департаменті" республикалық мемлекеттік мекемесі Райымбек ауданы бойынша Шекара басқармасының "Баянқол" шекара бөлімшесінің атауын "Қазақстан Республикасының Тұңғыш Президенті – Елбасы Нұрсұлтан Әбішұлы Назарбаев атындағы" шекара бөлімшесі деп ауыстыру туралы</w:t>
      </w:r>
    </w:p>
    <w:p>
      <w:pPr>
        <w:spacing w:after="0"/>
        <w:ind w:left="0"/>
        <w:jc w:val="both"/>
      </w:pPr>
      <w:r>
        <w:rPr>
          <w:rFonts w:ascii="Times New Roman"/>
          <w:b w:val="false"/>
          <w:i w:val="false"/>
          <w:color w:val="000000"/>
          <w:sz w:val="28"/>
        </w:rPr>
        <w:t>Қазақстан Республикасы Үкіметінің 2021 жылғы 18 тамыздағы № 567 қаулысы.</w:t>
      </w:r>
    </w:p>
    <w:p>
      <w:pPr>
        <w:spacing w:after="0"/>
        <w:ind w:left="0"/>
        <w:jc w:val="both"/>
      </w:pPr>
      <w:bookmarkStart w:name="z1" w:id="0"/>
      <w:r>
        <w:rPr>
          <w:rFonts w:ascii="Times New Roman"/>
          <w:b w:val="false"/>
          <w:i w:val="false"/>
          <w:color w:val="000000"/>
          <w:sz w:val="28"/>
        </w:rPr>
        <w:t xml:space="preserve">
      "Қазақстан Республикасының әкімшілік-аумақтық құрылысы туралы" 1993 жылғы 8 желтоқсандағы Қазақстан Республикасының Заңы 10-бабының </w:t>
      </w:r>
      <w:r>
        <w:rPr>
          <w:rFonts w:ascii="Times New Roman"/>
          <w:b w:val="false"/>
          <w:i w:val="false"/>
          <w:color w:val="000000"/>
          <w:sz w:val="28"/>
        </w:rPr>
        <w:t>4-1) тармақшасына</w:t>
      </w:r>
      <w:r>
        <w:rPr>
          <w:rFonts w:ascii="Times New Roman"/>
          <w:b w:val="false"/>
          <w:i w:val="false"/>
          <w:color w:val="000000"/>
          <w:sz w:val="28"/>
        </w:rPr>
        <w:t xml:space="preserve"> және "Қазақстан Республикасының аумағындағы әуежайларға, порттарға,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сондай-ақ оларды қайта атау, олардың атауларының транскрипциясын нақтылау мен өзгерту және мемлекеттік заңды тұлғаларға, мемлекет қатысатын заңды тұлғаларға жеке адамдардың есімін беру қағидаларын бекіту туралы" Қазақстан Республикасы Үкіметінің 1996 жылғы 5 наурыздағы № 281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"Қазақстан Республикасы Ұлттық қауіпсіздік комитеті Шекара қызметінің Алматы облысы бойынша департаменті" республикалық мемлекеттік мекемесі Райымбек ауданы бойынша Шекара басқармасының "Баянқол" шекара бөлімшесінің атауы "Қазақстан Республикасы Ұлттық қауіпсіздік комитеті Шекара қызметінің Алматы облысы бойынша департаменті" республикалық мемлекеттік мекемесі Райымбек ауданы бойынша Шекара басқармасының "Қазақстан Республикасының Тұңғыш Президенті – Елбасы Нұрсұлтан Әбішұлы Назарбаев атындағы" шекара бөлімшесі деп ауыстырылсын.</w:t>
      </w:r>
    </w:p>
    <w:bookmarkEnd w:id="1"/>
    <w:p>
      <w:pPr>
        <w:spacing w:after="0"/>
        <w:ind w:left="0"/>
        <w:jc w:val="both"/>
      </w:pPr>
      <w:r>
        <w:rPr>
          <w:rFonts w:ascii="Times New Roman"/>
          <w:b w:val="false"/>
          <w:i w:val="false"/>
          <w:color w:val="000000"/>
          <w:sz w:val="28"/>
        </w:rPr>
        <w:t xml:space="preserve">
      2. Осы қаулы алғашқы ресми жарияланған күнінен бастап қолданысқа енгізіледі.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                                                                 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