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b621" w14:textId="ea0b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республикалық бюджеттің көрсеткіштерін түзету және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28 желтоқсандағы № 945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01.01.2021 ж. бастап қолданысқа енгiзiледi.</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2021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1 270 029 558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300 419 388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147 539 342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332 662 146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142 086 568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96 739 641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56 013 503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55 611 090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4 935 405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деген жолдар мынадай редакцияда жазылсын:</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1 266 618 681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300 419 388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147 539 342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329 536 864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142 086 568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96 739 641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55 318 376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54 915 963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4 240  278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мына:</w:t>
      </w:r>
    </w:p>
    <w:bookmarkEnd w:id="7"/>
    <w:bookmarkStart w:name="z9"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134 454 266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48 400 732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61 821 027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16 516 891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58 082 236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16 443 991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16 443 991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16 443 991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16 443 991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117 937 375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деген жолдар мынадай редакцияда жазылсын:</w:t>
      </w:r>
    </w:p>
    <w:bookmarkEnd w:id="9"/>
    <w:bookmarkStart w:name="z11"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132 024 111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48 400 732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61 821 027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14 190 836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58 082 236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117 833 275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деген 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"Бесағаш" өткізу пунктінің жобалау-іздестіру жұмыстары және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деген 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"Бесағаш" өткізу пунктінің жобалау-іздестіру жұмыстары және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141 910 897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142 349 528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50 668 186</w:t>
            </w: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деген 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141 625 302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142 349 528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50 668 186</w:t>
            </w:r>
          </w:p>
        </w:tc>
      </w:tr>
    </w:tbl>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40 605 986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40 605 986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bl>
    <w:p>
      <w:pPr>
        <w:spacing w:after="0"/>
        <w:ind w:left="0"/>
        <w:jc w:val="both"/>
      </w:pP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деген жолдар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40 320 391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40 320 391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27 500 957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26 568 094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3 495 194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4 846 031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17 090 638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2 762 559</w:t>
            </w:r>
          </w:p>
        </w:tc>
      </w:tr>
    </w:tbl>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деген жолдар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27 215 362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26 568 094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3 495 194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17 090 638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2 762 559</w:t>
            </w:r>
          </w:p>
        </w:tc>
      </w:tr>
    </w:tbl>
    <w:p>
      <w:pPr>
        <w:spacing w:after="0"/>
        <w:ind w:left="0"/>
        <w:jc w:val="both"/>
      </w:pP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мына:</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деген 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мына:</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деген жолдар мынадай редакцияда жазылсын: </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19 197 621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19 197 621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49-2-қосымшада</w:t>
      </w:r>
      <w:r>
        <w:rPr>
          <w:rFonts w:ascii="Times New Roman"/>
          <w:b w:val="false"/>
          <w:i w:val="false"/>
          <w:color w:val="000000"/>
          <w:sz w:val="28"/>
        </w:rPr>
        <w:t>:</w:t>
      </w:r>
    </w:p>
    <w:bookmarkEnd w:id="25"/>
    <w:bookmarkStart w:name="z27" w:id="26"/>
    <w:p>
      <w:pPr>
        <w:spacing w:after="0"/>
        <w:ind w:left="0"/>
        <w:jc w:val="both"/>
      </w:pPr>
      <w:r>
        <w:rPr>
          <w:rFonts w:ascii="Times New Roman"/>
          <w:b w:val="false"/>
          <w:i w:val="false"/>
          <w:color w:val="000000"/>
          <w:sz w:val="28"/>
        </w:rPr>
        <w:t>
      мына:</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деген жолдар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53-қосымшада</w:t>
      </w:r>
      <w:r>
        <w:rPr>
          <w:rFonts w:ascii="Times New Roman"/>
          <w:b w:val="false"/>
          <w:i w:val="false"/>
          <w:color w:val="000000"/>
          <w:sz w:val="28"/>
        </w:rPr>
        <w:t>:</w:t>
      </w:r>
    </w:p>
    <w:bookmarkEnd w:id="28"/>
    <w:bookmarkStart w:name="z30" w:id="29"/>
    <w:p>
      <w:pPr>
        <w:spacing w:after="0"/>
        <w:ind w:left="0"/>
        <w:jc w:val="both"/>
      </w:pPr>
      <w:r>
        <w:rPr>
          <w:rFonts w:ascii="Times New Roman"/>
          <w:b w:val="false"/>
          <w:i w:val="false"/>
          <w:color w:val="000000"/>
          <w:sz w:val="28"/>
        </w:rPr>
        <w:t>
      реттік нөмірі 23-жол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саласындағы мемлекеттік реттеуді жетілдіру бойынша сараптамалық- талдамалық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секторының тиімділігін, оның ішінде стационарлық сауда үлесінің артуы салдарынан арттыру, сауда саласындағы мемлекеттік реттеуді жетілдіру, сондай-ақ өңіраралық сауданы дамытуда орын алып отырған кедергілерді зерделеу, желілік маркетингті реттеу, әлеуметтік маңызы бар тауарлардың бөлшек сауда бағаларын реттеу мәселелері бойынша нормативтік-құқықтық базаны жетілдіру, биржалық сауданы дамыту жөнінде тұжырымдама әзірлеу, міндетті түрде тауар биржалары арқылы өткізуге жататын тауарларды айқындау жөнінде әдістеме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23 124</w:t>
            </w:r>
          </w:p>
        </w:tc>
      </w:tr>
    </w:tbl>
    <w:p>
      <w:pPr>
        <w:spacing w:after="0"/>
        <w:ind w:left="0"/>
        <w:jc w:val="both"/>
      </w:pP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реттік нөмірі 35-жол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Қазақстан аумағында спутниктік байланыстың үздіксіз жұмыс істеуін қамтамасыз ету және "KazSat-2R" ғарыштық байланыс жүйесін алмастыру үшін "KazSat-2R" ғарыштық байланыс жүйесін құру және пайдалануға беру бойынша жұмыстарды орындау болжануда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"KazSat-2R" ғарыштық байланыс жүйесін құру және пайдалануға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w:t>
            </w:r>
          </w:p>
        </w:tc>
      </w:tr>
    </w:tbl>
    <w:p>
      <w:pPr>
        <w:spacing w:after="0"/>
        <w:ind w:left="0"/>
        <w:jc w:val="both"/>
      </w:pP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реттік нөмірі 38-жол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орындау үшін буынның орта класты ғарыштық мақсаттағы жаңа зымырандарын ұшыру үшін қолданыстағы "Зенит – М" ғарыш зымыран кешенін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 стан-Ресей бірлес кен кәсіпо рны" акцио 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14 127 936</w:t>
            </w:r>
          </w:p>
        </w:tc>
      </w:tr>
    </w:tbl>
    <w:p>
      <w:pPr>
        <w:spacing w:after="0"/>
        <w:ind w:left="0"/>
        <w:jc w:val="both"/>
      </w:pP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реттік нөмірі 150-жол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транзиттік жүк тасымалдарының көлемін ұлғайту мақсатында өткізу пункттерін жаңғырту жоспарланып отыр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"Қазақстан Республикасының Мемлекеттік шекарасы арқылы өтетін өткізу пункттерін жаңарту және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729 438</w:t>
            </w:r>
          </w:p>
        </w:tc>
      </w:tr>
    </w:tbl>
    <w:p>
      <w:pPr>
        <w:spacing w:after="0"/>
        <w:ind w:left="0"/>
        <w:jc w:val="both"/>
      </w:pP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50-қосымша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3"/>
    <w:bookmarkStart w:name="z35" w:id="34"/>
    <w:p>
      <w:pPr>
        <w:spacing w:after="0"/>
        <w:ind w:left="0"/>
        <w:jc w:val="both"/>
      </w:pPr>
      <w:r>
        <w:rPr>
          <w:rFonts w:ascii="Times New Roman"/>
          <w:b w:val="false"/>
          <w:i w:val="false"/>
          <w:color w:val="000000"/>
          <w:sz w:val="28"/>
        </w:rPr>
        <w:t>
      3.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енгізсін.</w:t>
      </w:r>
    </w:p>
    <w:bookmarkEnd w:id="34"/>
    <w:bookmarkStart w:name="z36" w:id="35"/>
    <w:p>
      <w:pPr>
        <w:spacing w:after="0"/>
        <w:ind w:left="0"/>
        <w:jc w:val="both"/>
      </w:pPr>
      <w:r>
        <w:rPr>
          <w:rFonts w:ascii="Times New Roman"/>
          <w:b w:val="false"/>
          <w:i w:val="false"/>
          <w:color w:val="000000"/>
          <w:sz w:val="28"/>
        </w:rPr>
        <w:t>
      4. Осы қаулы 2021 жылғы 1 қаңтардан бастап қолданысқа енгiзiледi.</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945 қаулысына</w:t>
            </w:r>
            <w:r>
              <w:br/>
            </w:r>
            <w:r>
              <w:rPr>
                <w:rFonts w:ascii="Times New Roman"/>
                <w:b w:val="false"/>
                <w:i w:val="false"/>
                <w:color w:val="000000"/>
                <w:sz w:val="20"/>
              </w:rPr>
              <w:t>1-қосымша</w:t>
            </w:r>
          </w:p>
        </w:tc>
      </w:tr>
    </w:tbl>
    <w:bookmarkStart w:name="z38" w:id="36"/>
    <w:p>
      <w:pPr>
        <w:spacing w:after="0"/>
        <w:ind w:left="0"/>
        <w:jc w:val="left"/>
      </w:pPr>
      <w:r>
        <w:rPr>
          <w:rFonts w:ascii="Times New Roman"/>
          <w:b/>
          <w:i w:val="false"/>
          <w:color w:val="000000"/>
        </w:rPr>
        <w:t xml:space="preserve"> 2021 жылға арналған республикалық бюджет көрсеткіштерін түзету</w:t>
      </w:r>
    </w:p>
    <w:bookmarkEnd w:id="3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мемлекеттік бюджетті атқаруды және оның атқарылуын бақылауды қамтамасыз ету бойынша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зерттеулердің іске асырылуын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бойынша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органдар мен мекемелердің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4 627 220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кадрларын оқыту,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Ономастикалық және геральдикалық қызметті дамытуды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және ақпараттық қауіпсіздік салаларындағы қолданбалы ғылыми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-12 697 387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-12 657 646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-12 657 646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жобаларының,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-1 041 295</w:t>
            </w:r>
          </w:p>
        </w:tc>
      </w:tr>
    </w:tbl>
    <w:p>
      <w:pPr>
        <w:spacing w:after="0"/>
        <w:ind w:left="0"/>
        <w:jc w:val="both"/>
      </w:pPr>
      <w:r>
        <w:rPr>
          <w:rFonts w:ascii="Times New Roman"/>
          <w:b w:val="false"/>
          <w:i w:val="false"/>
          <w:color w:val="000000"/>
          <w:sz w:val="28"/>
        </w:rPr>
        <w:t>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945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50-қосымша</w:t>
            </w:r>
          </w:p>
        </w:tc>
      </w:tr>
    </w:tbl>
    <w:bookmarkStart w:name="z41" w:id="37"/>
    <w:p>
      <w:pPr>
        <w:spacing w:after="0"/>
        <w:ind w:left="0"/>
        <w:jc w:val="left"/>
      </w:pPr>
      <w:r>
        <w:rPr>
          <w:rFonts w:ascii="Times New Roman"/>
          <w:b/>
          <w:i w:val="false"/>
          <w:color w:val="000000"/>
        </w:rPr>
        <w:t xml:space="preserve"> Қазақстан Республикасының Үкіметі резервінің сомаларын бөлу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202 026 572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202 026 572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3 671 446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197 806 264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548 862</w:t>
            </w:r>
          </w:p>
        </w:tc>
      </w:tr>
    </w:tbl>
    <w:p>
      <w:pPr>
        <w:spacing w:after="0"/>
        <w:ind w:left="0"/>
        <w:jc w:val="both"/>
      </w:pPr>
      <w:r>
        <w:rPr>
          <w:rFonts w:ascii="Times New Roman"/>
          <w:b w:val="false"/>
          <w:i w:val="false"/>
          <w:color w:val="000000"/>
          <w:sz w:val="28"/>
        </w:rPr>
        <w:t>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