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00271" w14:textId="f000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 ақпандағы № 48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Ұлттық ұланының Әскери институты" республикалық мемлекеттік мекемесінің атауы "Қазақстан Республикасы Ұлттық ұланының академиясы" республикалық мемлекеттік мекемесі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Ішкі істер министрлігі заңнамада белгіленген тәртіппен осы қаулыдан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мәселелері" туралы Қазақстан Республикасы Үкіметінің 2005 жылғы 22 маусымдағы № 607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Ішкі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министрлігінің қарамағындағы мемлекеттік мекемелер мен оның ведомстволарының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Ұлттық ұланының академиясы" республикалық мемлекеттік мекемесі.".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- ҚР Үкіметінің 23.02.2023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Күші жойылды - ҚР Үкіметінің 23.02.2023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