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ec8f" w14:textId="f7ee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қорынан 2022 - 2024 жылдарға арналған кепілдендірілген трансферт туралы" Қазақстан Республикасының Заңына өзгеріс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5 сәуірдегі № 191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қорынан 2022 - 2024 жылдарға арналған кепілдендірілген трансферт туралы" Қазақстан Республикасының Заңына өзгеріс енгізу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Ұлттық қорынан 2022 - 2024 жылдарға арналған кепілдендірілген трансферт туралы" Қазақстан Республикасының Заңына өзгеріс енгізу туралы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1-бап. "Қазақстан Республикасының Ұлттық қорынан 2021 - 2024 жылдарға арналған кепілдендірілген трансферт туралы" 2021 жылғы 30 қарашадағы Қазақстан Республикасының Заңына мынадай өзгеріс енгізілсін: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1-баптың екінші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"2022 жыл - 4 030 000 000 мың теңге;".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2-бап.      Осы Заң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