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63ce" w14:textId="7f36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5 сәуірдегі № 192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"2022 – 2024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"2022 – 2024 жылдарға арналған республикалық бюджет туралы" Қазақстан Республикасының Заңына өзгерістер мен толықтырулар енгізу туралы</w:t>
      </w:r>
    </w:p>
    <w:bookmarkEnd w:id="3"/>
    <w:bookmarkStart w:name="z6" w:id="4"/>
    <w:p>
      <w:pPr>
        <w:spacing w:after="0"/>
        <w:ind w:left="0"/>
        <w:jc w:val="both"/>
      </w:pPr>
      <w:r>
        <w:rPr>
          <w:rFonts w:ascii="Times New Roman"/>
          <w:b w:val="false"/>
          <w:i w:val="false"/>
          <w:color w:val="000000"/>
          <w:sz w:val="28"/>
        </w:rPr>
        <w:t>
      1-бап. "2022 – 2024 жылдарға арналған республикалық бюджет туралы"  2021  жылғы  2  желтоқсандағы  Қазақстан  Республикасының Заңына мынадай өзгерістер мен толықтырулар енгізілсін:</w:t>
      </w:r>
    </w:p>
    <w:bookmarkEnd w:id="4"/>
    <w:p>
      <w:pPr>
        <w:spacing w:after="0"/>
        <w:ind w:left="0"/>
        <w:jc w:val="both"/>
      </w:pPr>
      <w:r>
        <w:rPr>
          <w:rFonts w:ascii="Times New Roman"/>
          <w:b w:val="false"/>
          <w:i w:val="false"/>
          <w:color w:val="000000"/>
          <w:sz w:val="28"/>
        </w:rPr>
        <w:t>
      1) 1, 2, 6 және 7-баптар мынадай редакцияда жазылсын:</w:t>
      </w:r>
    </w:p>
    <w:p>
      <w:pPr>
        <w:spacing w:after="0"/>
        <w:ind w:left="0"/>
        <w:jc w:val="both"/>
      </w:pPr>
      <w:r>
        <w:rPr>
          <w:rFonts w:ascii="Times New Roman"/>
          <w:b w:val="false"/>
          <w:i w:val="false"/>
          <w:color w:val="000000"/>
          <w:sz w:val="28"/>
        </w:rPr>
        <w:t>
      "1-бап. 2022 – 2024 жылдарға арналған республикалық бюджет тиісінше осы Заңға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кiрiстер – 15 664 981 259 мың теңге, оның iшiнде:</w:t>
      </w:r>
    </w:p>
    <w:p>
      <w:pPr>
        <w:spacing w:after="0"/>
        <w:ind w:left="0"/>
        <w:jc w:val="both"/>
      </w:pPr>
      <w:r>
        <w:rPr>
          <w:rFonts w:ascii="Times New Roman"/>
          <w:b w:val="false"/>
          <w:i w:val="false"/>
          <w:color w:val="000000"/>
          <w:sz w:val="28"/>
        </w:rPr>
        <w:t>
      салықтық түсiмдер бойынша – 9 816 780 519 мың теңге;</w:t>
      </w:r>
    </w:p>
    <w:p>
      <w:pPr>
        <w:spacing w:after="0"/>
        <w:ind w:left="0"/>
        <w:jc w:val="both"/>
      </w:pPr>
      <w:r>
        <w:rPr>
          <w:rFonts w:ascii="Times New Roman"/>
          <w:b w:val="false"/>
          <w:i w:val="false"/>
          <w:color w:val="000000"/>
          <w:sz w:val="28"/>
        </w:rPr>
        <w:t>
      салықтық емес түсiмдер бойынша – 343 224 400 мың теңге;</w:t>
      </w:r>
    </w:p>
    <w:p>
      <w:pPr>
        <w:spacing w:after="0"/>
        <w:ind w:left="0"/>
        <w:jc w:val="both"/>
      </w:pPr>
      <w:r>
        <w:rPr>
          <w:rFonts w:ascii="Times New Roman"/>
          <w:b w:val="false"/>
          <w:i w:val="false"/>
          <w:color w:val="000000"/>
          <w:sz w:val="28"/>
        </w:rPr>
        <w:t>
      негiзгi капиталды сатудан түсетiн түсiмдер бойынша – 2 251 000 мың теңге;</w:t>
      </w:r>
    </w:p>
    <w:p>
      <w:pPr>
        <w:spacing w:after="0"/>
        <w:ind w:left="0"/>
        <w:jc w:val="both"/>
      </w:pPr>
      <w:r>
        <w:rPr>
          <w:rFonts w:ascii="Times New Roman"/>
          <w:b w:val="false"/>
          <w:i w:val="false"/>
          <w:color w:val="000000"/>
          <w:sz w:val="28"/>
        </w:rPr>
        <w:t>
      трансферттер түсiмдерi бойынша – 5 502 725 340 мың теңге;</w:t>
      </w:r>
    </w:p>
    <w:p>
      <w:pPr>
        <w:spacing w:after="0"/>
        <w:ind w:left="0"/>
        <w:jc w:val="both"/>
      </w:pPr>
      <w:r>
        <w:rPr>
          <w:rFonts w:ascii="Times New Roman"/>
          <w:b w:val="false"/>
          <w:i w:val="false"/>
          <w:color w:val="000000"/>
          <w:sz w:val="28"/>
        </w:rPr>
        <w:t>
      2) шығындар – 18 062 677 021 мың теңге;</w:t>
      </w:r>
    </w:p>
    <w:p>
      <w:pPr>
        <w:spacing w:after="0"/>
        <w:ind w:left="0"/>
        <w:jc w:val="both"/>
      </w:pPr>
      <w:r>
        <w:rPr>
          <w:rFonts w:ascii="Times New Roman"/>
          <w:b w:val="false"/>
          <w:i w:val="false"/>
          <w:color w:val="000000"/>
          <w:sz w:val="28"/>
        </w:rPr>
        <w:t>
      3) таза бюджеттiк кредиттеу – 494 481 197 мың теңге, оның iшiнде:</w:t>
      </w:r>
    </w:p>
    <w:p>
      <w:pPr>
        <w:spacing w:after="0"/>
        <w:ind w:left="0"/>
        <w:jc w:val="both"/>
      </w:pPr>
      <w:r>
        <w:rPr>
          <w:rFonts w:ascii="Times New Roman"/>
          <w:b w:val="false"/>
          <w:i w:val="false"/>
          <w:color w:val="000000"/>
          <w:sz w:val="28"/>
        </w:rPr>
        <w:t>
      бюджеттiк кредиттер – 646 297 309 мың теңге;</w:t>
      </w:r>
    </w:p>
    <w:p>
      <w:pPr>
        <w:spacing w:after="0"/>
        <w:ind w:left="0"/>
        <w:jc w:val="both"/>
      </w:pPr>
      <w:r>
        <w:rPr>
          <w:rFonts w:ascii="Times New Roman"/>
          <w:b w:val="false"/>
          <w:i w:val="false"/>
          <w:color w:val="000000"/>
          <w:sz w:val="28"/>
        </w:rPr>
        <w:t>
      бюджеттiк кредиттердi өтеу – 151 816 112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86 085 873 мың теңге, оның iшiнде:</w:t>
      </w:r>
    </w:p>
    <w:p>
      <w:pPr>
        <w:spacing w:after="0"/>
        <w:ind w:left="0"/>
        <w:jc w:val="both"/>
      </w:pPr>
      <w:r>
        <w:rPr>
          <w:rFonts w:ascii="Times New Roman"/>
          <w:b w:val="false"/>
          <w:i w:val="false"/>
          <w:color w:val="000000"/>
          <w:sz w:val="28"/>
        </w:rPr>
        <w:t>
      қаржы активтерiн сатып алу – 86 085 873 мың теңге;</w:t>
      </w:r>
    </w:p>
    <w:p>
      <w:pPr>
        <w:spacing w:after="0"/>
        <w:ind w:left="0"/>
        <w:jc w:val="both"/>
      </w:pPr>
      <w:r>
        <w:rPr>
          <w:rFonts w:ascii="Times New Roman"/>
          <w:b w:val="false"/>
          <w:i w:val="false"/>
          <w:color w:val="000000"/>
          <w:sz w:val="28"/>
        </w:rPr>
        <w:t>
      5) бюджет тапшылығы – -2 978 262 832 мың теңге немесе елдiң жалпы iшкi өнiмінің 3,3 пайызы;</w:t>
      </w:r>
    </w:p>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елдiң жалпы iшкi өнiмінің 10,2 пайызы;</w:t>
      </w:r>
    </w:p>
    <w:p>
      <w:pPr>
        <w:spacing w:after="0"/>
        <w:ind w:left="0"/>
        <w:jc w:val="both"/>
      </w:pPr>
      <w:r>
        <w:rPr>
          <w:rFonts w:ascii="Times New Roman"/>
          <w:b w:val="false"/>
          <w:i w:val="false"/>
          <w:color w:val="000000"/>
          <w:sz w:val="28"/>
        </w:rPr>
        <w:t>
      7) бюджет тапшылығын қаржыландыру – 2 978 262 832 мың теңге.</w:t>
      </w:r>
    </w:p>
    <w:p>
      <w:pPr>
        <w:spacing w:after="0"/>
        <w:ind w:left="0"/>
        <w:jc w:val="both"/>
      </w:pPr>
      <w:r>
        <w:rPr>
          <w:rFonts w:ascii="Times New Roman"/>
          <w:b w:val="false"/>
          <w:i w:val="false"/>
          <w:color w:val="000000"/>
          <w:sz w:val="28"/>
        </w:rPr>
        <w:t>
      2-бап. 2022 жылға арналған республикалық бюджетте Ресей Федерациясының "Байқоңыр" кешенін пайдаланғаны үшін 52 143 587 мың теңге сомасында және әскери полигондарды пайдаланғаны үшін 9 217 940 мың теңге сомасында жалдау төлемақыларының түсiмдері көзделсiн.";</w:t>
      </w:r>
    </w:p>
    <w:p>
      <w:pPr>
        <w:spacing w:after="0"/>
        <w:ind w:left="0"/>
        <w:jc w:val="both"/>
      </w:pPr>
      <w:r>
        <w:rPr>
          <w:rFonts w:ascii="Times New Roman"/>
          <w:b w:val="false"/>
          <w:i w:val="false"/>
          <w:color w:val="000000"/>
          <w:sz w:val="28"/>
        </w:rPr>
        <w:t>
      "6-бап. 2022 жылға арналған республикалық бюджетте облыстық бюджеттерден, республикалық маңызы бар қалалардың, астананың бюджеттерінен трансферттердің түсімдері 432 288 358 мың теңге сомасында көзделсін.</w:t>
      </w:r>
    </w:p>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шешімімен айқындалады.</w:t>
      </w:r>
    </w:p>
    <w:p>
      <w:pPr>
        <w:spacing w:after="0"/>
        <w:ind w:left="0"/>
        <w:jc w:val="both"/>
      </w:pPr>
      <w:r>
        <w:rPr>
          <w:rFonts w:ascii="Times New Roman"/>
          <w:b w:val="false"/>
          <w:i w:val="false"/>
          <w:color w:val="000000"/>
          <w:sz w:val="28"/>
        </w:rPr>
        <w:t>
      7-бап. 2022 жылға арналған республикалық бюджетте Қазақстан Республикасының Ұлттық қорынан кепiлдендірiлген трансферт мөлшерi 4 030 000 000 мың теңге сомасында көзделсiн.";</w:t>
      </w:r>
    </w:p>
    <w:p>
      <w:pPr>
        <w:spacing w:after="0"/>
        <w:ind w:left="0"/>
        <w:jc w:val="both"/>
      </w:pPr>
      <w:r>
        <w:rPr>
          <w:rFonts w:ascii="Times New Roman"/>
          <w:b w:val="false"/>
          <w:i w:val="false"/>
          <w:color w:val="000000"/>
          <w:sz w:val="28"/>
        </w:rPr>
        <w:t>
      2) 9-бап мынадай мазмұндағы екінші бөлікпен толықтырылсын: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 болып белгiленсiн.";</w:t>
      </w:r>
    </w:p>
    <w:p>
      <w:pPr>
        <w:spacing w:after="0"/>
        <w:ind w:left="0"/>
        <w:jc w:val="both"/>
      </w:pPr>
      <w:r>
        <w:rPr>
          <w:rFonts w:ascii="Times New Roman"/>
          <w:b w:val="false"/>
          <w:i w:val="false"/>
          <w:color w:val="000000"/>
          <w:sz w:val="28"/>
        </w:rPr>
        <w:t>
      3) 10-бап мынадай редакцияда жазылсын:</w:t>
      </w:r>
    </w:p>
    <w:p>
      <w:pPr>
        <w:spacing w:after="0"/>
        <w:ind w:left="0"/>
        <w:jc w:val="both"/>
      </w:pPr>
      <w:r>
        <w:rPr>
          <w:rFonts w:ascii="Times New Roman"/>
          <w:b w:val="false"/>
          <w:i w:val="false"/>
          <w:color w:val="000000"/>
          <w:sz w:val="28"/>
        </w:rPr>
        <w:t>
      "10-бап. Жасына байланысты зейнетақы төлемдеріне және еңбек сіңірген жылдары үшін зейнетақы төлемдеріне жұмсалатын қаражат олардың мөлшерлерін:</w:t>
      </w:r>
    </w:p>
    <w:p>
      <w:pPr>
        <w:spacing w:after="0"/>
        <w:ind w:left="0"/>
        <w:jc w:val="both"/>
      </w:pPr>
      <w:r>
        <w:rPr>
          <w:rFonts w:ascii="Times New Roman"/>
          <w:b w:val="false"/>
          <w:i w:val="false"/>
          <w:color w:val="000000"/>
          <w:sz w:val="28"/>
        </w:rPr>
        <w:t>
      2022 жылғы 1 қаңтардан бастап 7 пайызға;</w:t>
      </w:r>
    </w:p>
    <w:p>
      <w:pPr>
        <w:spacing w:after="0"/>
        <w:ind w:left="0"/>
        <w:jc w:val="both"/>
      </w:pPr>
      <w:r>
        <w:rPr>
          <w:rFonts w:ascii="Times New Roman"/>
          <w:b w:val="false"/>
          <w:i w:val="false"/>
          <w:color w:val="000000"/>
          <w:sz w:val="28"/>
        </w:rPr>
        <w:t>
      2022 жылғы 1 сәуірден бастап 4 пайызға көтеру ескеріле отырып көзделген деп белгіленсін.";</w:t>
      </w:r>
    </w:p>
    <w:p>
      <w:pPr>
        <w:spacing w:after="0"/>
        <w:ind w:left="0"/>
        <w:jc w:val="both"/>
      </w:pPr>
      <w:r>
        <w:rPr>
          <w:rFonts w:ascii="Times New Roman"/>
          <w:b w:val="false"/>
          <w:i w:val="false"/>
          <w:color w:val="000000"/>
          <w:sz w:val="28"/>
        </w:rPr>
        <w:t>
      4) 14-бапта:</w:t>
      </w:r>
    </w:p>
    <w:p>
      <w:pPr>
        <w:spacing w:after="0"/>
        <w:ind w:left="0"/>
        <w:jc w:val="both"/>
      </w:pPr>
      <w:r>
        <w:rPr>
          <w:rFonts w:ascii="Times New Roman"/>
          <w:b w:val="false"/>
          <w:i w:val="false"/>
          <w:color w:val="000000"/>
          <w:sz w:val="28"/>
        </w:rPr>
        <w:t>
      бірінші бөлік мынадай мазмұндағы 4-1), 4-2), 11-1), 11-2), 11-3),  29-1), 33-1) және 35-1) тармақшалармен толықтырылсын:</w:t>
      </w:r>
    </w:p>
    <w:p>
      <w:pPr>
        <w:spacing w:after="0"/>
        <w:ind w:left="0"/>
        <w:jc w:val="both"/>
      </w:pPr>
      <w:r>
        <w:rPr>
          <w:rFonts w:ascii="Times New Roman"/>
          <w:b w:val="false"/>
          <w:i w:val="false"/>
          <w:color w:val="000000"/>
          <w:sz w:val="28"/>
        </w:rPr>
        <w:t>
      "4-1) ішкі істер органдарының қосымша штат санын ұстауға және материалдық-техникалық жабдықтауға; </w:t>
      </w:r>
    </w:p>
    <w:p>
      <w:pPr>
        <w:spacing w:after="0"/>
        <w:ind w:left="0"/>
        <w:jc w:val="both"/>
      </w:pPr>
      <w:r>
        <w:rPr>
          <w:rFonts w:ascii="Times New Roman"/>
          <w:b w:val="false"/>
          <w:i w:val="false"/>
          <w:color w:val="000000"/>
          <w:sz w:val="28"/>
        </w:rPr>
        <w:t>
      4-2) асыл тұқымды мал шаруашылығын дамытуды, мал шаруашылығы өнімінің өнімділігі мен сапасын арттыруды субсидиялауға;";</w:t>
      </w:r>
    </w:p>
    <w:p>
      <w:pPr>
        <w:spacing w:after="0"/>
        <w:ind w:left="0"/>
        <w:jc w:val="both"/>
      </w:pPr>
      <w:r>
        <w:rPr>
          <w:rFonts w:ascii="Times New Roman"/>
          <w:b w:val="false"/>
          <w:i w:val="false"/>
          <w:color w:val="000000"/>
          <w:sz w:val="28"/>
        </w:rPr>
        <w:t>
      "11-1 ішкі нарыққа реттеушілік әсер етуге арналған азық-түліктік астықты өткізу кезінде агроөнеркәсіптік кешен саласындағы ұлттық компания шеккен шығыстарды өтеуді субсидиялауға;</w:t>
      </w:r>
    </w:p>
    <w:p>
      <w:pPr>
        <w:spacing w:after="0"/>
        <w:ind w:left="0"/>
        <w:jc w:val="both"/>
      </w:pPr>
      <w:r>
        <w:rPr>
          <w:rFonts w:ascii="Times New Roman"/>
          <w:b w:val="false"/>
          <w:i w:val="false"/>
          <w:color w:val="000000"/>
          <w:sz w:val="28"/>
        </w:rPr>
        <w:t>
      11-2)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11-3) басым дақылдар өндірісін дамытуды субсидиялауға;";</w:t>
      </w:r>
    </w:p>
    <w:p>
      <w:pPr>
        <w:spacing w:after="0"/>
        <w:ind w:left="0"/>
        <w:jc w:val="both"/>
      </w:pPr>
      <w:r>
        <w:rPr>
          <w:rFonts w:ascii="Times New Roman"/>
          <w:b w:val="false"/>
          <w:i w:val="false"/>
          <w:color w:val="000000"/>
          <w:sz w:val="28"/>
        </w:rPr>
        <w:t>
      "29-1) мұғалімдер тапшылығы бар өңірлерге тартылған бастауыш, негізгі және жалпы орта білім беретін оқу бағдарламаларын іске асыратын білім беру ұйымдарының үздік педагогтеріне қосымша ақы төлеуге;";</w:t>
      </w:r>
    </w:p>
    <w:p>
      <w:pPr>
        <w:spacing w:after="0"/>
        <w:ind w:left="0"/>
        <w:jc w:val="both"/>
      </w:pPr>
      <w:r>
        <w:rPr>
          <w:rFonts w:ascii="Times New Roman"/>
          <w:b w:val="false"/>
          <w:i w:val="false"/>
          <w:color w:val="000000"/>
          <w:sz w:val="28"/>
        </w:rPr>
        <w:t>
      "33-1) талап етілетін мамандықтар бойынша жастарды тегін техникалық және кәсіптік біліммен қамтамасыз етуге;";</w:t>
      </w:r>
    </w:p>
    <w:p>
      <w:pPr>
        <w:spacing w:after="0"/>
        <w:ind w:left="0"/>
        <w:jc w:val="both"/>
      </w:pPr>
      <w:r>
        <w:rPr>
          <w:rFonts w:ascii="Times New Roman"/>
          <w:b w:val="false"/>
          <w:i w:val="false"/>
          <w:color w:val="000000"/>
          <w:sz w:val="28"/>
        </w:rPr>
        <w:t>
      "35-1)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48 тармақша мынадай редакцияда жазылсын:</w:t>
      </w:r>
    </w:p>
    <w:p>
      <w:pPr>
        <w:spacing w:after="0"/>
        <w:ind w:left="0"/>
        <w:jc w:val="both"/>
      </w:pPr>
      <w:r>
        <w:rPr>
          <w:rFonts w:ascii="Times New Roman"/>
          <w:b w:val="false"/>
          <w:i w:val="false"/>
          <w:color w:val="000000"/>
          <w:sz w:val="28"/>
        </w:rPr>
        <w:t>
      "48)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мынадай мазмұндағы 48-1) және 48-2) тармақшалармен толықтырылсын:</w:t>
      </w:r>
    </w:p>
    <w:p>
      <w:pPr>
        <w:spacing w:after="0"/>
        <w:ind w:left="0"/>
        <w:jc w:val="both"/>
      </w:pPr>
      <w:r>
        <w:rPr>
          <w:rFonts w:ascii="Times New Roman"/>
          <w:b w:val="false"/>
          <w:i w:val="false"/>
          <w:color w:val="000000"/>
          <w:sz w:val="28"/>
        </w:rPr>
        <w:t>
      "48-1) мәслихаттар депутаттары қызметінің тиімділігін арттыру;</w:t>
      </w:r>
    </w:p>
    <w:p>
      <w:pPr>
        <w:spacing w:after="0"/>
        <w:ind w:left="0"/>
        <w:jc w:val="both"/>
      </w:pPr>
      <w:r>
        <w:rPr>
          <w:rFonts w:ascii="Times New Roman"/>
          <w:b w:val="false"/>
          <w:i w:val="false"/>
          <w:color w:val="000000"/>
          <w:sz w:val="28"/>
        </w:rPr>
        <w:t>
      48-2) жер учаскелерін мемлекет мұқтажы үшін алып қою;";</w:t>
      </w:r>
    </w:p>
    <w:p>
      <w:pPr>
        <w:spacing w:after="0"/>
        <w:ind w:left="0"/>
        <w:jc w:val="both"/>
      </w:pPr>
      <w:r>
        <w:rPr>
          <w:rFonts w:ascii="Times New Roman"/>
          <w:b w:val="false"/>
          <w:i w:val="false"/>
          <w:color w:val="000000"/>
          <w:sz w:val="28"/>
        </w:rPr>
        <w:t>
      екінші бөлік "бірінші бөлігінің" деген сөздерден кейін "4-2)," деген цифрлармен толықтырылсын:</w:t>
      </w:r>
    </w:p>
    <w:p>
      <w:pPr>
        <w:spacing w:after="0"/>
        <w:ind w:left="0"/>
        <w:jc w:val="both"/>
      </w:pPr>
      <w:r>
        <w:rPr>
          <w:rFonts w:ascii="Times New Roman"/>
          <w:b w:val="false"/>
          <w:i w:val="false"/>
          <w:color w:val="000000"/>
          <w:sz w:val="28"/>
        </w:rPr>
        <w:t>
      5) 17-бап мынадай редакцияда жазылсын:</w:t>
      </w:r>
    </w:p>
    <w:p>
      <w:pPr>
        <w:spacing w:after="0"/>
        <w:ind w:left="0"/>
        <w:jc w:val="both"/>
      </w:pPr>
      <w:r>
        <w:rPr>
          <w:rFonts w:ascii="Times New Roman"/>
          <w:b w:val="false"/>
          <w:i w:val="false"/>
          <w:color w:val="000000"/>
          <w:sz w:val="28"/>
        </w:rPr>
        <w:t>
      "17-бап. Қазақстан Республикасы Үкіметінің 2022 жылға арналған резерві 479 557 121 мың теңге сомасында бекітілсін;";</w:t>
      </w:r>
    </w:p>
    <w:p>
      <w:pPr>
        <w:spacing w:after="0"/>
        <w:ind w:left="0"/>
        <w:jc w:val="both"/>
      </w:pPr>
      <w:r>
        <w:rPr>
          <w:rFonts w:ascii="Times New Roman"/>
          <w:b w:val="false"/>
          <w:i w:val="false"/>
          <w:color w:val="000000"/>
          <w:sz w:val="28"/>
        </w:rPr>
        <w:t>
      6) 18-бап алып тасталсын;</w:t>
      </w:r>
    </w:p>
    <w:p>
      <w:pPr>
        <w:spacing w:after="0"/>
        <w:ind w:left="0"/>
        <w:jc w:val="both"/>
      </w:pPr>
      <w:r>
        <w:rPr>
          <w:rFonts w:ascii="Times New Roman"/>
          <w:b w:val="false"/>
          <w:i w:val="false"/>
          <w:color w:val="000000"/>
          <w:sz w:val="28"/>
        </w:rPr>
        <w:t xml:space="preserve">
      7) 19 және 20-баптар мынадай редакцияда жазылсын: </w:t>
      </w:r>
    </w:p>
    <w:p>
      <w:pPr>
        <w:spacing w:after="0"/>
        <w:ind w:left="0"/>
        <w:jc w:val="both"/>
      </w:pPr>
      <w:r>
        <w:rPr>
          <w:rFonts w:ascii="Times New Roman"/>
          <w:b w:val="false"/>
          <w:i w:val="false"/>
          <w:color w:val="000000"/>
          <w:sz w:val="28"/>
        </w:rPr>
        <w:t>
      "19-бап. Қазақстан Республикасы Төтенше жағдайлар министрлігінің 2022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2 251 000 мың теңге сомасындағы қаражат көрсетіп отырып, 15 416 774 мың теңге сомасында қаражат көзделгені ескерілсін.</w:t>
      </w:r>
    </w:p>
    <w:p>
      <w:pPr>
        <w:spacing w:after="0"/>
        <w:ind w:left="0"/>
        <w:jc w:val="both"/>
      </w:pPr>
      <w:r>
        <w:rPr>
          <w:rFonts w:ascii="Times New Roman"/>
          <w:b w:val="false"/>
          <w:i w:val="false"/>
          <w:color w:val="000000"/>
          <w:sz w:val="28"/>
        </w:rPr>
        <w:t>
      20-бап. Қазақстан Республикасы Индустрия жəне инфрақұрылымдық даму министрлігінің 2022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94 304 381 мың теңге сомасында қаражат көзделгені ескерілсін.";</w:t>
      </w:r>
    </w:p>
    <w:p>
      <w:pPr>
        <w:spacing w:after="0"/>
        <w:ind w:left="0"/>
        <w:jc w:val="both"/>
      </w:pPr>
      <w:r>
        <w:rPr>
          <w:rFonts w:ascii="Times New Roman"/>
          <w:b w:val="false"/>
          <w:i w:val="false"/>
          <w:color w:val="000000"/>
          <w:sz w:val="28"/>
        </w:rPr>
        <w:t>
      8) мынадай мазмұндағы 20-1-баппен толықтырылсын:</w:t>
      </w:r>
    </w:p>
    <w:p>
      <w:pPr>
        <w:spacing w:after="0"/>
        <w:ind w:left="0"/>
        <w:jc w:val="both"/>
      </w:pPr>
      <w:r>
        <w:rPr>
          <w:rFonts w:ascii="Times New Roman"/>
          <w:b w:val="false"/>
          <w:i w:val="false"/>
          <w:color w:val="000000"/>
          <w:sz w:val="28"/>
        </w:rPr>
        <w:t>
      "20-1-бап. 2022 жылғы 1 қаңтардан бастап Қазақстан Республикасы Үкіметінің Қазақстан Республикасының заңнамасына сәйкес 2022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белгіленсін.";</w:t>
      </w:r>
    </w:p>
    <w:p>
      <w:pPr>
        <w:spacing w:after="0"/>
        <w:ind w:left="0"/>
        <w:jc w:val="both"/>
      </w:pPr>
      <w:r>
        <w:rPr>
          <w:rFonts w:ascii="Times New Roman"/>
          <w:b w:val="false"/>
          <w:i w:val="false"/>
          <w:color w:val="000000"/>
          <w:sz w:val="28"/>
        </w:rPr>
        <w:t xml:space="preserve">
      9) 22, 23, 24 және 25-баптар мынадай редакцияда жазылсын: </w:t>
      </w:r>
    </w:p>
    <w:p>
      <w:pPr>
        <w:spacing w:after="0"/>
        <w:ind w:left="0"/>
        <w:jc w:val="both"/>
      </w:pPr>
      <w:r>
        <w:rPr>
          <w:rFonts w:ascii="Times New Roman"/>
          <w:b w:val="false"/>
          <w:i w:val="false"/>
          <w:color w:val="000000"/>
          <w:sz w:val="28"/>
        </w:rPr>
        <w:t>
      "22-бап. экспортты қолдау бойынша мемлекеттік кепілдіктер беру лимиті 2022 жылы 210 000 000 мың теңге мөлшерінде белгіленсін.</w:t>
      </w:r>
    </w:p>
    <w:p>
      <w:pPr>
        <w:spacing w:after="0"/>
        <w:ind w:left="0"/>
        <w:jc w:val="both"/>
      </w:pPr>
      <w:r>
        <w:rPr>
          <w:rFonts w:ascii="Times New Roman"/>
          <w:b w:val="false"/>
          <w:i w:val="false"/>
          <w:color w:val="000000"/>
          <w:sz w:val="28"/>
        </w:rPr>
        <w:t>
      23-бап. 2022 жылға мемлекеттiң кепiлгерлiк беру лимиті қолданылмайды деп белгіленсін.</w:t>
      </w:r>
    </w:p>
    <w:p>
      <w:pPr>
        <w:spacing w:after="0"/>
        <w:ind w:left="0"/>
        <w:jc w:val="both"/>
      </w:pPr>
      <w:r>
        <w:rPr>
          <w:rFonts w:ascii="Times New Roman"/>
          <w:b w:val="false"/>
          <w:i w:val="false"/>
          <w:color w:val="000000"/>
          <w:sz w:val="28"/>
        </w:rPr>
        <w:t>
      24-бап. 2022 жылғы 31 желтоқсанға үкiметтiк борыш лимитi 21 494 600 000 мың теңге мөлшерiнде белгiленсiн.</w:t>
      </w:r>
    </w:p>
    <w:p>
      <w:pPr>
        <w:spacing w:after="0"/>
        <w:ind w:left="0"/>
        <w:jc w:val="both"/>
      </w:pPr>
      <w:r>
        <w:rPr>
          <w:rFonts w:ascii="Times New Roman"/>
          <w:b w:val="false"/>
          <w:i w:val="false"/>
          <w:color w:val="000000"/>
          <w:sz w:val="28"/>
        </w:rPr>
        <w:t>
      25-бап. 2022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3 132 996 252 мың теңге мөлшерінде белгіленсін.";</w:t>
      </w:r>
    </w:p>
    <w:p>
      <w:pPr>
        <w:spacing w:after="0"/>
        <w:ind w:left="0"/>
        <w:jc w:val="both"/>
      </w:pPr>
      <w:r>
        <w:rPr>
          <w:rFonts w:ascii="Times New Roman"/>
          <w:b w:val="false"/>
          <w:i w:val="false"/>
          <w:color w:val="000000"/>
          <w:sz w:val="28"/>
        </w:rPr>
        <w:t>
      10) көрсетілген Заңға 1, 4 және 5-қосымшалар осы Заңға 1, 2 және 3-қосымшаларға сәйкес жаңа редакцияда жазылсын.</w:t>
      </w:r>
    </w:p>
    <w:bookmarkStart w:name="z7" w:id="5"/>
    <w:p>
      <w:pPr>
        <w:spacing w:after="0"/>
        <w:ind w:left="0"/>
        <w:jc w:val="both"/>
      </w:pPr>
      <w:r>
        <w:rPr>
          <w:rFonts w:ascii="Times New Roman"/>
          <w:b w:val="false"/>
          <w:i w:val="false"/>
          <w:color w:val="000000"/>
          <w:sz w:val="28"/>
        </w:rPr>
        <w:t>
      2-бап. Осы Заң 2022 жылғы 1 қаңтардан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2022 жылғы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77-VII ҚРЗ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2022 жылға арналған республикалық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15 664 981 259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9 816 780 519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2 905 385 041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2 905 385 041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4 674 960 980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3 906 699 062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126 217 306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623 567 048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5 446 586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13 030 978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2 183 706 068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2 125 776 593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57 929 475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52 728 430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343 224 400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294 746 044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5 330 588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207 651 019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6 667 375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62 680 856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1 140 886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10 275 320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2 837 895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2 837 895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203 747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11 661 565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11 661 565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888 179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888 179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32 886 970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32 886 970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2 251 000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2 251 000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5 502 725 340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5 502 725 340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922 725 340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w:t>
            </w:r>
            <w:r>
              <w:rPr>
                <w:rFonts w:ascii="Times New Roman"/>
                <w:b/>
                <w:i w:val="false"/>
                <w:color w:val="000000"/>
                <w:sz w:val="20"/>
              </w:rPr>
              <w:t>8</w:t>
            </w:r>
            <w:r>
              <w:rPr>
                <w:rFonts w:ascii="Times New Roman"/>
                <w:b/>
                <w:i w:val="false"/>
                <w:color w:val="000000"/>
                <w:sz w:val="20"/>
              </w:rPr>
              <w:t>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w:t>
            </w:r>
            <w:r>
              <w:rPr>
                <w:rFonts w:ascii="Times New Roman"/>
                <w:b w:val="false"/>
                <w:i/>
                <w:color w:val="000000"/>
                <w:sz w:val="20"/>
              </w:rPr>
              <w:t>8</w:t>
            </w:r>
            <w:r>
              <w:rPr>
                <w:rFonts w:ascii="Times New Roman"/>
                <w:b w:val="false"/>
                <w:i/>
                <w:color w:val="000000"/>
                <w:sz w:val="20"/>
              </w:rPr>
              <w:t>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18 062 677 021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730 986 378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10 642 918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8 122 517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970 917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713 727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3 419 223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3 419 223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500 825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444 415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2 642 566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1 249 635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1 392 931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112 539 905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112 539 905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86 113 242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58 804 144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2 757 707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21 197 943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1 904 843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отандастармен және Қазақстан Республикасына келген этникалық қазақтармен байланыстарды дамытуға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15 398 444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15 398 444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13 601 069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9 473 883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4 127 186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5 861 156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5 861 156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139 232 372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96 990 534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992 809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8 414 900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әкімшіліендіру жүйесін реформалау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662 532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жарақтандыру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32 126 697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5 367 627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5 367 627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68 881 343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9 086 203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59 795 140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3 654 079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3 654 079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12 342 511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8 279 407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2 956 155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266 273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77 023 577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11 057 298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65 966 279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2 986 868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2 387 890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598 978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5 333 714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4 118 195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607 200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агенттігінің ақпараттық жүйелерін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387 754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8 875 112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8 875 112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17 364 691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14 498 457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2 866 234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2 590 922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2 590 922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20 734 028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20 734 028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 аумағында Қазақстан Республикасы Конституциясының үстемдігін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495 568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5 969 376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1 038 567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1 728 525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3 202 284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17 286 608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17 286 608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91 684 219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90 862 219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1 021 450 393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185 635 598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16 242 918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63 897 437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51 335 093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54 160 150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494 697 189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3 339 858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491 357 331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341 117 606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341 117 606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1 050 394 125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1 753 475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1 753 475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372 312 301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21 139 861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261 761 599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74 932 807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14 478 034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47 163 857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12 218 415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2 356 905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11 157 580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1 632 857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424 603 542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419 739 377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4 864 165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71 051 068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71 051 068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48 036 744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48 016 561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20 183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23 988 290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15 283 381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7 666 910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1 037 999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6 936 189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6 465 393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470 796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54 548 659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52 396 242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2 152 417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1 948 620 986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12 448 363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12 448 363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1 971 054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1 971 054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17 457 683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1 318 738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14 550 523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1 588 422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23 248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1 823 112 431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14 688 471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12 433 496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2 154 979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145 268 729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1 189 644 861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70 955 514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374 861 960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5 418 759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5 049 874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Қорының "EL UMITI" таланттарды анықтау және қолдау бастамасын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877 095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саласында  биологиялық қауіпсіздікті қамтамасыз ету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279 080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38 110 505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1 222 490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35 797 272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579 667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49 946 152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2 507 863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2 471 582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дарынды балаларды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25 903 500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17 070 149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 даярлау үшін білім беру қызметін ұйымдастыру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1 990 816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519 566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519 566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2 714 305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2 714 305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2 221 797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1 698 457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2 045 955 914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7 024 178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7 024 178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2 789 942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2 789 942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8 386 889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8 386 889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1 176 350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1 176 350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1 994 537 419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29 164 689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5 002 576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662 616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68 216 312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366 555 346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1 430 823 507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90 203 041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3 254 807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654 525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32 041 136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32 041 136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4 426 490 979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4 426 490 979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9 232 999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4 107 683 842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38 660 949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894 164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107 862 751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41 823 331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120 029 127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445 328 338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445 328 338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8 472 394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"Қуатты өңірлер</w:t>
            </w:r>
            <w:r>
              <w:rPr>
                <w:rFonts w:ascii="Times New Roman"/>
                <w:b w:val="false"/>
                <w:i/>
                <w:color w:val="000000"/>
                <w:sz w:val="20"/>
              </w:rPr>
              <w:t xml:space="preserve"> – </w:t>
            </w:r>
            <w:r>
              <w:rPr>
                <w:rFonts w:ascii="Times New Roman"/>
                <w:b w:val="false"/>
                <w:i/>
                <w:color w:val="000000"/>
                <w:sz w:val="20"/>
              </w:rPr>
              <w:t>ел</w:t>
            </w:r>
            <w:r>
              <w:rPr>
                <w:rFonts w:ascii="Times New Roman"/>
                <w:b w:val="false"/>
                <w:i w:val="false"/>
                <w:color w:val="000000"/>
                <w:sz w:val="20"/>
              </w:rPr>
              <w:t xml:space="preserve"> </w:t>
            </w:r>
            <w:r>
              <w:rPr>
                <w:rFonts w:ascii="Times New Roman"/>
                <w:b w:val="false"/>
                <w:i/>
                <w:color w:val="000000"/>
                <w:sz w:val="20"/>
              </w:rPr>
              <w:t>дамуының драйвері" ұлттық жобасы шеңберінде тұрғын үй салу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201 596 406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231 097 029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910 179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Алакөл көлі туристік аймағының сумен жабдықтау және су бұру жүйелерін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3 252 330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235 075 451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60 548 013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55 391 249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заматтық қоғам институттары мен мемлекеттің өзара қарым-қатынасын нығайтуды қамтамасыз ету</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қ</w:t>
            </w:r>
            <w:r>
              <w:rPr>
                <w:rFonts w:ascii="Times New Roman"/>
                <w:b w:val="false"/>
                <w:i/>
                <w:color w:val="000000"/>
                <w:sz w:val="20"/>
              </w:rPr>
              <w:t>оғамдық сананы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3 382 104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іске асыруды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177 101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1 740 773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165 138 692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архивтік</w:t>
            </w:r>
            <w:r>
              <w:rPr>
                <w:rFonts w:ascii="Times New Roman"/>
                <w:b w:val="false"/>
                <w:i/>
                <w:color w:val="000000"/>
                <w:sz w:val="20"/>
              </w:rPr>
              <w:t xml:space="preserve"> және туристік қызмет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2 061 338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76 603 326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1 369 945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81 174 988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2 966 330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мен туристік қызметті дамытуды ынталандыру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612 748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7 647 973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6 257 430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163 263 948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15 454 727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қамтамасыз ету және Қазақстан Республикасы аумағының геологиялық зерттелуін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15 454 727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145 466 936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96 001 634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5 015 227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44 450 075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1 562 193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657 606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506 216 676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145 028 067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404 397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4 739 897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7 827 330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71 147 101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30 726 629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2 503 936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26 821 336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351 345 207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19 607 533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Солтүстік Қазақстан облысының облыстық бюджетіне "Солтүстік" әлеуметтік-кәсіпкерлік корпорациясы" </w:t>
            </w:r>
            <w:r>
              <w:rPr>
                <w:rFonts w:ascii="Times New Roman"/>
                <w:b w:val="false"/>
                <w:i/>
                <w:color w:val="000000"/>
                <w:sz w:val="20"/>
              </w:rPr>
              <w:t xml:space="preserve">АҚ </w:t>
            </w:r>
            <w:r>
              <w:rPr>
                <w:rFonts w:ascii="Times New Roman"/>
                <w:b w:val="false"/>
                <w:i/>
                <w:color w:val="000000"/>
                <w:sz w:val="20"/>
              </w:rPr>
              <w:t>жарғылық капиталын ұлғайтуға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49 613 831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196 701 635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49 128 599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7 671 369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8 622 240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8 489 829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8 489 829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1 353 573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1 353 573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51 464 315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12 139 735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w:t>
            </w:r>
            <w:r>
              <w:rPr>
                <w:rFonts w:ascii="Times New Roman"/>
                <w:b w:val="false"/>
                <w:i/>
                <w:color w:val="000000"/>
                <w:sz w:val="20"/>
              </w:rPr>
              <w:t>ға</w:t>
            </w:r>
            <w:r>
              <w:rPr>
                <w:rFonts w:ascii="Times New Roman"/>
                <w:b w:val="false"/>
                <w:i/>
                <w:color w:val="000000"/>
                <w:sz w:val="20"/>
              </w:rPr>
              <w:t xml:space="preserve"> тиіс отандық өңдеу</w:t>
            </w:r>
            <w:r>
              <w:rPr>
                <w:rFonts w:ascii="Times New Roman"/>
                <w:b w:val="false"/>
                <w:i/>
                <w:color w:val="000000"/>
                <w:sz w:val="20"/>
              </w:rPr>
              <w:t>ші</w:t>
            </w:r>
            <w:r>
              <w:rPr>
                <w:rFonts w:ascii="Times New Roman"/>
                <w:b w:val="false"/>
                <w:i/>
                <w:color w:val="000000"/>
                <w:sz w:val="20"/>
              </w:rPr>
              <w:t xml:space="preserve"> өнеркәсі</w:t>
            </w:r>
            <w:r>
              <w:rPr>
                <w:rFonts w:ascii="Times New Roman"/>
                <w:b w:val="false"/>
                <w:i/>
                <w:color w:val="000000"/>
                <w:sz w:val="20"/>
              </w:rPr>
              <w:t>пт</w:t>
            </w:r>
            <w:r>
              <w:rPr>
                <w:rFonts w:ascii="Times New Roman"/>
                <w:b w:val="false"/>
                <w:i/>
                <w:color w:val="000000"/>
                <w:sz w:val="20"/>
              </w:rPr>
              <w:t>ің жоғары технологиялық тауарлар</w:t>
            </w:r>
            <w:r>
              <w:rPr>
                <w:rFonts w:ascii="Times New Roman"/>
                <w:b w:val="false"/>
                <w:i/>
                <w:color w:val="000000"/>
                <w:sz w:val="20"/>
              </w:rPr>
              <w:t>ын</w:t>
            </w:r>
            <w:r>
              <w:rPr>
                <w:rFonts w:ascii="Times New Roman"/>
                <w:b w:val="false"/>
                <w:i/>
                <w:color w:val="000000"/>
                <w:sz w:val="20"/>
              </w:rPr>
              <w:t>, көрсетілетін қызметтері</w:t>
            </w:r>
            <w:r>
              <w:rPr>
                <w:rFonts w:ascii="Times New Roman"/>
                <w:b w:val="false"/>
                <w:i/>
                <w:color w:val="000000"/>
                <w:sz w:val="20"/>
              </w:rPr>
              <w:t>н</w:t>
            </w:r>
            <w:r>
              <w:rPr>
                <w:rFonts w:ascii="Times New Roman"/>
                <w:b w:val="false"/>
                <w:i/>
                <w:color w:val="000000"/>
                <w:sz w:val="20"/>
              </w:rPr>
              <w:t xml:space="preserve">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11 139 735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24 376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39 300 204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14 983 400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2 998 005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865 519 273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122 115 329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92 817 612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4 183 440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743 403 944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98 501 087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5 908 407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37 665 082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399 553 735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16 912 992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4 432 651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Тасымалдаушы</w:t>
            </w:r>
            <w:r>
              <w:rPr>
                <w:rFonts w:ascii="Times New Roman"/>
                <w:b w:val="false"/>
                <w:i/>
                <w:color w:val="000000"/>
                <w:sz w:val="20"/>
              </w:rPr>
              <w:t>н</w:t>
            </w:r>
            <w:r>
              <w:rPr>
                <w:rFonts w:ascii="Times New Roman"/>
                <w:b w:val="false"/>
                <w:i/>
                <w:color w:val="000000"/>
                <w:sz w:val="20"/>
              </w:rPr>
              <w:t>ың облигациялар</w:t>
            </w:r>
            <w:r>
              <w:rPr>
                <w:rFonts w:ascii="Times New Roman"/>
                <w:b w:val="false"/>
                <w:i/>
                <w:color w:val="000000"/>
                <w:sz w:val="20"/>
              </w:rPr>
              <w:t>ы</w:t>
            </w:r>
            <w:r>
              <w:rPr>
                <w:rFonts w:ascii="Times New Roman"/>
                <w:b w:val="false"/>
                <w:i/>
                <w:color w:val="000000"/>
                <w:sz w:val="20"/>
              </w:rPr>
              <w:t xml:space="preserve"> бойынша купондық сыйақы</w:t>
            </w:r>
            <w:r>
              <w:rPr>
                <w:rFonts w:ascii="Times New Roman"/>
                <w:b w:val="false"/>
                <w:i/>
                <w:color w:val="000000"/>
                <w:sz w:val="20"/>
              </w:rPr>
              <w:t xml:space="preserve"> мөлшерлемесін</w:t>
            </w:r>
            <w:r>
              <w:rPr>
                <w:rFonts w:ascii="Times New Roman"/>
                <w:b w:val="false"/>
                <w:i/>
                <w:color w:val="000000"/>
                <w:sz w:val="20"/>
              </w:rPr>
              <w:t xml:space="preserve">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29 183 000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алуына кредит беруде немесе қаржы лизингінде сыйақы мөлшерлемелерін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13 955 765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32 660 122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w:t>
            </w:r>
            <w:r>
              <w:rPr>
                <w:rFonts w:ascii="Times New Roman"/>
                <w:b w:val="false"/>
                <w:i/>
                <w:color w:val="000000"/>
                <w:sz w:val="20"/>
              </w:rPr>
              <w:t>д</w:t>
            </w:r>
            <w:r>
              <w:rPr>
                <w:rFonts w:ascii="Times New Roman"/>
                <w:b w:val="false"/>
                <w:i/>
                <w:color w:val="000000"/>
                <w:sz w:val="20"/>
              </w:rPr>
              <w:t>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94 304 381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1 063 062 740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15 416 774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15 416 774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5 128 071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1 645 741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18 084 653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6 663 989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"QazExpoCongress" ұлттық компаниясы" АҚ-ға нысаналы аударым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2 360 978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9 059 686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497 224 165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479 557 121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4 354 303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9 966 242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27 467 693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4 623 532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5 623 975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443 698 240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204 221 602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2025</w:t>
            </w:r>
            <w:r>
              <w:rPr>
                <w:rFonts w:ascii="Times New Roman"/>
                <w:b w:val="false"/>
                <w:i w:val="false"/>
                <w:color w:val="000000"/>
                <w:sz w:val="20"/>
              </w:rPr>
              <w:t xml:space="preserve"> </w:t>
            </w:r>
            <w:r>
              <w:rPr>
                <w:rFonts w:ascii="Times New Roman"/>
                <w:b w:val="false"/>
                <w:i/>
                <w:color w:val="000000"/>
                <w:sz w:val="20"/>
              </w:rPr>
              <w:t>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195 106 043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42 635 278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506 777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мәслихаттар депутаттары қызметі</w:t>
            </w:r>
            <w:r>
              <w:rPr>
                <w:rFonts w:ascii="Times New Roman"/>
                <w:b w:val="false"/>
                <w:i/>
                <w:color w:val="000000"/>
                <w:sz w:val="20"/>
              </w:rPr>
              <w:t>нің</w:t>
            </w:r>
            <w:r>
              <w:rPr>
                <w:rFonts w:ascii="Times New Roman"/>
                <w:b w:val="false"/>
                <w:i/>
                <w:color w:val="000000"/>
                <w:sz w:val="20"/>
              </w:rPr>
              <w:t xml:space="preserve"> тиімділігін арттыруға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877 636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56 036 915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56 036 915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1 243 715 438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1 243 715 438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1 243 715 438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2 265 132 067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2 265 132 067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140 421 009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2 124 711 058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494 481 197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646 297 309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19 791 031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19 791 031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11 179 001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8 612 030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204 507 380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184 507 380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Ауылдық елді мекендер мен кіші шағын қалаларда </w:t>
            </w:r>
            <w:r>
              <w:rPr>
                <w:rFonts w:ascii="Times New Roman"/>
                <w:b w:val="false"/>
                <w:i/>
                <w:color w:val="000000"/>
                <w:sz w:val="20"/>
              </w:rPr>
              <w:t>микрокредиттер</w:t>
            </w:r>
            <w:r>
              <w:rPr>
                <w:rFonts w:ascii="Times New Roman"/>
                <w:b w:val="false"/>
                <w:i/>
                <w:color w:val="000000"/>
                <w:sz w:val="20"/>
              </w:rPr>
              <w:t xml:space="preserve"> беру үшін облыстық бюджет</w:t>
            </w:r>
            <w:r>
              <w:rPr>
                <w:rFonts w:ascii="Times New Roman"/>
                <w:b w:val="false"/>
                <w:i/>
                <w:color w:val="000000"/>
                <w:sz w:val="20"/>
              </w:rPr>
              <w:t>терге</w:t>
            </w:r>
            <w:r>
              <w:rPr>
                <w:rFonts w:ascii="Times New Roman"/>
                <w:b w:val="false"/>
                <w:i w:val="false"/>
                <w:color w:val="000000"/>
                <w:sz w:val="20"/>
              </w:rPr>
              <w:t xml:space="preserve"> </w:t>
            </w:r>
            <w:r>
              <w:rPr>
                <w:rFonts w:ascii="Times New Roman"/>
                <w:b w:val="false"/>
                <w:i/>
                <w:color w:val="000000"/>
                <w:sz w:val="20"/>
              </w:rPr>
              <w:t>кредит</w:t>
            </w:r>
            <w:r>
              <w:rPr>
                <w:rFonts w:ascii="Times New Roman"/>
                <w:b w:val="false"/>
                <w:i/>
                <w:color w:val="000000"/>
                <w:sz w:val="20"/>
              </w:rPr>
              <w:t xml:space="preserve">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Агроөнеркәсіптік кешен  субъектілерінің ирригациялық жүйелер </w:t>
            </w:r>
            <w:r>
              <w:rPr>
                <w:rFonts w:ascii="Times New Roman"/>
                <w:b w:val="false"/>
                <w:i/>
                <w:color w:val="000000"/>
                <w:sz w:val="20"/>
              </w:rPr>
              <w:t xml:space="preserve">кешенін </w:t>
            </w:r>
            <w:r>
              <w:rPr>
                <w:rFonts w:ascii="Times New Roman"/>
                <w:b w:val="false"/>
                <w:i/>
                <w:color w:val="000000"/>
                <w:sz w:val="20"/>
              </w:rPr>
              <w:t>сатып алуы және оларды орнату жөніндегі дайындық жұмыстарын қаржыландыру үшін облыстық бюджеттер</w:t>
            </w:r>
            <w:r>
              <w:rPr>
                <w:rFonts w:ascii="Times New Roman"/>
                <w:b w:val="false"/>
                <w:i/>
                <w:color w:val="000000"/>
                <w:sz w:val="20"/>
              </w:rPr>
              <w:t>ге</w:t>
            </w:r>
            <w:r>
              <w:rPr>
                <w:rFonts w:ascii="Times New Roman"/>
                <w:b w:val="false"/>
                <w:i/>
                <w:color w:val="000000"/>
                <w:sz w:val="20"/>
              </w:rPr>
              <w:t xml:space="preserve"> кредит</w:t>
            </w:r>
            <w:r>
              <w:rPr>
                <w:rFonts w:ascii="Times New Roman"/>
                <w:b w:val="false"/>
                <w:i/>
                <w:color w:val="000000"/>
                <w:sz w:val="20"/>
              </w:rPr>
              <w:t xml:space="preserve">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4 507 380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365 698 898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46 776 498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46 776 498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318 922 400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46 422 400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2020</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2025</w:t>
            </w:r>
            <w:r>
              <w:rPr>
                <w:rFonts w:ascii="Times New Roman"/>
                <w:b w:val="false"/>
                <w:i w:val="false"/>
                <w:color w:val="000000"/>
                <w:sz w:val="20"/>
              </w:rPr>
              <w:t xml:space="preserve"> </w:t>
            </w:r>
            <w:r>
              <w:rPr>
                <w:rFonts w:ascii="Times New Roman"/>
                <w:b w:val="false"/>
                <w:i/>
                <w:color w:val="000000"/>
                <w:sz w:val="20"/>
              </w:rPr>
              <w:t xml:space="preserve">жылдарға арналған мемлекеттік бағдарламасының жобаларын қаржыландыру үшін "Қазақстанның Даму Банкі" АҚ-ға кейіннен кредит бере отырып, "Бәйтерек" </w:t>
            </w:r>
            <w:r>
              <w:rPr>
                <w:rFonts w:ascii="Times New Roman"/>
                <w:b w:val="false"/>
                <w:i/>
                <w:color w:val="000000"/>
                <w:sz w:val="20"/>
              </w:rPr>
              <w:t>ұ</w:t>
            </w:r>
            <w:r>
              <w:rPr>
                <w:rFonts w:ascii="Times New Roman"/>
                <w:b w:val="false"/>
                <w:i/>
                <w:color w:val="000000"/>
                <w:sz w:val="20"/>
              </w:rPr>
              <w:t>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w:t>
            </w:r>
            <w:r>
              <w:rPr>
                <w:rFonts w:ascii="Times New Roman"/>
                <w:b w:val="false"/>
                <w:i/>
                <w:color w:val="000000"/>
                <w:sz w:val="20"/>
              </w:rPr>
              <w:t>тің</w:t>
            </w:r>
            <w:r>
              <w:rPr>
                <w:rFonts w:ascii="Times New Roman"/>
                <w:b w:val="false"/>
                <w:i/>
                <w:color w:val="000000"/>
                <w:sz w:val="20"/>
              </w:rPr>
              <w:t xml:space="preserve"> жобаларын қаржыландыру үшін кейіннен "Өнеркәсіпті дамыту қоры" АҚ-ға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w:t>
            </w:r>
            <w:r>
              <w:rPr>
                <w:rFonts w:ascii="Times New Roman"/>
                <w:b w:val="false"/>
                <w:i/>
                <w:color w:val="000000"/>
                <w:sz w:val="20"/>
              </w:rPr>
              <w:t>дара</w:t>
            </w:r>
            <w:r>
              <w:rPr>
                <w:rFonts w:ascii="Times New Roman"/>
                <w:b w:val="false"/>
                <w:i/>
                <w:color w:val="000000"/>
                <w:sz w:val="20"/>
              </w:rPr>
              <w:t xml:space="preserve"> кәсіпкерлерді лизингтік қаржыландыру үшін  "Өнеркәсіпті дамыту қоры" АҚ-ға </w:t>
            </w:r>
            <w:r>
              <w:rPr>
                <w:rFonts w:ascii="Times New Roman"/>
                <w:b w:val="false"/>
                <w:i/>
                <w:color w:val="000000"/>
                <w:sz w:val="20"/>
              </w:rPr>
              <w:t xml:space="preserve">кейіннен </w:t>
            </w:r>
            <w:r>
              <w:rPr>
                <w:rFonts w:ascii="Times New Roman"/>
                <w:b w:val="false"/>
                <w:i/>
                <w:color w:val="000000"/>
                <w:sz w:val="20"/>
              </w:rPr>
              <w:t>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51 000 000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151 816 112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151 816 112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151 816 112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151 816 112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86 085 873</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86 085 873</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139 576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 ұлттық қыздар педагогикалық университеті" </w:t>
            </w:r>
            <w:r>
              <w:rPr>
                <w:rFonts w:ascii="Times New Roman"/>
                <w:b w:val="false"/>
                <w:i/>
                <w:color w:val="000000"/>
                <w:sz w:val="20"/>
              </w:rPr>
              <w:t>к</w:t>
            </w:r>
            <w:r>
              <w:rPr>
                <w:rFonts w:ascii="Times New Roman"/>
                <w:b w:val="false"/>
                <w:i/>
                <w:color w:val="000000"/>
                <w:sz w:val="20"/>
              </w:rPr>
              <w:t>оммерциялық емес акционерлік қоғамының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2 863 789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Шәкен Айманов атындағы "Қазақфильм" АҚ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2 863 789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30 082 508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10 082 508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10 082 508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w:t>
            </w:r>
            <w:r>
              <w:rPr>
                <w:rFonts w:ascii="Times New Roman"/>
                <w:b w:val="false"/>
                <w:i/>
                <w:color w:val="000000"/>
                <w:sz w:val="20"/>
              </w:rPr>
              <w:t>тің</w:t>
            </w:r>
            <w:r>
              <w:rPr>
                <w:rFonts w:ascii="Times New Roman"/>
                <w:b w:val="false"/>
                <w:i/>
                <w:color w:val="000000"/>
                <w:sz w:val="20"/>
              </w:rPr>
              <w:t xml:space="preserve">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-2 978 262 832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-9 342 602 832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2 978 262 832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2022 жылғы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77-VII ҚРЗ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Қазақстан Республикасының Ұлттық қорына жіберілетін 2022 жылға арналған бюджет түсімдерінің көлемі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3 902 801 115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3 878 113 101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1 431 266 884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2 446 846 217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2 446 846 217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2022 жылғы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 2024 жылдарға арналған</w:t>
            </w:r>
            <w:r>
              <w:br/>
            </w:r>
            <w:r>
              <w:rPr>
                <w:rFonts w:ascii="Times New Roman"/>
                <w:b w:val="false"/>
                <w:i w:val="false"/>
                <w:color w:val="000000"/>
                <w:sz w:val="20"/>
              </w:rPr>
              <w:t>республикалық бюджет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77-VII ҚРЗ</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1-ҚОСЫМША 2022 жылға арналған республикалық бюджетті атқару </w:t>
      </w:r>
      <w:r>
        <w:br/>
      </w:r>
      <w:r>
        <w:rPr>
          <w:rFonts w:ascii="Times New Roman"/>
          <w:b/>
          <w:i w:val="false"/>
          <w:color w:val="000000"/>
        </w:rPr>
        <w:t xml:space="preserve">процесінде секвестрлеуге жатпайтын республикалық </w:t>
      </w:r>
      <w:r>
        <w:br/>
      </w:r>
      <w:r>
        <w:rPr>
          <w:rFonts w:ascii="Times New Roman"/>
          <w:b/>
          <w:i w:val="false"/>
          <w:color w:val="000000"/>
        </w:rPr>
        <w:t>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p>
            <w:pPr>
              <w:spacing w:after="20"/>
              <w:ind w:left="20"/>
              <w:jc w:val="both"/>
            </w:pPr>
            <w:r>
              <w:rPr>
                <w:rFonts w:ascii="Times New Roman"/>
                <w:b w:val="false"/>
                <w:i w:val="false"/>
                <w:color w:val="000000"/>
                <w:sz w:val="20"/>
              </w:rPr>
              <w:t>
         Әкімші</w:t>
            </w:r>
          </w:p>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Қазақстан Республикасы Ұлттық қорынан бөлінетін кепілдендірілген трансферт есебінен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Қазақстан Республикасы Ұлттық қорынан бөлінетін кепілдендірілген трансферт есебінен  берілетiн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ортақ зейнетақыларды төлеу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мемлекеттiк базалық зейнетақы төлемдері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Қазақстан Республикасының Ұлттық қорынан берілетін кепілдендірілген трансферт есебінен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мемлекеттiк базалық зейнетақы төлемдері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мемлекеттік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көпбалалы аналарға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зейнетақылар мен жәрдемақылар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зейнетақылар мен жәрдемақылар төлеу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