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9dd0" w14:textId="69e9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облысының кейбір білім беру және спорт объектілеріне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6 сәуірдегі № 194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облысының мынадай білім беру және спорт объектілеріне: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"Солтүстік Қазақстан облысы әкімдігінің білім басқармасы" коммуналдық мемлекеттік мекемесінің "Петропавл қаласының білім бөлімі" коммуналдық мемлекеттік мекемесі "№ 25 жалпы білім беретін орта мектеп" коммуналдық мемлекеттік мекемесіне – Әлихан Бөкейханның есімі;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"Солтүстік Қазақстан облысы әкімдігінің білім басқармасы" коммуналдық мемлекеттік мекемесінің "Петропавл қаласының білім бөлімі" коммуналдық мемлекеттік мекемесі "№ 2 орта мектеп" коммуналдық мемлекеттік мекемесіне – Смағұл Сәдуақасұлының есімі;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"Солтүстік Қазақстан облысы әкімдігінің білім басқармасы" коммуналдық мемлекеттік мекемесінің "Петропавл қаласының білім бөлімі" коммуналдық мемлекеттік мекемесі "№ 9 орта мектеп" коммуналдық мемлекеттік мекемесіне – Ахмет Байтұрсынұлының есімі;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"Солтүстік Қазақстан облысы әкімдігінің дене шынықтыру және спорт басқармасы" коммуналдық мемлекеттік мекемесінің "Ұлттық спорт түрлерінен облыстық балалар мен жасөспірімдер спорт мектебі" коммуналдық мемлекеттік мекемесіне Қажымұқанның есімі берілсін.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күнiнен бастап қолданысқа енгiзiледi.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