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310d" w14:textId="1ba3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парат" халықаралық ақпарат агенттігі" акционерлік қоғам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мамырдағы № 3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парат" халықаралық ақпараттық агенттігі" акционерлік қоғамының атауы "Qazcontent" акционерлік қоғам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78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8. "Qazcontent" акционерлік қоғамы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9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. "Qazcontent" акционерлік қоғамы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