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a45f" w14:textId="425a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маусымдағы № 447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ескертпелердің 2-тармағы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Спорт төрешілеріне спорттың ойын түрлерінен басқа спорттық жарыстардың бір күніне қызмет көрсеткені және ұйымдардың спорттық іс-шараларының күнтізбелік жоспарлары бойынша өткізілетін спорттың ойын түрлері бойынша спорттық жарыстардың бір ойынына, бірақ күніне екі ойыннан көп емес ойынға қызмет көрсеткені үшін: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санаттағы спорт төрешісіне БЛА-дан 45 %;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санатты ұлттық спорт төрешісіне БЛА-дан 36 %;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спорт төрешісіне БЛА-дан 30 %;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санатты спорт төрешісіне БЛА-дан 24 %;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төрешісіне БЛА-дан 21 % төленеді;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санаттағы спорт төрешісіне БЛА-дан 75 %;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санатты ұлттық спорт төрешісіне БЛА-дан 65 %;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спорт төрешісіне БЛА-дан 55 %;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санатты спорт төрешісіне БЛА-дан 45 %;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төрешісіне БЛА-дан 40 % төленеді;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санаттағы спорт төрешісіне БЛА-дан 100 %;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санатты ұлттық спорт төрешісіне БЛА-дан 90 %;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спорт төрешісіне БЛА-дан 80 %;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санатты спорт төрешісіне БЛА-дан 70 %;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төрешісіне БЛА-дан 60 % төленеді.".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2022 жылғы 1 сәуірден бастап туындаған қатынастарға қолданылады.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