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e1c9" w14:textId="801e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аппараттың қызметін бюрократиядан арылту жөніндегі шаралар туралы" Қазақстан Республикасы Президентінің 2022 жылғы 13 сәуірдегі № 872 Жарлығын іске асырудың кейбір мәселелері туралы" Қазақстан Республикасы Үкіметінің 2022 жылғы 2 маусымдағы № 355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қыркүйектегі № 660 қаулысы. Күші жойылды - Қазақстан Республикасы Үкіметінің 2023 жылғы 6 қаңтардағы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06.01.2023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аппараттың қызметін бюрократиядан арылту жөніндегі шаралар туралы" Қазақстан Республикасы Президентінің 2022 жылғы 13 сәуірдегі № 872 Жарлығын іске асырудың кейбір мәселелері туралы" Қазақстан Республикасы Үкіметінің 2022 жылғы 2 маусымдағы № 355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Yкiметiнiң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Жобаларды (Парламент Мәжілісіне заңнамалық актілердің жобаларын енгізуді көздейтін Үкімет қаулыларынан басқа) 5 (бес) жұмыс күні ішінде келісетін Әділет, Қаржы және Ұлттық экономика министрліктерін қоспағанда, мемлекеттік органдар жобаларды 3 (үш) жұмыс күні ішінде келіседі. Сыртқы істер министрлігі халықаралық шартқа қол қою, бекіту, қабылдау мәселелері бойынша және оған қосылу туралы жобаларды 5 (бес) жұмыс күні ішінде келіседі.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 мемлекеттік органда 3 (үш) жұмыс күнінен (Әділет, Қаржы, Ұлттық экономика және Сыртқы істер министрліктерінде 5 (бес) жұмыс күнінен) артық келісуде болған және олар бойынша жауап ұсынылмаған жағдайда мұндай жоба әдепкі қалпы бойынша "келісілді" деп есептеледі.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Кодекстердің жобаларын қоспағанда, заңнамалық актілердің жобаларын мемлекеттік органдар 5 (бес) жұмыс күні (Әділет министрлігі 7 (жеті) жұмыс күні) ішінде келіседі. Қазақстан Республикасы кодекстерінің жобаларын мемлекеттік органдар 7 (жеті) жұмыс күні (Әділет министрлігі 10 (он) жұмыс күні) ішінде келіседі.".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