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0696" w14:textId="7780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Төтенше жағдайлар министрлігінің мәселелері" туралы Қазақстан Республикасы Үкіметінің 2020 жылғы 23 қазандағы № 701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8 қыркүйектегі № 665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Төтенше жағдайлар министрлігінің мәселелері" туралы Қазақстан Республикасы Үкіметінің 2020 жылғы 23 қазандағы № 701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Төтенше жағдайлар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163)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164)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170)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"170) азаматтық қорғау органдары қызметкерлері мен әскери қызметшілерінің кәсіби қызметтік (кәсіби) және дене шынықтыру дайындығының мазмұны мен оны ұйымдастыру қағидаларын бекітеді;";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174-1) және 174-2) тармақшалармен толықтырылсын: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"174-1) азаматтық қорғау органдарына қызметке қабылдау, лауазымға тағайындау, қызмет бабында ауыстыру, жоғарылату, демалыстар беру, арнаулы (әскери) атақтар беру, жұмыстан шығару және іссапарға жіберу туралы нұсқаулықты бекітеді;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174-2) азаматтық қорғау органдары қызметкерлерінің нысанды киімінің сипаттамасын, айырым белгілерін, сондай-ақ оны киіп жүру қағидаларын бекітеді;";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175-1), 175-2), 175-3), 175-4), 175-5), 175-6), 175-7), 175-8) және 175-9) тармақшалармен толықтырылсын: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"175-1) азаматтық қорғау органдарының кадрмен қамтамасыз ету және кадр саясаты субъектілерінің жұмыс сапасы нәтижелерін бағалау әдістемесін бекітеді;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175-2) ұйымдық-штаттық іс-шаралар материалдарын жоспарлау және дайындау, азаматтық қорғау органдарының штаттарын әзірлеу жөніндегі нұсқаулықты бекітеді;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175-3) азаматтық қорғау органдарына кіретін адамдар үшін алғашқы кәсіптік дайындыққа іріктеу қағидаларын және одан өту шарттарын, сондай-ақ оларды алғашқы кәсіптік даярлықтан шығару негіздерін бекітеді;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175-4) азаматтық қорғау органдарына құқық қорғау қызметіне алғаш кіретін адамдар үшін тәлімгерлікті ұйымдастыру қағидалары мен мерзімдерін бекітеді;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175-5) азаматтық қорғау органдары жеке құрамымен тәрбие, әлеуметтік-құқықтық, психологиялық және идеологиялық жұмысты ұйымдастырады;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175-6) азаматтық қорғау органдары жеке құрамымен тәрбие, психологиялық және идеологиялық жұмысты ұйымдастыру қағидаларын бекітеді;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175-7) азаматтық қорғау органдарының бөлімшелеріндегі моральдық-психологиялық ахуалдың жай-күйіне жыл сайынғы социологиялық мониторинг жүргізудің қағидалары мен әдістемесін бекітеді;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175-8) азаматтық қорғау органдарындағы кәсіптік құзыреттерді, негізгі көрсеткіштерді айқындау және бәсекеге қабілеттілік көрсеткішін есептеу қағидалары мен әдістерін бекітеді;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175-19) азаматтық қорғау органдары қызметкерлері мен әскери қызметшілерінің дербес деректерін қамтыған жеке ісін жүргізу қағидаларын бекітеді;".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2022 жылғы 11 қыркүйектен бастап қолданысқа енгізілетін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төртінші, бесінші, он төртінші, он бесінші, он алтыншы, он жетінші және он сегізінші абзацтарын қоспағанда, алғашқы ресми жарияланған күнінен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