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db45" w14:textId="64bdb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қарамағындағы кейбір шаруашылық жүргізу құқығындағы республикалық мемлекеттік кәсіпорындардың атауын өзгерту туралы</w:t>
      </w:r>
    </w:p>
    <w:p>
      <w:pPr>
        <w:spacing w:after="0"/>
        <w:ind w:left="0"/>
        <w:jc w:val="both"/>
      </w:pPr>
      <w:r>
        <w:rPr>
          <w:rFonts w:ascii="Times New Roman"/>
          <w:b w:val="false"/>
          <w:i w:val="false"/>
          <w:color w:val="000000"/>
          <w:sz w:val="28"/>
        </w:rPr>
        <w:t>Қазақстан Республикасы Үкіметінің 2022 жылғы 8 желтоқсандағы № 997 қаулысы</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Үкiметi ҚАУЛЫ ЕТЕДІ:</w:t>
      </w:r>
    </w:p>
    <w:bookmarkEnd w:id="0"/>
    <w:bookmarkStart w:name="z2" w:id="1"/>
    <w:p>
      <w:pPr>
        <w:spacing w:after="0"/>
        <w:ind w:left="0"/>
        <w:jc w:val="both"/>
      </w:pPr>
      <w:r>
        <w:rPr>
          <w:rFonts w:ascii="Times New Roman"/>
          <w:b w:val="false"/>
          <w:i w:val="false"/>
          <w:color w:val="000000"/>
          <w:sz w:val="28"/>
        </w:rPr>
        <w:t>
      1. Қазақстан Республикасы Денсаулық сақтау министрлігінің "Отан соғысының мүгедектеріне арналған Орталық клиникалық госпиталь" шаруашылық жүргізу құқығындағы республикалық мемлекеттік кәсіпорнының және Қазақстан Республикасы Денсаулық сақтау министрлігінің "Отан соғысының мүгедектеріне арналған республикалық клиникалық госпиталь" шаруашылық жүргізу құқығындағы республикалық мемлекеттік кәсіпорнының атауы Қазақстан Республикасы Денсаулық сақтау министрлігінің "Отан соғысының ардагерлеріне арналған орталық клиникалық госпиталь" шаруашылық жүргізу құқығындағы республикалық мемлекеттік кәсіпорны және Қазақстан Республикасы Денсаулық сақтау министрлігінің "Отан соғысының ардагерлеріне арналған республикалық клиникалық госпиталь" шаруашылық жүргізу құқығындағы республикалық мемлекеттік кәсіпорны (бұдан әрі – кәсіпорындар) болып өзгертілсін.</w:t>
      </w:r>
    </w:p>
    <w:bookmarkEnd w:id="1"/>
    <w:bookmarkStart w:name="z3" w:id="2"/>
    <w:p>
      <w:pPr>
        <w:spacing w:after="0"/>
        <w:ind w:left="0"/>
        <w:jc w:val="both"/>
      </w:pPr>
      <w:r>
        <w:rPr>
          <w:rFonts w:ascii="Times New Roman"/>
          <w:b w:val="false"/>
          <w:i w:val="false"/>
          <w:color w:val="000000"/>
          <w:sz w:val="28"/>
        </w:rPr>
        <w:t>
      2. Қазақстан Республикасының Денсаулық сақтау министрлігі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кәсіпорындардың жарғысына енгізілетін тиісті өзгерістерді бекітуге ұсынуды;</w:t>
      </w:r>
    </w:p>
    <w:bookmarkEnd w:id="3"/>
    <w:bookmarkStart w:name="z5" w:id="4"/>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қоғамында кәсіпорындарды мемлекеттік қайта тіркеуді; </w:t>
      </w:r>
    </w:p>
    <w:bookmarkEnd w:id="4"/>
    <w:bookmarkStart w:name="z6" w:id="5"/>
    <w:p>
      <w:pPr>
        <w:spacing w:after="0"/>
        <w:ind w:left="0"/>
        <w:jc w:val="both"/>
      </w:pPr>
      <w:r>
        <w:rPr>
          <w:rFonts w:ascii="Times New Roman"/>
          <w:b w:val="false"/>
          <w:i w:val="false"/>
          <w:color w:val="000000"/>
          <w:sz w:val="28"/>
        </w:rPr>
        <w:t>
      3) осы қаулыдан туындайтын өзге де шараларды қабылдауды қамтамасыз етсін.</w:t>
      </w:r>
    </w:p>
    <w:bookmarkEnd w:id="5"/>
    <w:bookmarkStart w:name="z7" w:id="6"/>
    <w:p>
      <w:pPr>
        <w:spacing w:after="0"/>
        <w:ind w:left="0"/>
        <w:jc w:val="both"/>
      </w:pPr>
      <w:r>
        <w:rPr>
          <w:rFonts w:ascii="Times New Roman"/>
          <w:b w:val="false"/>
          <w:i w:val="false"/>
          <w:color w:val="000000"/>
          <w:sz w:val="28"/>
        </w:rPr>
        <w:t xml:space="preserve">
      3. "Қазақстан Республикасы Денсаулық сақтау және Ұлттық экономика министрліктерінің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6"/>
    <w:bookmarkStart w:name="z8" w:id="7"/>
    <w:p>
      <w:pPr>
        <w:spacing w:after="0"/>
        <w:ind w:left="0"/>
        <w:jc w:val="both"/>
      </w:pPr>
      <w:r>
        <w:rPr>
          <w:rFonts w:ascii="Times New Roman"/>
          <w:b w:val="false"/>
          <w:i w:val="false"/>
          <w:color w:val="000000"/>
          <w:sz w:val="28"/>
        </w:rPr>
        <w:t xml:space="preserve">
      көрсетілген қаулымен бекiтiлген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xml:space="preserve">
      Министрліктің қарамағындағы ұйымдардың </w:t>
      </w:r>
      <w:r>
        <w:rPr>
          <w:rFonts w:ascii="Times New Roman"/>
          <w:b w:val="false"/>
          <w:i w:val="false"/>
          <w:color w:val="000000"/>
          <w:sz w:val="28"/>
        </w:rPr>
        <w:t>тiзбесiнде</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реттік нөмірі 12-жол мынадай редакцияда жазылсын:</w:t>
      </w:r>
    </w:p>
    <w:bookmarkEnd w:id="9"/>
    <w:bookmarkStart w:name="z11" w:id="10"/>
    <w:p>
      <w:pPr>
        <w:spacing w:after="0"/>
        <w:ind w:left="0"/>
        <w:jc w:val="both"/>
      </w:pPr>
      <w:r>
        <w:rPr>
          <w:rFonts w:ascii="Times New Roman"/>
          <w:b w:val="false"/>
          <w:i w:val="false"/>
          <w:color w:val="000000"/>
          <w:sz w:val="28"/>
        </w:rPr>
        <w:t>
      "12. "Отан соғысының ардагерлеріне арналған республикалық клиникалық госпиталь" шаруашылық жүргізу құқығындағы республикалық мемлекеттік кәсіпорны.";</w:t>
      </w:r>
    </w:p>
    <w:bookmarkEnd w:id="10"/>
    <w:bookmarkStart w:name="z12" w:id="11"/>
    <w:p>
      <w:pPr>
        <w:spacing w:after="0"/>
        <w:ind w:left="0"/>
        <w:jc w:val="both"/>
      </w:pPr>
      <w:r>
        <w:rPr>
          <w:rFonts w:ascii="Times New Roman"/>
          <w:b w:val="false"/>
          <w:i w:val="false"/>
          <w:color w:val="000000"/>
          <w:sz w:val="28"/>
        </w:rPr>
        <w:t>
      реттік нөмірі 14-жол мынадай редакцияда жазылсын:</w:t>
      </w:r>
    </w:p>
    <w:bookmarkEnd w:id="11"/>
    <w:bookmarkStart w:name="z13" w:id="12"/>
    <w:p>
      <w:pPr>
        <w:spacing w:after="0"/>
        <w:ind w:left="0"/>
        <w:jc w:val="both"/>
      </w:pPr>
      <w:r>
        <w:rPr>
          <w:rFonts w:ascii="Times New Roman"/>
          <w:b w:val="false"/>
          <w:i w:val="false"/>
          <w:color w:val="000000"/>
          <w:sz w:val="28"/>
        </w:rPr>
        <w:t xml:space="preserve">
      "14. "Отан соғысының ардагерлеріне арналған орталық клиникалық госпиталь" шаруашылық жүргізу құқығындағы республикалық мемлекеттік кәсіпорны.". </w:t>
      </w:r>
    </w:p>
    <w:bookmarkEnd w:id="12"/>
    <w:bookmarkStart w:name="z14" w:id="13"/>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