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ed1e" w14:textId="42ce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желтоқсандағы № 1046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"Сейсмология институты" және "Сейсмологиялық тәжірибелік-әдістемелік экспедиция" жауапкершілігі шектеулі серіктестіктері заңнамада белгіленген тәртіппен жарғылық капиталында мемлекет жүз пайыз қатысатын  "Сейсмологиялық байқау және зерттеу ұлттық ғылыми орталығы" жауапкершілігі шектеулі серіктестігіне (бұдан әрі – серіктестік) қосылу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Сейсмикалық қауіпті бағалау, күшті жер сілкіністерін ғылыми болжау, ірі елді мекендер мен стратегиялық объектілерде сейсмикалық тәуекелді бағалау, сондай-ақ Қазақстан Республикасының сейсмикалық қауіпті аумақтарында кешенді сейсмологиялық мониторинг жүргізу серіктестік қызметінің негізгі түрлері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Қаржы министрлігінің Мемлекеттік мүлік және жекешелендіру комитеті Қазақстан Республикасының Төтенше жағдайлар министрлігімен бірлесіп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серіктестіктің жарғылық капиталын қайта ұйымдастырылатын "Сейсмология институты" және "Сейсмологиялық тәжірибелік-әдістемелік экспедиция" жауапкершілігі шектеулі серіктестіктері мүлкінің құны есебінен қалыптастыруды;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серіктестіктің жарғысын бекітуді және оны "Азаматтарға арналған үкімет" мемлекеттік корпорациясы" коммерциялық емес акционерлік қоғамында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серіктестіктің мемлекеттік қатысу үлесін иелену және пайдалану құқығын Қазақстан Республикасының Төтенше жағдайлар министрлігіне 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123-153-жол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"123-153. "Сейсмологиялық байқау және зерттеу ұлттық ғылыми орталығы" ЖШС.";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123-154-жол алып тасталсын.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министрлігіне" деген бөлімде: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295-11-жол мынадай редакцияда жазылсын: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"295-11. "Сейсмологиялық байқау және зерттеу ұлттық ғылыми орталығы" ЖШС.";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295-12-жол алып тасталсын.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серіктестіктер"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"Жауапкершілігі шектеулі серіктестіктер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"Қызылорда теміржол ауруханасы" жауапкершілігі шектеулі серіктестігі.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"Сейсмологиялық байқау және зерттеу ұлттық ғылыми орталығы" жауапкершілігі шектеулі серіктестігі.".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