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68e9a" w14:textId="1e68e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Халықаралық автомобиль тасымалдарын қадағалаудың ақпараттық жүйесінің ұлттық операторын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12 қаңтардағы № 17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Кәсіпкерлік кодексінің 193-бабы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бөлігіне, "Автомобиль көлiгi туралы" Қазақстан Республикасының Заңы 14-1-бабының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2022 жылғы 30 маусымдағы № 453 қаулысымен бекітілген Мемлекеттік кәсіпорынды, акционерлік қоғамды, жауапкершілігі шектеулі серіктестікті арнайы құқық субъектісі ретінде айқындау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"Ұлттық ғарыштық зерттеулер мен технологиялар орталығы" акционерлік қоғамының "Ғарыштық техника және технологиялар институты" еншілес жауапкершілігі шектеулі серіктестігі халықаралық автомобиль тасымалдарын қадағалаудың ақпараттық жүйесінің ұлттық операторы болып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"Халықаралық автомобиль тасымалдарын қадағалаудың ақпараттық жүйесінің ұлттық операторын айқындау туралы" Қазақстан Республикасы Үкіметінің 2020 жылғы 3 желтоқсандағы № 819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