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7ecf" w14:textId="f1a7e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"Самұрық-Қазына" ұлттық әл-ауқат қоры" акционерлік қоғамының кейбір мәселелері туралы" Қазақстан Республикасы Үкіметінің 2019 жылғы 8 мамырдағы № 267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2023 жылғы 15 ақпандағы № 130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"Самұрық-Қазына" ұлттық әл-ауқат қоры" акционерлік қоғамының кейбір мәселелері туралы" Қазақстан Республикасы Үкіметінің 2019 жылғы 8 мамырдағы № 267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1-тармақтың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Астана халықаралық форумын өткізуді қаржыландыруды;".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