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4932" w14:textId="c214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жергілікті атқарушы органына жылумен, сумен жабдықтау және су бұру жүйелерін реконструкциялауға және салуға 2021 жылы республикалық бюджеттен берілген бюджеттік кредитті қайта құрылымдау туралы</w:t>
      </w:r>
    </w:p>
    <w:p>
      <w:pPr>
        <w:spacing w:after="0"/>
        <w:ind w:left="0"/>
        <w:jc w:val="both"/>
      </w:pPr>
      <w:r>
        <w:rPr>
          <w:rFonts w:ascii="Times New Roman"/>
          <w:b w:val="false"/>
          <w:i w:val="false"/>
          <w:color w:val="000000"/>
          <w:sz w:val="28"/>
        </w:rPr>
        <w:t>Қазақстан Республикасы Үкіметінің 2023 жылғы 16 наурыздағы № 218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"2021 – 2023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жергілікті атқарушы органына 224 "Облыстық бюджеттерге, республикалық маңызы бар қалалардың, астананың бюджеттерiне жылу, сумен жабдықтау және су бұру жүйелерін реконструкция және құрылыс үшін кредит беру" бюджеттік бағдарламасы бойынша берілген бюджеттік кредит мынадай тәртіппен қайта құрылымдалсын:</w:t>
      </w:r>
    </w:p>
    <w:bookmarkEnd w:id="1"/>
    <w:bookmarkStart w:name="z3" w:id="2"/>
    <w:p>
      <w:pPr>
        <w:spacing w:after="0"/>
        <w:ind w:left="0"/>
        <w:jc w:val="both"/>
      </w:pPr>
      <w:r>
        <w:rPr>
          <w:rFonts w:ascii="Times New Roman"/>
          <w:b w:val="false"/>
          <w:i w:val="false"/>
          <w:color w:val="000000"/>
          <w:sz w:val="28"/>
        </w:rPr>
        <w:t>
      2021 жылғы 23 тамыздағы № 9МИО1203 кредиттік шарт бойынша Маңғыстау облысының жергілікті атқарушы органының кредитті игеру кезеңін 2022 жылғы 10 желтоқсаннан 2023 жылғы 1 маусымға өзгерту.</w:t>
      </w:r>
    </w:p>
    <w:bookmarkEnd w:id="2"/>
    <w:bookmarkStart w:name="z4" w:id="3"/>
    <w:p>
      <w:pPr>
        <w:spacing w:after="0"/>
        <w:ind w:left="0"/>
        <w:jc w:val="both"/>
      </w:pPr>
      <w:r>
        <w:rPr>
          <w:rFonts w:ascii="Times New Roman"/>
          <w:b w:val="false"/>
          <w:i w:val="false"/>
          <w:color w:val="000000"/>
          <w:sz w:val="28"/>
        </w:rPr>
        <w:t>
      2. Қазақстан Республикасының Қаржы, Индустрия және инфрақұрылымдық даму министрліктері, Маңғыстау облысының әкімі кредиттік шартқа тиісті қосымша келісім жасасуды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министрлігіне жүктелсін.</w:t>
      </w:r>
    </w:p>
    <w:bookmarkEnd w:id="4"/>
    <w:bookmarkStart w:name="z6" w:id="5"/>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2022 жылғы 10 желтоқсаннан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