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21a2" w14:textId="04e2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Креативті индустрияға жататын экономикалық қызмет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6 маусымдағы № 448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1-2)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креативті индустрияға жататын экономикалық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Креативті индустрияға жататын экономикалық қызмет түрлерінің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Конференциялар мен сауда көрмелерін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және соған ұқсас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мен соған ұқсас бұйымдар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 және анимация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бейнефильмдер және телевизиялық бағдарламалар шығару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бейнефильмдер мен телевизиялық бағдарламаларды жасауды аяқтау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Кітапханалар, музейлер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залдарының, дәрісханалардың, демонстрациялық залдардың қызметін қоса алғанда, кітапхана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Мәдениет-бос уақыт өткізу мекемелері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және театр залдарының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әдеби шығармашылық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Қуыршақ театрларының қызметі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Мәдени-ойын-сауық іс-шараларын өткізуге ықпал ететін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мұра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орындар мен ғимараттардың және осыған ұқсас туристік көрікті жерлердің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жазу және музыкалық шығармалар шығару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сән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 өнеркәсібі және атом энергетикасы объектілерін қоспағанда, сәулет саласындағы қызмет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дизайнерлік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 бағдарламалар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 бағдарламаларды жасау және тарату жөніндегі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кәсіпшілігі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декоративтік бұйымдар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ыдыс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ағаш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шыны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киім мен аксессуарлардың өзге түрлерінің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Киізден жасалған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Киімнен басқа, мата емес текстиль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және кілем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Киімнен басқа, дайын текстиль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Ер-тоқым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 мен ойыншықтар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тоқылған және трикотаж киімдер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керамикалық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Сағаттардың барлық түрлерінің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Соғу, престеу, штамптау және профильдеу арқылы дайын металл бұйымдар немесе жартылай фабрикаттар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кесу, өңдеу және әрлеу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мен фаянстан жасалған тұрмыстық-шаруашылық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Шаруашылық-тұрмыстық қыш бұйымдар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және геймдевелопмент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қамтылым әзірлеу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ойындар шығару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