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da11" w14:textId="f67d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Агломерациялардың тізбесі мен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19 маусымдағы № 486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"Агломерацияларды дамыту туралы"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Республикаcының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агломерациялардың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 мен 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Агломерациялардың тізбесі мен құрамы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Астана/республикалық/ облыстық маңызы бар қала/ аудан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Аудандық маңызы бар қала/ ауылдық округ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 мекен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деңгейдегі агломерациялар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агломерациясы (орталығы Алматы қаласында)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 city қаласы (Гейт сити)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Жәпек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Мұхаметжан Түймебаев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Қоянқұс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Казцик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Казцик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Тілендиев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Жауғашты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Жармұхамбет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Қошмамбет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Кемертоған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Жынғылды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Қырғауылды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Ұмтыл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Алтындән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Байсерке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Каменское плато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Түзусай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Тұздыбастау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агломерациясы (орталығы Астана қаласында)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Қойгелді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разъезд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Қосшоқы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Қоянды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атындағы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атындағы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Жайнақ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агломерациясы (орталығы Шымкент қаласында)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Боралдай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Қарақозы Әбдәлиев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 Мәмбетұлы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Ықыластемір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Кожақорған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Нұржанқорған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Таскешу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Датқа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Әсіларық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Ақсуабат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Молыбай Оразалиев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Ханқорған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Шапырашты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Низамабат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Леңгір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Біркөлік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Жаңаұйым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Сұлтанрабат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Көксаяқ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Зағамбар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Кемеқалған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Ұйымшыл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Сеславино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Дәубаба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агломерациялар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агломерациясы (орталығы Ақтөбе қаласында)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Мәртөк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Тәңірберген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Сарыжар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агломерациясы (орталығы Қарағанды қаласында)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Сокурское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