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07e2" w14:textId="4990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қыркүйектегі № 799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"Жұмылдыру, соғыс жағдайы кезеңінде және соғыс уақытында Қазақстан Республикасының аумағындағы әскери-көліктік міндеттілік қағидаларын бекіту туралы" Қазақстан Республикасы Үкіметінің 2005 жылғы 19 шілдедегі № 747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Республикасындағы әскери-көлік міндеттілігі туралы ережені бекіту туралы" Қазақстан Республикасы Үкіметінің 2005 жылғы 19 шілдедегі № 747 қаулысына өзгеріс енгізу туралы" Қазақстан Республикасы Үкіметінің 2012 жылғы 11 қыркүйектегі № 1177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туралы" Қазақстан Республикасы Үкіметінің 2014 жылғы 16 қазандағы № 1098 қаулысымен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Мемлекеттік қызмет істері және сыбайлас жемқорлыққа қарсы іс-қимыл агенттігінің кейбір мәселелері туралы" Қазақстан Республикасы Үкіметінің 2016 жылғы 27 қазандағы № 628 қаулысымен бекітілген Қазақстан Республикасы Үкіметінің кейбір шешімдеріне және Қазақстан Республикасы Премьер-Министрінің кейбір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мен толықтыру енгізу және Қазақстан Республикасы Үкіметінің кейбір шешімдерінің күші жойылды деп тану туралы" Қазақстан Республикасы Үкіметінің 2016 жылғы 21 қарашадағы № 717 қаулысымен бекітілген Қазақстан Республикасы Үкіметінің кейбір шешімдеріне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және Қазақстан Республикасы Премьер-Министрінің кейбір өкімдеріне өзгерістер мен толықтырулар енгізу туралы" Қазақстан Республикасы Үкіметінің 2019 жылғы 13 желтоқсандағы № 925 қаулысымен бекітілген Қазақстан Республикасы Үкіметінің кейбір шешімдеріне және Қазақстан Республикасы Премьер-Министрінің кейбір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Республикасындағы әскери-көлік міндеттілігі туралы ережені бекіту туралы" Қазақстан Республикасы Үкіметінің 2005 жылғы 19 шілдедегі № 747 қаулысына өзгерістер енгізу туралы" Қазақстан Республикасы Үкіметінің 2020 жылғы 20 қарашадағы № 785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