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0281" w14:textId="45f0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 Қазақстан Республикасы Көлік министрлігінің Автомобиль көлігі және көліктік бақылау комитетіне және Қазақстан Республикасы Көлік министрлігінің Теміржол және су көлігі комитетіне бөлу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Көлік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ведомстволары республикалық мемлекеттік заңды тұлғаларға қатысты мемлекеттік басқарудың тиісті саласына (аясында) басшылық ету жөніндегі уәкілетті органдар болып айқындалсын.</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акционерлік қоғамдардың мемлекеттік акциялар пакеттері мен қатысу үлестерін иелену және пайдалану құқығын Қазақстан Республикасының Көлік министрлігіне және оның ведомстволарына берсін.</w:t>
      </w:r>
    </w:p>
    <w:bookmarkEnd w:id="7"/>
    <w:bookmarkStart w:name="z9" w:id="8"/>
    <w:p>
      <w:pPr>
        <w:spacing w:after="0"/>
        <w:ind w:left="0"/>
        <w:jc w:val="both"/>
      </w:pPr>
      <w:r>
        <w:rPr>
          <w:rFonts w:ascii="Times New Roman"/>
          <w:b w:val="false"/>
          <w:i w:val="false"/>
          <w:color w:val="000000"/>
          <w:sz w:val="28"/>
        </w:rPr>
        <w:t>
      6. Қазақстан Республикасының Көлік министрлігі осы қаулыдан туындайтын қажетті шараларды қабылдасын.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Көлік министрлігі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Көлік министрлігі (бұдан әрі – Министрлік)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15" w:id="13"/>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3"/>
    <w:bookmarkStart w:name="z16" w:id="1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4"/>
    <w:bookmarkStart w:name="z1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5"/>
    <w:bookmarkStart w:name="z18" w:id="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
    <w:bookmarkStart w:name="z19" w:id="1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1" w:id="19"/>
    <w:p>
      <w:pPr>
        <w:spacing w:after="0"/>
        <w:ind w:left="0"/>
        <w:jc w:val="both"/>
      </w:pPr>
      <w:r>
        <w:rPr>
          <w:rFonts w:ascii="Times New Roman"/>
          <w:b w:val="false"/>
          <w:i w:val="false"/>
          <w:color w:val="000000"/>
          <w:sz w:val="28"/>
        </w:rPr>
        <w:t xml:space="preserve">
      5. Министрлік азаматтық-құқықтық қатынастарды өз атынан жасайды. </w:t>
      </w:r>
    </w:p>
    <w:bookmarkEnd w:id="19"/>
    <w:bookmarkStart w:name="z22" w:id="20"/>
    <w:p>
      <w:pPr>
        <w:spacing w:after="0"/>
        <w:ind w:left="0"/>
        <w:jc w:val="both"/>
      </w:pPr>
      <w:r>
        <w:rPr>
          <w:rFonts w:ascii="Times New Roman"/>
          <w:b w:val="false"/>
          <w:i w:val="false"/>
          <w:color w:val="000000"/>
          <w:sz w:val="28"/>
        </w:rPr>
        <w:t>
      6. Министрлік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3"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4"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23"/>
    <w:bookmarkStart w:name="z26"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 жасауға тыйым салынады.</w:t>
      </w:r>
    </w:p>
    <w:bookmarkEnd w:id="2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9" w:id="27"/>
    <w:p>
      <w:pPr>
        <w:spacing w:after="0"/>
        <w:ind w:left="0"/>
        <w:jc w:val="left"/>
      </w:pPr>
      <w:r>
        <w:rPr>
          <w:rFonts w:ascii="Times New Roman"/>
          <w:b/>
          <w:i w:val="false"/>
          <w:color w:val="000000"/>
        </w:rPr>
        <w:t xml:space="preserve"> 2-тарау. Министрліктің міндеттері мен өкілеттіктері</w:t>
      </w:r>
    </w:p>
    <w:bookmarkEnd w:id="27"/>
    <w:bookmarkStart w:name="z30" w:id="28"/>
    <w:p>
      <w:pPr>
        <w:spacing w:after="0"/>
        <w:ind w:left="0"/>
        <w:jc w:val="both"/>
      </w:pPr>
      <w:r>
        <w:rPr>
          <w:rFonts w:ascii="Times New Roman"/>
          <w:b w:val="false"/>
          <w:i w:val="false"/>
          <w:color w:val="000000"/>
          <w:sz w:val="28"/>
        </w:rPr>
        <w:t>
      13. Міндеттері:</w:t>
      </w:r>
    </w:p>
    <w:bookmarkEnd w:id="28"/>
    <w:bookmarkStart w:name="z31" w:id="29"/>
    <w:p>
      <w:pPr>
        <w:spacing w:after="0"/>
        <w:ind w:left="0"/>
        <w:jc w:val="both"/>
      </w:pPr>
      <w:r>
        <w:rPr>
          <w:rFonts w:ascii="Times New Roman"/>
          <w:b w:val="false"/>
          <w:i w:val="false"/>
          <w:color w:val="000000"/>
          <w:sz w:val="28"/>
        </w:rPr>
        <w:t>
      1)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 мемлекеттік саясатты қалыптастыру және іске асыру;</w:t>
      </w:r>
    </w:p>
    <w:bookmarkEnd w:id="29"/>
    <w:bookmarkStart w:name="z32" w:id="30"/>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0"/>
    <w:bookmarkStart w:name="z33" w:id="31"/>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1"/>
    <w:bookmarkStart w:name="z34" w:id="32"/>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2"/>
    <w:bookmarkStart w:name="z35" w:id="33"/>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3"/>
    <w:bookmarkStart w:name="z36" w:id="34"/>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4"/>
    <w:bookmarkStart w:name="z37" w:id="35"/>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оларға байланысты көрсетілетін қызметтерге қажеттіліктерін қамтамасыз ету үшін жағдайлар жасау;</w:t>
      </w:r>
    </w:p>
    <w:bookmarkEnd w:id="35"/>
    <w:bookmarkStart w:name="z38" w:id="36"/>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36"/>
    <w:bookmarkStart w:name="z39" w:id="37"/>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37"/>
    <w:bookmarkStart w:name="z40" w:id="38"/>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8"/>
    <w:bookmarkStart w:name="z41" w:id="39"/>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9"/>
    <w:bookmarkStart w:name="z42" w:id="40"/>
    <w:p>
      <w:pPr>
        <w:spacing w:after="0"/>
        <w:ind w:left="0"/>
        <w:jc w:val="both"/>
      </w:pPr>
      <w:r>
        <w:rPr>
          <w:rFonts w:ascii="Times New Roman"/>
          <w:b w:val="false"/>
          <w:i w:val="false"/>
          <w:color w:val="000000"/>
          <w:sz w:val="28"/>
        </w:rPr>
        <w:t>
      12) реттелетiн салаларда мемлекеттік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13) реттелетiн салаларда мемлекеттiк басқару;</w:t>
      </w:r>
    </w:p>
    <w:bookmarkEnd w:id="41"/>
    <w:bookmarkStart w:name="z44" w:id="42"/>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2"/>
    <w:bookmarkStart w:name="z45" w:id="43"/>
    <w:p>
      <w:pPr>
        <w:spacing w:after="0"/>
        <w:ind w:left="0"/>
        <w:jc w:val="both"/>
      </w:pPr>
      <w:r>
        <w:rPr>
          <w:rFonts w:ascii="Times New Roman"/>
          <w:b w:val="false"/>
          <w:i w:val="false"/>
          <w:color w:val="000000"/>
          <w:sz w:val="28"/>
        </w:rPr>
        <w:t>
      15) өз құзыретi шегiнде Министрлікке жүктелген өзге де мiндеттердi жүзеге асыру.</w:t>
      </w:r>
    </w:p>
    <w:bookmarkEnd w:id="43"/>
    <w:bookmarkStart w:name="z46" w:id="44"/>
    <w:p>
      <w:pPr>
        <w:spacing w:after="0"/>
        <w:ind w:left="0"/>
        <w:jc w:val="both"/>
      </w:pPr>
      <w:r>
        <w:rPr>
          <w:rFonts w:ascii="Times New Roman"/>
          <w:b w:val="false"/>
          <w:i w:val="false"/>
          <w:color w:val="000000"/>
          <w:sz w:val="28"/>
        </w:rPr>
        <w:t>
      14. Өкілеттіктері:</w:t>
      </w:r>
    </w:p>
    <w:bookmarkEnd w:id="44"/>
    <w:bookmarkStart w:name="z47"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8"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49" w:id="47"/>
    <w:p>
      <w:pPr>
        <w:spacing w:after="0"/>
        <w:ind w:left="0"/>
        <w:jc w:val="both"/>
      </w:pPr>
      <w:r>
        <w:rPr>
          <w:rFonts w:ascii="Times New Roman"/>
          <w:b w:val="false"/>
          <w:i w:val="false"/>
          <w:color w:val="000000"/>
          <w:sz w:val="28"/>
        </w:rPr>
        <w:t>
      15. Функциялары:</w:t>
      </w:r>
    </w:p>
    <w:bookmarkEnd w:id="47"/>
    <w:bookmarkStart w:name="z50" w:id="48"/>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48"/>
    <w:bookmarkStart w:name="z51" w:id="49"/>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49"/>
    <w:bookmarkStart w:name="z52" w:id="50"/>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 (әрекетсіздік) жасамау жөнінде шаралар қабылдау;</w:t>
      </w:r>
    </w:p>
    <w:bookmarkEnd w:id="50"/>
    <w:bookmarkStart w:name="z53" w:id="51"/>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51"/>
    <w:bookmarkStart w:name="z54" w:id="52"/>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52"/>
    <w:bookmarkStart w:name="z55" w:id="53"/>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әзірлеу және бекіту;</w:t>
      </w:r>
    </w:p>
    <w:bookmarkEnd w:id="53"/>
    <w:bookmarkStart w:name="z252" w:id="54"/>
    <w:p>
      <w:pPr>
        <w:spacing w:after="0"/>
        <w:ind w:left="0"/>
        <w:jc w:val="both"/>
      </w:pPr>
      <w:r>
        <w:rPr>
          <w:rFonts w:ascii="Times New Roman"/>
          <w:b w:val="false"/>
          <w:i w:val="false"/>
          <w:color w:val="000000"/>
          <w:sz w:val="28"/>
        </w:rPr>
        <w:t>
      6-1)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w:t>
      </w:r>
    </w:p>
    <w:bookmarkEnd w:id="54"/>
    <w:bookmarkStart w:name="z253" w:id="55"/>
    <w:p>
      <w:pPr>
        <w:spacing w:after="0"/>
        <w:ind w:left="0"/>
        <w:jc w:val="both"/>
      </w:pPr>
      <w:r>
        <w:rPr>
          <w:rFonts w:ascii="Times New Roman"/>
          <w:b w:val="false"/>
          <w:i w:val="false"/>
          <w:color w:val="000000"/>
          <w:sz w:val="28"/>
        </w:rPr>
        <w:t>
      6-2) ішкі су көлігі және сауда мақсатында теңізде жүзу саласындағы қадағалау актілерінің нысандарын әзірлеу және бекіту;</w:t>
      </w:r>
    </w:p>
    <w:bookmarkEnd w:id="55"/>
    <w:bookmarkStart w:name="z254" w:id="56"/>
    <w:p>
      <w:pPr>
        <w:spacing w:after="0"/>
        <w:ind w:left="0"/>
        <w:jc w:val="both"/>
      </w:pPr>
      <w:r>
        <w:rPr>
          <w:rFonts w:ascii="Times New Roman"/>
          <w:b w:val="false"/>
          <w:i w:val="false"/>
          <w:color w:val="000000"/>
          <w:sz w:val="28"/>
        </w:rPr>
        <w:t>
      6-3)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түрiн осы шараның қолданылу мерзімін көрсете отырып (қажет болған кезде) айқындау;</w:t>
      </w:r>
    </w:p>
    <w:bookmarkEnd w:id="56"/>
    <w:bookmarkStart w:name="z56" w:id="57"/>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57"/>
    <w:bookmarkStart w:name="z57" w:id="58"/>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58"/>
    <w:bookmarkStart w:name="z58" w:id="59"/>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9"/>
    <w:bookmarkStart w:name="z59" w:id="60"/>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60"/>
    <w:bookmarkStart w:name="z60" w:id="61"/>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61"/>
    <w:bookmarkStart w:name="z61" w:id="62"/>
    <w:p>
      <w:pPr>
        <w:spacing w:after="0"/>
        <w:ind w:left="0"/>
        <w:jc w:val="both"/>
      </w:pPr>
      <w:r>
        <w:rPr>
          <w:rFonts w:ascii="Times New Roman"/>
          <w:b w:val="false"/>
          <w:i w:val="false"/>
          <w:color w:val="000000"/>
          <w:sz w:val="28"/>
        </w:rPr>
        <w:t>
      12) құзыреті шегінде тауарларды таңбалау мен олардың қадағалану қағидаларын әзірлеу және бекіту;</w:t>
      </w:r>
    </w:p>
    <w:bookmarkEnd w:id="62"/>
    <w:bookmarkStart w:name="z62" w:id="63"/>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алдын ала талдау рәсімін жүргізу;</w:t>
      </w:r>
    </w:p>
    <w:bookmarkEnd w:id="63"/>
    <w:bookmarkStart w:name="z63" w:id="64"/>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4"/>
    <w:bookmarkStart w:name="z64" w:id="65"/>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65"/>
    <w:bookmarkStart w:name="z65" w:id="66"/>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66"/>
    <w:bookmarkStart w:name="z66" w:id="67"/>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67"/>
    <w:bookmarkStart w:name="z67" w:id="68"/>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сараптама кеңесінің құрамын әзірлеу және бекіту;</w:t>
      </w:r>
    </w:p>
    <w:bookmarkEnd w:id="68"/>
    <w:bookmarkStart w:name="z68" w:id="69"/>
    <w:p>
      <w:pPr>
        <w:spacing w:after="0"/>
        <w:ind w:left="0"/>
        <w:jc w:val="both"/>
      </w:pPr>
      <w:r>
        <w:rPr>
          <w:rFonts w:ascii="Times New Roman"/>
          <w:b w:val="false"/>
          <w:i w:val="false"/>
          <w:color w:val="000000"/>
          <w:sz w:val="28"/>
        </w:rPr>
        <w:t>
      19) Қоғамдық кеңес құру;</w:t>
      </w:r>
    </w:p>
    <w:bookmarkEnd w:id="69"/>
    <w:bookmarkStart w:name="z69" w:id="70"/>
    <w:p>
      <w:pPr>
        <w:spacing w:after="0"/>
        <w:ind w:left="0"/>
        <w:jc w:val="both"/>
      </w:pPr>
      <w:r>
        <w:rPr>
          <w:rFonts w:ascii="Times New Roman"/>
          <w:b w:val="false"/>
          <w:i w:val="false"/>
          <w:color w:val="000000"/>
          <w:sz w:val="28"/>
        </w:rPr>
        <w:t>
      20) Қоғамдық кеңестің ұсынымдарын қарау;</w:t>
      </w:r>
    </w:p>
    <w:bookmarkEnd w:id="70"/>
    <w:bookmarkStart w:name="z70" w:id="71"/>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71"/>
    <w:bookmarkStart w:name="z71" w:id="72"/>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72"/>
    <w:bookmarkStart w:name="z72" w:id="73"/>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73"/>
    <w:bookmarkStart w:name="z73" w:id="74"/>
    <w:p>
      <w:pPr>
        <w:spacing w:after="0"/>
        <w:ind w:left="0"/>
        <w:jc w:val="both"/>
      </w:pPr>
      <w:r>
        <w:rPr>
          <w:rFonts w:ascii="Times New Roman"/>
          <w:b w:val="false"/>
          <w:i w:val="false"/>
          <w:color w:val="000000"/>
          <w:sz w:val="28"/>
        </w:rPr>
        <w:t>
      24) Қоғамдық кеңестің құрамын әзірлеу және бекіту;</w:t>
      </w:r>
    </w:p>
    <w:bookmarkEnd w:id="74"/>
    <w:bookmarkStart w:name="z74" w:id="75"/>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75"/>
    <w:bookmarkStart w:name="z75" w:id="76"/>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76"/>
    <w:bookmarkStart w:name="z76" w:id="77"/>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77"/>
    <w:bookmarkStart w:name="z77" w:id="78"/>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78"/>
    <w:bookmarkStart w:name="z78" w:id="79"/>
    <w:p>
      <w:pPr>
        <w:spacing w:after="0"/>
        <w:ind w:left="0"/>
        <w:jc w:val="both"/>
      </w:pPr>
      <w:r>
        <w:rPr>
          <w:rFonts w:ascii="Times New Roman"/>
          <w:b w:val="false"/>
          <w:i w:val="false"/>
          <w:color w:val="000000"/>
          <w:sz w:val="28"/>
        </w:rPr>
        <w:t>
      29)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79"/>
    <w:bookmarkStart w:name="z79" w:id="80"/>
    <w:p>
      <w:pPr>
        <w:spacing w:after="0"/>
        <w:ind w:left="0"/>
        <w:jc w:val="both"/>
      </w:pPr>
      <w:r>
        <w:rPr>
          <w:rFonts w:ascii="Times New Roman"/>
          <w:b w:val="false"/>
          <w:i w:val="false"/>
          <w:color w:val="000000"/>
          <w:sz w:val="28"/>
        </w:rPr>
        <w:t>
      30) мемлекеттік кызметтер көрсету тәртібін айқындайтын заңға тәуелді нормативтік құқықтық актілерді әзірлеу және бекіту;</w:t>
      </w:r>
    </w:p>
    <w:bookmarkEnd w:id="80"/>
    <w:bookmarkStart w:name="z80" w:id="81"/>
    <w:p>
      <w:pPr>
        <w:spacing w:after="0"/>
        <w:ind w:left="0"/>
        <w:jc w:val="both"/>
      </w:pPr>
      <w:r>
        <w:rPr>
          <w:rFonts w:ascii="Times New Roman"/>
          <w:b w:val="false"/>
          <w:i w:val="false"/>
          <w:color w:val="000000"/>
          <w:sz w:val="28"/>
        </w:rPr>
        <w:t>
      31)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81"/>
    <w:bookmarkStart w:name="z81" w:id="82"/>
    <w:p>
      <w:pPr>
        <w:spacing w:after="0"/>
        <w:ind w:left="0"/>
        <w:jc w:val="both"/>
      </w:pPr>
      <w:r>
        <w:rPr>
          <w:rFonts w:ascii="Times New Roman"/>
          <w:b w:val="false"/>
          <w:i w:val="false"/>
          <w:color w:val="000000"/>
          <w:sz w:val="28"/>
        </w:rPr>
        <w:t>
      32) халықаралық ұйымдармен және (немесе) шет мемлекеттермен Қазақстан Республикасының халықаралық шарттарын жасасу;</w:t>
      </w:r>
    </w:p>
    <w:bookmarkEnd w:id="82"/>
    <w:bookmarkStart w:name="z82" w:id="83"/>
    <w:p>
      <w:pPr>
        <w:spacing w:after="0"/>
        <w:ind w:left="0"/>
        <w:jc w:val="both"/>
      </w:pPr>
      <w:r>
        <w:rPr>
          <w:rFonts w:ascii="Times New Roman"/>
          <w:b w:val="false"/>
          <w:i w:val="false"/>
          <w:color w:val="000000"/>
          <w:sz w:val="28"/>
        </w:rPr>
        <w:t>
      33) реттелетін салаларда кадрлар қажеттілігін айқындау;</w:t>
      </w:r>
    </w:p>
    <w:bookmarkEnd w:id="83"/>
    <w:bookmarkStart w:name="z83" w:id="84"/>
    <w:p>
      <w:pPr>
        <w:spacing w:after="0"/>
        <w:ind w:left="0"/>
        <w:jc w:val="both"/>
      </w:pPr>
      <w:r>
        <w:rPr>
          <w:rFonts w:ascii="Times New Roman"/>
          <w:b w:val="false"/>
          <w:i w:val="false"/>
          <w:color w:val="000000"/>
          <w:sz w:val="28"/>
        </w:rPr>
        <w:t>
      34)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4"/>
    <w:bookmarkStart w:name="z84" w:id="85"/>
    <w:p>
      <w:pPr>
        <w:spacing w:after="0"/>
        <w:ind w:left="0"/>
        <w:jc w:val="both"/>
      </w:pPr>
      <w:r>
        <w:rPr>
          <w:rFonts w:ascii="Times New Roman"/>
          <w:b w:val="false"/>
          <w:i w:val="false"/>
          <w:color w:val="000000"/>
          <w:sz w:val="28"/>
        </w:rPr>
        <w:t>
      35) жаңа магистральдық жолдарды салу бойынша шешімдер қабылдау;</w:t>
      </w:r>
    </w:p>
    <w:bookmarkEnd w:id="85"/>
    <w:bookmarkStart w:name="z85" w:id="86"/>
    <w:p>
      <w:pPr>
        <w:spacing w:after="0"/>
        <w:ind w:left="0"/>
        <w:jc w:val="both"/>
      </w:pPr>
      <w:r>
        <w:rPr>
          <w:rFonts w:ascii="Times New Roman"/>
          <w:b w:val="false"/>
          <w:i w:val="false"/>
          <w:color w:val="000000"/>
          <w:sz w:val="28"/>
        </w:rPr>
        <w:t>
      36) магистральдық темiржол желiсiн пайдалану қағидаларын әзірлеу және бекiту;</w:t>
      </w:r>
    </w:p>
    <w:bookmarkEnd w:id="86"/>
    <w:bookmarkStart w:name="z86" w:id="87"/>
    <w:p>
      <w:pPr>
        <w:spacing w:after="0"/>
        <w:ind w:left="0"/>
        <w:jc w:val="both"/>
      </w:pPr>
      <w:r>
        <w:rPr>
          <w:rFonts w:ascii="Times New Roman"/>
          <w:b w:val="false"/>
          <w:i w:val="false"/>
          <w:color w:val="000000"/>
          <w:sz w:val="28"/>
        </w:rPr>
        <w:t>
      37) жолаушыларды, багажды, жүк-багажды және пошта жөнелтілімдерін теміржол көлігімен тасымалдау қағидаларын әзірлеу және бекіту;</w:t>
      </w:r>
    </w:p>
    <w:bookmarkEnd w:id="87"/>
    <w:bookmarkStart w:name="z87" w:id="88"/>
    <w:p>
      <w:pPr>
        <w:spacing w:after="0"/>
        <w:ind w:left="0"/>
        <w:jc w:val="both"/>
      </w:pPr>
      <w:r>
        <w:rPr>
          <w:rFonts w:ascii="Times New Roman"/>
          <w:b w:val="false"/>
          <w:i w:val="false"/>
          <w:color w:val="000000"/>
          <w:sz w:val="28"/>
        </w:rPr>
        <w:t>
      38)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88"/>
    <w:bookmarkStart w:name="z88" w:id="89"/>
    <w:p>
      <w:pPr>
        <w:spacing w:after="0"/>
        <w:ind w:left="0"/>
        <w:jc w:val="both"/>
      </w:pPr>
      <w:r>
        <w:rPr>
          <w:rFonts w:ascii="Times New Roman"/>
          <w:b w:val="false"/>
          <w:i w:val="false"/>
          <w:color w:val="000000"/>
          <w:sz w:val="28"/>
        </w:rPr>
        <w:t>
      39) вагондар мен локомотивтерді сатып алуға кредит беру және қаржылық лизингі кезінде сыйақы мөлшерлемесін субсидиялауға арналған үлгілік шартты әзірлеу және бекіту;</w:t>
      </w:r>
    </w:p>
    <w:bookmarkEnd w:id="89"/>
    <w:bookmarkStart w:name="z89" w:id="90"/>
    <w:p>
      <w:pPr>
        <w:spacing w:after="0"/>
        <w:ind w:left="0"/>
        <w:jc w:val="both"/>
      </w:pPr>
      <w:r>
        <w:rPr>
          <w:rFonts w:ascii="Times New Roman"/>
          <w:b w:val="false"/>
          <w:i w:val="false"/>
          <w:color w:val="000000"/>
          <w:sz w:val="28"/>
        </w:rPr>
        <w:t>
      40)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90"/>
    <w:bookmarkStart w:name="z90" w:id="91"/>
    <w:p>
      <w:pPr>
        <w:spacing w:after="0"/>
        <w:ind w:left="0"/>
        <w:jc w:val="both"/>
      </w:pPr>
      <w:r>
        <w:rPr>
          <w:rFonts w:ascii="Times New Roman"/>
          <w:b w:val="false"/>
          <w:i w:val="false"/>
          <w:color w:val="000000"/>
          <w:sz w:val="28"/>
        </w:rPr>
        <w:t>
      41)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91"/>
    <w:bookmarkStart w:name="z91" w:id="92"/>
    <w:p>
      <w:pPr>
        <w:spacing w:after="0"/>
        <w:ind w:left="0"/>
        <w:jc w:val="both"/>
      </w:pPr>
      <w:r>
        <w:rPr>
          <w:rFonts w:ascii="Times New Roman"/>
          <w:b w:val="false"/>
          <w:i w:val="false"/>
          <w:color w:val="000000"/>
          <w:sz w:val="28"/>
        </w:rPr>
        <w:t>
      42)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92"/>
    <w:bookmarkStart w:name="z92" w:id="93"/>
    <w:p>
      <w:pPr>
        <w:spacing w:after="0"/>
        <w:ind w:left="0"/>
        <w:jc w:val="both"/>
      </w:pPr>
      <w:r>
        <w:rPr>
          <w:rFonts w:ascii="Times New Roman"/>
          <w:b w:val="false"/>
          <w:i w:val="false"/>
          <w:color w:val="000000"/>
          <w:sz w:val="28"/>
        </w:rPr>
        <w:t>
      43)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93"/>
    <w:bookmarkStart w:name="z93" w:id="94"/>
    <w:p>
      <w:pPr>
        <w:spacing w:after="0"/>
        <w:ind w:left="0"/>
        <w:jc w:val="both"/>
      </w:pPr>
      <w:r>
        <w:rPr>
          <w:rFonts w:ascii="Times New Roman"/>
          <w:b w:val="false"/>
          <w:i w:val="false"/>
          <w:color w:val="000000"/>
          <w:sz w:val="28"/>
        </w:rPr>
        <w:t>
      44) вагондар мен локомотивтерді сатып алуға кредит беру және қаржылық лизинг кезінде сыйақы мөлшерлемесін субсидиялау қағидаларын әзірлеу және бекіту;</w:t>
      </w:r>
    </w:p>
    <w:bookmarkEnd w:id="94"/>
    <w:bookmarkStart w:name="z94" w:id="95"/>
    <w:p>
      <w:pPr>
        <w:spacing w:after="0"/>
        <w:ind w:left="0"/>
        <w:jc w:val="both"/>
      </w:pPr>
      <w:r>
        <w:rPr>
          <w:rFonts w:ascii="Times New Roman"/>
          <w:b w:val="false"/>
          <w:i w:val="false"/>
          <w:color w:val="000000"/>
          <w:sz w:val="28"/>
        </w:rPr>
        <w:t>
      45) вагондар мен локомотивтерді сатып алуға кредит беру және қаржылық лизинг кезінде сыйақы мөлшерлемесін субсидиялау;</w:t>
      </w:r>
    </w:p>
    <w:bookmarkEnd w:id="95"/>
    <w:bookmarkStart w:name="z95" w:id="96"/>
    <w:p>
      <w:pPr>
        <w:spacing w:after="0"/>
        <w:ind w:left="0"/>
        <w:jc w:val="both"/>
      </w:pPr>
      <w:r>
        <w:rPr>
          <w:rFonts w:ascii="Times New Roman"/>
          <w:b w:val="false"/>
          <w:i w:val="false"/>
          <w:color w:val="000000"/>
          <w:sz w:val="28"/>
        </w:rPr>
        <w:t>
      46) темiржол көлiгiмен жолаушылар, багаж, жүк, жүк-багаж және пошта жөнелтiлiмдерiн тасымалдау тәртiбін және шарттарын белгілеу;</w:t>
      </w:r>
    </w:p>
    <w:bookmarkEnd w:id="96"/>
    <w:bookmarkStart w:name="z96" w:id="97"/>
    <w:p>
      <w:pPr>
        <w:spacing w:after="0"/>
        <w:ind w:left="0"/>
        <w:jc w:val="both"/>
      </w:pPr>
      <w:r>
        <w:rPr>
          <w:rFonts w:ascii="Times New Roman"/>
          <w:b w:val="false"/>
          <w:i w:val="false"/>
          <w:color w:val="000000"/>
          <w:sz w:val="28"/>
        </w:rPr>
        <w:t>
      47) мемлекеттік меншік болып табылатын теміржол арқылы теміржол қатынасын тоқтату тәртібін белгілеу;</w:t>
      </w:r>
    </w:p>
    <w:bookmarkEnd w:id="97"/>
    <w:bookmarkStart w:name="z97" w:id="98"/>
    <w:p>
      <w:pPr>
        <w:spacing w:after="0"/>
        <w:ind w:left="0"/>
        <w:jc w:val="both"/>
      </w:pPr>
      <w:r>
        <w:rPr>
          <w:rFonts w:ascii="Times New Roman"/>
          <w:b w:val="false"/>
          <w:i w:val="false"/>
          <w:color w:val="000000"/>
          <w:sz w:val="28"/>
        </w:rPr>
        <w:t>
      48) жылжымалы құрамды және жылжымалы құрамның кепілін міндетті мемлекеттік тіркеу (қайта тіркеу) тәртібін белгілеу;</w:t>
      </w:r>
    </w:p>
    <w:bookmarkEnd w:id="98"/>
    <w:bookmarkStart w:name="z98" w:id="99"/>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темiржол көлiгiндегі мемлекеттiк бақылау жұмыскерлерiн нысанды киiммен (погонсыз) қамтамасыз етудің заттай нормаларын әзірлеу және бекіту;</w:t>
      </w:r>
    </w:p>
    <w:bookmarkEnd w:id="99"/>
    <w:bookmarkStart w:name="z99" w:id="100"/>
    <w:p>
      <w:pPr>
        <w:spacing w:after="0"/>
        <w:ind w:left="0"/>
        <w:jc w:val="both"/>
      </w:pPr>
      <w:r>
        <w:rPr>
          <w:rFonts w:ascii="Times New Roman"/>
          <w:b w:val="false"/>
          <w:i w:val="false"/>
          <w:color w:val="000000"/>
          <w:sz w:val="28"/>
        </w:rPr>
        <w:t>
      50) темiржол көлiгiмен тасымалдау кезiнде жүктiң әскерилендiрiлген күзетiн қамтамасыз ету тәртібін айқындау;</w:t>
      </w:r>
    </w:p>
    <w:bookmarkEnd w:id="100"/>
    <w:bookmarkStart w:name="z100" w:id="101"/>
    <w:p>
      <w:pPr>
        <w:spacing w:after="0"/>
        <w:ind w:left="0"/>
        <w:jc w:val="both"/>
      </w:pPr>
      <w:r>
        <w:rPr>
          <w:rFonts w:ascii="Times New Roman"/>
          <w:b w:val="false"/>
          <w:i w:val="false"/>
          <w:color w:val="000000"/>
          <w:sz w:val="28"/>
        </w:rPr>
        <w:t>
      51) арнайы тасымалды жүзеге асыру тәртібін айқындау;</w:t>
      </w:r>
    </w:p>
    <w:bookmarkEnd w:id="101"/>
    <w:bookmarkStart w:name="z101" w:id="102"/>
    <w:p>
      <w:pPr>
        <w:spacing w:after="0"/>
        <w:ind w:left="0"/>
        <w:jc w:val="both"/>
      </w:pPr>
      <w:r>
        <w:rPr>
          <w:rFonts w:ascii="Times New Roman"/>
          <w:b w:val="false"/>
          <w:i w:val="false"/>
          <w:color w:val="000000"/>
          <w:sz w:val="28"/>
        </w:rPr>
        <w:t>
      52) магистральдық темiржол желiсiне кiретiн магистральдық жолдардың тiзбесiн әзірлеу және бекiту;</w:t>
      </w:r>
    </w:p>
    <w:bookmarkEnd w:id="102"/>
    <w:bookmarkStart w:name="z102" w:id="103"/>
    <w:p>
      <w:pPr>
        <w:spacing w:after="0"/>
        <w:ind w:left="0"/>
        <w:jc w:val="both"/>
      </w:pPr>
      <w:r>
        <w:rPr>
          <w:rFonts w:ascii="Times New Roman"/>
          <w:b w:val="false"/>
          <w:i w:val="false"/>
          <w:color w:val="000000"/>
          <w:sz w:val="28"/>
        </w:rPr>
        <w:t>
      53)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103"/>
    <w:bookmarkStart w:name="z103" w:id="104"/>
    <w:p>
      <w:pPr>
        <w:spacing w:after="0"/>
        <w:ind w:left="0"/>
        <w:jc w:val="both"/>
      </w:pPr>
      <w:r>
        <w:rPr>
          <w:rFonts w:ascii="Times New Roman"/>
          <w:b w:val="false"/>
          <w:i w:val="false"/>
          <w:color w:val="000000"/>
          <w:sz w:val="28"/>
        </w:rPr>
        <w:t>
      54) жолаушыларды облысаралық және халықаралық қатынастарда тасымалдауды ұйымдастыру қағидаларын әзірлеу және бекіту;</w:t>
      </w:r>
    </w:p>
    <w:bookmarkEnd w:id="104"/>
    <w:bookmarkStart w:name="z104" w:id="105"/>
    <w:p>
      <w:pPr>
        <w:spacing w:after="0"/>
        <w:ind w:left="0"/>
        <w:jc w:val="both"/>
      </w:pPr>
      <w:r>
        <w:rPr>
          <w:rFonts w:ascii="Times New Roman"/>
          <w:b w:val="false"/>
          <w:i w:val="false"/>
          <w:color w:val="000000"/>
          <w:sz w:val="28"/>
        </w:rPr>
        <w:t>
      55) темiржол көлiгiндегi қауiпсiздiк қағидаларын әзірлеу және бекiту;</w:t>
      </w:r>
    </w:p>
    <w:bookmarkEnd w:id="105"/>
    <w:bookmarkStart w:name="z105" w:id="106"/>
    <w:p>
      <w:pPr>
        <w:spacing w:after="0"/>
        <w:ind w:left="0"/>
        <w:jc w:val="both"/>
      </w:pPr>
      <w:r>
        <w:rPr>
          <w:rFonts w:ascii="Times New Roman"/>
          <w:b w:val="false"/>
          <w:i w:val="false"/>
          <w:color w:val="000000"/>
          <w:sz w:val="28"/>
        </w:rPr>
        <w:t>
      56)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106"/>
    <w:bookmarkStart w:name="z106" w:id="107"/>
    <w:p>
      <w:pPr>
        <w:spacing w:after="0"/>
        <w:ind w:left="0"/>
        <w:jc w:val="both"/>
      </w:pPr>
      <w:r>
        <w:rPr>
          <w:rFonts w:ascii="Times New Roman"/>
          <w:b w:val="false"/>
          <w:i w:val="false"/>
          <w:color w:val="000000"/>
          <w:sz w:val="28"/>
        </w:rPr>
        <w:t>
      57)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107"/>
    <w:bookmarkStart w:name="z107" w:id="108"/>
    <w:p>
      <w:pPr>
        <w:spacing w:after="0"/>
        <w:ind w:left="0"/>
        <w:jc w:val="both"/>
      </w:pPr>
      <w:r>
        <w:rPr>
          <w:rFonts w:ascii="Times New Roman"/>
          <w:b w:val="false"/>
          <w:i w:val="false"/>
          <w:color w:val="000000"/>
          <w:sz w:val="28"/>
        </w:rPr>
        <w:t>
      58)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108"/>
    <w:bookmarkStart w:name="z108" w:id="109"/>
    <w:p>
      <w:pPr>
        <w:spacing w:after="0"/>
        <w:ind w:left="0"/>
        <w:jc w:val="both"/>
      </w:pPr>
      <w:r>
        <w:rPr>
          <w:rFonts w:ascii="Times New Roman"/>
          <w:b w:val="false"/>
          <w:i w:val="false"/>
          <w:color w:val="000000"/>
          <w:sz w:val="28"/>
        </w:rPr>
        <w:t>
      59) теміржол вокзалдары қызметін ұйымдастыру қағидаларын әзірлеу және бекіту;</w:t>
      </w:r>
    </w:p>
    <w:bookmarkEnd w:id="109"/>
    <w:bookmarkStart w:name="z109" w:id="110"/>
    <w:p>
      <w:pPr>
        <w:spacing w:after="0"/>
        <w:ind w:left="0"/>
        <w:jc w:val="both"/>
      </w:pPr>
      <w:r>
        <w:rPr>
          <w:rFonts w:ascii="Times New Roman"/>
          <w:b w:val="false"/>
          <w:i w:val="false"/>
          <w:color w:val="000000"/>
          <w:sz w:val="28"/>
        </w:rPr>
        <w:t>
      60) теміржол вокзалдарының класын айқындау әдістемесін әзірлеу және бекіту;</w:t>
      </w:r>
    </w:p>
    <w:bookmarkEnd w:id="110"/>
    <w:bookmarkStart w:name="z110" w:id="111"/>
    <w:p>
      <w:pPr>
        <w:spacing w:after="0"/>
        <w:ind w:left="0"/>
        <w:jc w:val="both"/>
      </w:pPr>
      <w:r>
        <w:rPr>
          <w:rFonts w:ascii="Times New Roman"/>
          <w:b w:val="false"/>
          <w:i w:val="false"/>
          <w:color w:val="000000"/>
          <w:sz w:val="28"/>
        </w:rPr>
        <w:t>
      61)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111"/>
    <w:bookmarkStart w:name="z111" w:id="112"/>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112"/>
    <w:bookmarkStart w:name="z112" w:id="113"/>
    <w:p>
      <w:pPr>
        <w:spacing w:after="0"/>
        <w:ind w:left="0"/>
        <w:jc w:val="both"/>
      </w:pPr>
      <w:r>
        <w:rPr>
          <w:rFonts w:ascii="Times New Roman"/>
          <w:b w:val="false"/>
          <w:i w:val="false"/>
          <w:color w:val="000000"/>
          <w:sz w:val="28"/>
        </w:rPr>
        <w:t>
      63) теміржолды жаңғыртуға кредит беру және қаржылық лизинг кезінде сыйақы мөлшерлемелерін субсидиялау қағидаларын әзірлеу және бекіту;</w:t>
      </w:r>
    </w:p>
    <w:bookmarkEnd w:id="113"/>
    <w:bookmarkStart w:name="z113" w:id="114"/>
    <w:p>
      <w:pPr>
        <w:spacing w:after="0"/>
        <w:ind w:left="0"/>
        <w:jc w:val="both"/>
      </w:pPr>
      <w:r>
        <w:rPr>
          <w:rFonts w:ascii="Times New Roman"/>
          <w:b w:val="false"/>
          <w:i w:val="false"/>
          <w:color w:val="000000"/>
          <w:sz w:val="28"/>
        </w:rPr>
        <w:t>
      64)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114"/>
    <w:bookmarkStart w:name="z114" w:id="115"/>
    <w:p>
      <w:pPr>
        <w:spacing w:after="0"/>
        <w:ind w:left="0"/>
        <w:jc w:val="both"/>
      </w:pPr>
      <w:r>
        <w:rPr>
          <w:rFonts w:ascii="Times New Roman"/>
          <w:b w:val="false"/>
          <w:i w:val="false"/>
          <w:color w:val="000000"/>
          <w:sz w:val="28"/>
        </w:rPr>
        <w:t>
      65)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115"/>
    <w:bookmarkStart w:name="z115" w:id="116"/>
    <w:p>
      <w:pPr>
        <w:spacing w:after="0"/>
        <w:ind w:left="0"/>
        <w:jc w:val="both"/>
      </w:pPr>
      <w:r>
        <w:rPr>
          <w:rFonts w:ascii="Times New Roman"/>
          <w:b w:val="false"/>
          <w:i w:val="false"/>
          <w:color w:val="000000"/>
          <w:sz w:val="28"/>
        </w:rPr>
        <w:t>
      66) теміржол көлігін техникалық пайдалану қағидаларын әзірлеу және бекіту;</w:t>
      </w:r>
    </w:p>
    <w:bookmarkEnd w:id="116"/>
    <w:bookmarkStart w:name="z116" w:id="117"/>
    <w:p>
      <w:pPr>
        <w:spacing w:after="0"/>
        <w:ind w:left="0"/>
        <w:jc w:val="both"/>
      </w:pPr>
      <w:r>
        <w:rPr>
          <w:rFonts w:ascii="Times New Roman"/>
          <w:b w:val="false"/>
          <w:i w:val="false"/>
          <w:color w:val="000000"/>
          <w:sz w:val="28"/>
        </w:rPr>
        <w:t>
      67) әлеуметтік маңызы бар облысаралық жолаушылар қатынастарының тізбесін айқындау;</w:t>
      </w:r>
    </w:p>
    <w:bookmarkEnd w:id="117"/>
    <w:bookmarkStart w:name="z117" w:id="118"/>
    <w:p>
      <w:pPr>
        <w:spacing w:after="0"/>
        <w:ind w:left="0"/>
        <w:jc w:val="both"/>
      </w:pPr>
      <w:r>
        <w:rPr>
          <w:rFonts w:ascii="Times New Roman"/>
          <w:b w:val="false"/>
          <w:i w:val="false"/>
          <w:color w:val="000000"/>
          <w:sz w:val="28"/>
        </w:rPr>
        <w:t>
      68) магистральдық теміржол желісі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18"/>
    <w:bookmarkStart w:name="z118" w:id="119"/>
    <w:p>
      <w:pPr>
        <w:spacing w:after="0"/>
        <w:ind w:left="0"/>
        <w:jc w:val="both"/>
      </w:pPr>
      <w:r>
        <w:rPr>
          <w:rFonts w:ascii="Times New Roman"/>
          <w:b w:val="false"/>
          <w:i w:val="false"/>
          <w:color w:val="000000"/>
          <w:sz w:val="28"/>
        </w:rPr>
        <w:t>
      69) мемлекет меншігіндегі магистральдық, станциялық жолдар және магистральдық теміржол желісінің өзге де объектілері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19"/>
    <w:bookmarkStart w:name="z119" w:id="120"/>
    <w:p>
      <w:pPr>
        <w:spacing w:after="0"/>
        <w:ind w:left="0"/>
        <w:jc w:val="both"/>
      </w:pPr>
      <w:r>
        <w:rPr>
          <w:rFonts w:ascii="Times New Roman"/>
          <w:b w:val="false"/>
          <w:i w:val="false"/>
          <w:color w:val="000000"/>
          <w:sz w:val="28"/>
        </w:rPr>
        <w:t>
      70) Қазақстан Республикасының теміржол көлігі туралы заңнамасында көзделген уақытша теңгерімдеуші төлемді есептеу және төлеу қағидаларын келісу;</w:t>
      </w:r>
    </w:p>
    <w:bookmarkEnd w:id="120"/>
    <w:bookmarkStart w:name="z120" w:id="121"/>
    <w:p>
      <w:pPr>
        <w:spacing w:after="0"/>
        <w:ind w:left="0"/>
        <w:jc w:val="both"/>
      </w:pPr>
      <w:r>
        <w:rPr>
          <w:rFonts w:ascii="Times New Roman"/>
          <w:b w:val="false"/>
          <w:i w:val="false"/>
          <w:color w:val="000000"/>
          <w:sz w:val="28"/>
        </w:rPr>
        <w:t>
      71)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21"/>
    <w:bookmarkStart w:name="z121" w:id="122"/>
    <w:p>
      <w:pPr>
        <w:spacing w:after="0"/>
        <w:ind w:left="0"/>
        <w:jc w:val="both"/>
      </w:pPr>
      <w:r>
        <w:rPr>
          <w:rFonts w:ascii="Times New Roman"/>
          <w:b w:val="false"/>
          <w:i w:val="false"/>
          <w:color w:val="000000"/>
          <w:sz w:val="28"/>
        </w:rPr>
        <w:t>
      72) механикалық көлік құралдары мен олардың тіркемелерін міндетті техникалық қарап-тексерудің бірыңғай ақпараттық жүйесінің операторын белгілеу;</w:t>
      </w:r>
    </w:p>
    <w:bookmarkEnd w:id="122"/>
    <w:bookmarkStart w:name="z122" w:id="123"/>
    <w:p>
      <w:pPr>
        <w:spacing w:after="0"/>
        <w:ind w:left="0"/>
        <w:jc w:val="both"/>
      </w:pPr>
      <w:r>
        <w:rPr>
          <w:rFonts w:ascii="Times New Roman"/>
          <w:b w:val="false"/>
          <w:i w:val="false"/>
          <w:color w:val="000000"/>
          <w:sz w:val="28"/>
        </w:rPr>
        <w:t>
      73) астанада автомобиль көлігімен жолаушылар мен багажды тасымалдау қағидаларын келісу;</w:t>
      </w:r>
    </w:p>
    <w:bookmarkEnd w:id="123"/>
    <w:bookmarkStart w:name="z123" w:id="124"/>
    <w:p>
      <w:pPr>
        <w:spacing w:after="0"/>
        <w:ind w:left="0"/>
        <w:jc w:val="both"/>
      </w:pPr>
      <w:r>
        <w:rPr>
          <w:rFonts w:ascii="Times New Roman"/>
          <w:b w:val="false"/>
          <w:i w:val="false"/>
          <w:color w:val="000000"/>
          <w:sz w:val="28"/>
        </w:rPr>
        <w:t>
      74) Қарулы Күштердің басқа да әскерлер мен әскери құрылымдардың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bookmarkEnd w:id="124"/>
    <w:bookmarkStart w:name="z124" w:id="125"/>
    <w:p>
      <w:pPr>
        <w:spacing w:after="0"/>
        <w:ind w:left="0"/>
        <w:jc w:val="both"/>
      </w:pPr>
      <w:r>
        <w:rPr>
          <w:rFonts w:ascii="Times New Roman"/>
          <w:b w:val="false"/>
          <w:i w:val="false"/>
          <w:color w:val="000000"/>
          <w:sz w:val="28"/>
        </w:rPr>
        <w:t>
      75) техникалық қарап-тексеру операторларының тізілімін жүргізу тәртібін айқындау;</w:t>
      </w:r>
    </w:p>
    <w:bookmarkEnd w:id="125"/>
    <w:bookmarkStart w:name="z125" w:id="126"/>
    <w:p>
      <w:pPr>
        <w:spacing w:after="0"/>
        <w:ind w:left="0"/>
        <w:jc w:val="both"/>
      </w:pPr>
      <w:r>
        <w:rPr>
          <w:rFonts w:ascii="Times New Roman"/>
          <w:b w:val="false"/>
          <w:i w:val="false"/>
          <w:color w:val="000000"/>
          <w:sz w:val="28"/>
        </w:rPr>
        <w:t>
      76) міндетті техникалық қарап-тексеруді жүргізу бойынша көрсетілетін қызметтердің құнын айқындау әдістемесін әзірлеу және бекіту;</w:t>
      </w:r>
    </w:p>
    <w:bookmarkEnd w:id="126"/>
    <w:bookmarkStart w:name="z126" w:id="127"/>
    <w:p>
      <w:pPr>
        <w:spacing w:after="0"/>
        <w:ind w:left="0"/>
        <w:jc w:val="both"/>
      </w:pPr>
      <w:r>
        <w:rPr>
          <w:rFonts w:ascii="Times New Roman"/>
          <w:b w:val="false"/>
          <w:i w:val="false"/>
          <w:color w:val="000000"/>
          <w:sz w:val="28"/>
        </w:rPr>
        <w:t>
      77) авария мен апат кезінде шұғыл шақыру жүйесі операторының функциясын жүзеге асыратын заңды тұлғаны айқындау;</w:t>
      </w:r>
    </w:p>
    <w:bookmarkEnd w:id="127"/>
    <w:bookmarkStart w:name="z127" w:id="128"/>
    <w:p>
      <w:pPr>
        <w:spacing w:after="0"/>
        <w:ind w:left="0"/>
        <w:jc w:val="both"/>
      </w:pPr>
      <w:r>
        <w:rPr>
          <w:rFonts w:ascii="Times New Roman"/>
          <w:b w:val="false"/>
          <w:i w:val="false"/>
          <w:color w:val="000000"/>
          <w:sz w:val="28"/>
        </w:rPr>
        <w:t>
      78) авария мен апат кезінде шұғыл шақыру жүйесін ұйымдастыру және пайдалану қағидаларын әзірлеу және бекіту;</w:t>
      </w:r>
    </w:p>
    <w:bookmarkEnd w:id="128"/>
    <w:bookmarkStart w:name="z128" w:id="129"/>
    <w:p>
      <w:pPr>
        <w:spacing w:after="0"/>
        <w:ind w:left="0"/>
        <w:jc w:val="both"/>
      </w:pPr>
      <w:r>
        <w:rPr>
          <w:rFonts w:ascii="Times New Roman"/>
          <w:b w:val="false"/>
          <w:i w:val="false"/>
          <w:color w:val="000000"/>
          <w:sz w:val="28"/>
        </w:rPr>
        <w:t>
      79) автомобиль көлігімен жолаушылар мен багажды тасымалдау қағидаларын әзірлеу және бекіту;</w:t>
      </w:r>
    </w:p>
    <w:bookmarkEnd w:id="129"/>
    <w:bookmarkStart w:name="z129" w:id="130"/>
    <w:p>
      <w:pPr>
        <w:spacing w:after="0"/>
        <w:ind w:left="0"/>
        <w:jc w:val="both"/>
      </w:pPr>
      <w:r>
        <w:rPr>
          <w:rFonts w:ascii="Times New Roman"/>
          <w:b w:val="false"/>
          <w:i w:val="false"/>
          <w:color w:val="000000"/>
          <w:sz w:val="28"/>
        </w:rPr>
        <w:t>
      80) жүргiзушiлердiң еңбегi мен тынығуын ұйымдастыру, сондай-ақ тахографтарды қолдану қағидаларын әзірлеу және бекіту;</w:t>
      </w:r>
    </w:p>
    <w:bookmarkEnd w:id="130"/>
    <w:bookmarkStart w:name="z130" w:id="131"/>
    <w:p>
      <w:pPr>
        <w:spacing w:after="0"/>
        <w:ind w:left="0"/>
        <w:jc w:val="both"/>
      </w:pPr>
      <w:r>
        <w:rPr>
          <w:rFonts w:ascii="Times New Roman"/>
          <w:b w:val="false"/>
          <w:i w:val="false"/>
          <w:color w:val="000000"/>
          <w:sz w:val="28"/>
        </w:rPr>
        <w:t>
      81)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131"/>
    <w:bookmarkStart w:name="z131" w:id="132"/>
    <w:p>
      <w:pPr>
        <w:spacing w:after="0"/>
        <w:ind w:left="0"/>
        <w:jc w:val="both"/>
      </w:pPr>
      <w:r>
        <w:rPr>
          <w:rFonts w:ascii="Times New Roman"/>
          <w:b w:val="false"/>
          <w:i w:val="false"/>
          <w:color w:val="000000"/>
          <w:sz w:val="28"/>
        </w:rPr>
        <w:t>
      82) автомобиль көлігімен жүктерді тасымалдау қағидаларын әзірлеу және бекіту;</w:t>
      </w:r>
    </w:p>
    <w:bookmarkEnd w:id="132"/>
    <w:bookmarkStart w:name="z132" w:id="133"/>
    <w:p>
      <w:pPr>
        <w:spacing w:after="0"/>
        <w:ind w:left="0"/>
        <w:jc w:val="both"/>
      </w:pPr>
      <w:r>
        <w:rPr>
          <w:rFonts w:ascii="Times New Roman"/>
          <w:b w:val="false"/>
          <w:i w:val="false"/>
          <w:color w:val="000000"/>
          <w:sz w:val="28"/>
        </w:rPr>
        <w:t>
      83) автомобиль көлігімен қауіпті жүктерді тасымалдау қағидаларын әзірлеу және бекіту;</w:t>
      </w:r>
    </w:p>
    <w:bookmarkEnd w:id="133"/>
    <w:bookmarkStart w:name="z133" w:id="134"/>
    <w:p>
      <w:pPr>
        <w:spacing w:after="0"/>
        <w:ind w:left="0"/>
        <w:jc w:val="both"/>
      </w:pPr>
      <w:r>
        <w:rPr>
          <w:rFonts w:ascii="Times New Roman"/>
          <w:b w:val="false"/>
          <w:i w:val="false"/>
          <w:color w:val="000000"/>
          <w:sz w:val="28"/>
        </w:rPr>
        <w:t>
      84) автокөлiк құралдарын техникалық пайдалану қағидаларын әзірлеу және бекiту;</w:t>
      </w:r>
    </w:p>
    <w:bookmarkEnd w:id="134"/>
    <w:bookmarkStart w:name="z134" w:id="135"/>
    <w:p>
      <w:pPr>
        <w:spacing w:after="0"/>
        <w:ind w:left="0"/>
        <w:jc w:val="both"/>
      </w:pPr>
      <w:r>
        <w:rPr>
          <w:rFonts w:ascii="Times New Roman"/>
          <w:b w:val="false"/>
          <w:i w:val="false"/>
          <w:color w:val="000000"/>
          <w:sz w:val="28"/>
        </w:rPr>
        <w:t>
      85) Қазақстан Республикасының халықаралық қатынастағы автомобиль тасымалында рұқсат беру жүйесін қолдану қағидаларын әзірлеу және бекіту;</w:t>
      </w:r>
    </w:p>
    <w:bookmarkEnd w:id="135"/>
    <w:bookmarkStart w:name="z135" w:id="136"/>
    <w:p>
      <w:pPr>
        <w:spacing w:after="0"/>
        <w:ind w:left="0"/>
        <w:jc w:val="both"/>
      </w:pPr>
      <w:r>
        <w:rPr>
          <w:rFonts w:ascii="Times New Roman"/>
          <w:b w:val="false"/>
          <w:i w:val="false"/>
          <w:color w:val="000000"/>
          <w:sz w:val="28"/>
        </w:rPr>
        <w:t>
      86)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136"/>
    <w:bookmarkStart w:name="z136" w:id="137"/>
    <w:p>
      <w:pPr>
        <w:spacing w:after="0"/>
        <w:ind w:left="0"/>
        <w:jc w:val="both"/>
      </w:pPr>
      <w:r>
        <w:rPr>
          <w:rFonts w:ascii="Times New Roman"/>
          <w:b w:val="false"/>
          <w:i w:val="false"/>
          <w:color w:val="000000"/>
          <w:sz w:val="28"/>
        </w:rPr>
        <w:t>
      87)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137"/>
    <w:bookmarkStart w:name="z137" w:id="138"/>
    <w:p>
      <w:pPr>
        <w:spacing w:after="0"/>
        <w:ind w:left="0"/>
        <w:jc w:val="both"/>
      </w:pPr>
      <w:r>
        <w:rPr>
          <w:rFonts w:ascii="Times New Roman"/>
          <w:b w:val="false"/>
          <w:i w:val="false"/>
          <w:color w:val="000000"/>
          <w:sz w:val="28"/>
        </w:rPr>
        <w:t>
      88) автоматтандырылған өлшеу станцияларының жұмысын ұйымдастыру қағидаларын әзірлеу және бекіту;</w:t>
      </w:r>
    </w:p>
    <w:bookmarkEnd w:id="138"/>
    <w:bookmarkStart w:name="z138" w:id="139"/>
    <w:p>
      <w:pPr>
        <w:spacing w:after="0"/>
        <w:ind w:left="0"/>
        <w:jc w:val="both"/>
      </w:pPr>
      <w:r>
        <w:rPr>
          <w:rFonts w:ascii="Times New Roman"/>
          <w:b w:val="false"/>
          <w:i w:val="false"/>
          <w:color w:val="000000"/>
          <w:sz w:val="28"/>
        </w:rPr>
        <w:t>
      89) автомобиль көлігі құралдарының салмағын өлшеу станцияларының жұмысын ұйымдастыру қағидаларын әзірлеу және бекіту;</w:t>
      </w:r>
    </w:p>
    <w:bookmarkEnd w:id="139"/>
    <w:bookmarkStart w:name="z139" w:id="140"/>
    <w:p>
      <w:pPr>
        <w:spacing w:after="0"/>
        <w:ind w:left="0"/>
        <w:jc w:val="both"/>
      </w:pPr>
      <w:r>
        <w:rPr>
          <w:rFonts w:ascii="Times New Roman"/>
          <w:b w:val="false"/>
          <w:i w:val="false"/>
          <w:color w:val="000000"/>
          <w:sz w:val="28"/>
        </w:rPr>
        <w:t>
      90) автоматтандырылған өлшеу станцияларының тізілімін жүргізу;</w:t>
      </w:r>
    </w:p>
    <w:bookmarkEnd w:id="140"/>
    <w:bookmarkStart w:name="z140" w:id="141"/>
    <w:p>
      <w:pPr>
        <w:spacing w:after="0"/>
        <w:ind w:left="0"/>
        <w:jc w:val="both"/>
      </w:pPr>
      <w:r>
        <w:rPr>
          <w:rFonts w:ascii="Times New Roman"/>
          <w:b w:val="false"/>
          <w:i w:val="false"/>
          <w:color w:val="000000"/>
          <w:sz w:val="28"/>
        </w:rPr>
        <w:t>
      91) қалалық рельсті көліктегі қауіпсіздік қағидаларын әзірлеу және бекіту;</w:t>
      </w:r>
    </w:p>
    <w:bookmarkEnd w:id="141"/>
    <w:bookmarkStart w:name="z141" w:id="142"/>
    <w:p>
      <w:pPr>
        <w:spacing w:after="0"/>
        <w:ind w:left="0"/>
        <w:jc w:val="both"/>
      </w:pPr>
      <w:r>
        <w:rPr>
          <w:rFonts w:ascii="Times New Roman"/>
          <w:b w:val="false"/>
          <w:i w:val="false"/>
          <w:color w:val="000000"/>
          <w:sz w:val="28"/>
        </w:rPr>
        <w:t>
      92) төтенше жағдайларды жоюға тасымалдаушыларды тарту тәртiбiн айқындау;</w:t>
      </w:r>
    </w:p>
    <w:bookmarkEnd w:id="142"/>
    <w:bookmarkStart w:name="z142" w:id="143"/>
    <w:p>
      <w:pPr>
        <w:spacing w:after="0"/>
        <w:ind w:left="0"/>
        <w:jc w:val="both"/>
      </w:pPr>
      <w:r>
        <w:rPr>
          <w:rFonts w:ascii="Times New Roman"/>
          <w:b w:val="false"/>
          <w:i w:val="false"/>
          <w:color w:val="000000"/>
          <w:sz w:val="28"/>
        </w:rPr>
        <w:t>
      93) жолаушылар мен багажды автомобильмен тұрақты тасымалдауды ұйымдастырудың үлгілік шартын әзірлеу және бекіту;</w:t>
      </w:r>
    </w:p>
    <w:bookmarkEnd w:id="143"/>
    <w:bookmarkStart w:name="z143" w:id="144"/>
    <w:p>
      <w:pPr>
        <w:spacing w:after="0"/>
        <w:ind w:left="0"/>
        <w:jc w:val="both"/>
      </w:pPr>
      <w:r>
        <w:rPr>
          <w:rFonts w:ascii="Times New Roman"/>
          <w:b w:val="false"/>
          <w:i w:val="false"/>
          <w:color w:val="000000"/>
          <w:sz w:val="28"/>
        </w:rPr>
        <w:t>
      94)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144"/>
    <w:bookmarkStart w:name="z144" w:id="145"/>
    <w:p>
      <w:pPr>
        <w:spacing w:after="0"/>
        <w:ind w:left="0"/>
        <w:jc w:val="both"/>
      </w:pPr>
      <w:r>
        <w:rPr>
          <w:rFonts w:ascii="Times New Roman"/>
          <w:b w:val="false"/>
          <w:i w:val="false"/>
          <w:color w:val="000000"/>
          <w:sz w:val="28"/>
        </w:rPr>
        <w:t>
      95)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145"/>
    <w:bookmarkStart w:name="z145" w:id="146"/>
    <w:p>
      <w:pPr>
        <w:spacing w:after="0"/>
        <w:ind w:left="0"/>
        <w:jc w:val="both"/>
      </w:pPr>
      <w:r>
        <w:rPr>
          <w:rFonts w:ascii="Times New Roman"/>
          <w:b w:val="false"/>
          <w:i w:val="false"/>
          <w:color w:val="000000"/>
          <w:sz w:val="28"/>
        </w:rPr>
        <w:t>
      96) автомобильмен тасымалдаушыларға автомобильмен халықаралық жүк тасымалын жүзеге асыруға рұқсат беру қағидаларын әзірлеу және бекiту;</w:t>
      </w:r>
    </w:p>
    <w:bookmarkEnd w:id="146"/>
    <w:bookmarkStart w:name="z146" w:id="147"/>
    <w:p>
      <w:pPr>
        <w:spacing w:after="0"/>
        <w:ind w:left="0"/>
        <w:jc w:val="both"/>
      </w:pPr>
      <w:r>
        <w:rPr>
          <w:rFonts w:ascii="Times New Roman"/>
          <w:b w:val="false"/>
          <w:i w:val="false"/>
          <w:color w:val="000000"/>
          <w:sz w:val="28"/>
        </w:rPr>
        <w:t>
      97) Қазақстан Республикасының аумағында автокөлiк құралдарымен тасымалдауға жол берiлетiн қауiптi жүктердiң тiзбесiн әзірлеу және бекiту;</w:t>
      </w:r>
    </w:p>
    <w:bookmarkEnd w:id="147"/>
    <w:bookmarkStart w:name="z147" w:id="148"/>
    <w:p>
      <w:pPr>
        <w:spacing w:after="0"/>
        <w:ind w:left="0"/>
        <w:jc w:val="both"/>
      </w:pPr>
      <w:r>
        <w:rPr>
          <w:rFonts w:ascii="Times New Roman"/>
          <w:b w:val="false"/>
          <w:i w:val="false"/>
          <w:color w:val="000000"/>
          <w:sz w:val="28"/>
        </w:rPr>
        <w:t>
      98) кемелер мен оларға құқықтарды мемлекеттік тіркеу қағидаларын әзірлеу және бекіту;</w:t>
      </w:r>
    </w:p>
    <w:bookmarkEnd w:id="148"/>
    <w:bookmarkStart w:name="z148" w:id="149"/>
    <w:p>
      <w:pPr>
        <w:spacing w:after="0"/>
        <w:ind w:left="0"/>
        <w:jc w:val="both"/>
      </w:pPr>
      <w:r>
        <w:rPr>
          <w:rFonts w:ascii="Times New Roman"/>
          <w:b w:val="false"/>
          <w:i w:val="false"/>
          <w:color w:val="000000"/>
          <w:sz w:val="28"/>
        </w:rPr>
        <w:t>
      99) жолаушыларды, багажды және жүкті тасымалдау қағидаларын әзірлеу және бекіту;</w:t>
      </w:r>
    </w:p>
    <w:bookmarkEnd w:id="149"/>
    <w:p>
      <w:pPr>
        <w:spacing w:after="0"/>
        <w:ind w:left="0"/>
        <w:jc w:val="both"/>
      </w:pPr>
      <w:r>
        <w:rPr>
          <w:rFonts w:ascii="Times New Roman"/>
          <w:b w:val="false"/>
          <w:i w:val="false"/>
          <w:color w:val="000000"/>
          <w:sz w:val="28"/>
        </w:rPr>
        <w:t>
      100) кеме жүргізушілерді шағын көлемді кемені басқару құқығына аттестаттау қағидаларын әзірлеу және бекіту;</w:t>
      </w:r>
    </w:p>
    <w:p>
      <w:pPr>
        <w:spacing w:after="0"/>
        <w:ind w:left="0"/>
        <w:jc w:val="both"/>
      </w:pPr>
      <w:r>
        <w:rPr>
          <w:rFonts w:ascii="Times New Roman"/>
          <w:b w:val="false"/>
          <w:i w:val="false"/>
          <w:color w:val="000000"/>
          <w:sz w:val="28"/>
        </w:rPr>
        <w:t>
      101) кемелермен тасымалдауға арналған қауіпті жүктердің тізбесін әзірлеу және бекiту;</w:t>
      </w:r>
    </w:p>
    <w:p>
      <w:pPr>
        <w:spacing w:after="0"/>
        <w:ind w:left="0"/>
        <w:jc w:val="both"/>
      </w:pPr>
      <w:r>
        <w:rPr>
          <w:rFonts w:ascii="Times New Roman"/>
          <w:b w:val="false"/>
          <w:i w:val="false"/>
          <w:color w:val="000000"/>
          <w:sz w:val="28"/>
        </w:rPr>
        <w:t>
      102) теңіз портының мiндеттi түрде көрсететін қызметтерінің тiзбесiн айқындау;</w:t>
      </w:r>
    </w:p>
    <w:p>
      <w:pPr>
        <w:spacing w:after="0"/>
        <w:ind w:left="0"/>
        <w:jc w:val="both"/>
      </w:pPr>
      <w:r>
        <w:rPr>
          <w:rFonts w:ascii="Times New Roman"/>
          <w:b w:val="false"/>
          <w:i w:val="false"/>
          <w:color w:val="000000"/>
          <w:sz w:val="28"/>
        </w:rPr>
        <w:t>
      103) ішкі су жолдарымен жүзу қағидаларын әзірлеу және бекіту;</w:t>
      </w:r>
    </w:p>
    <w:p>
      <w:pPr>
        <w:spacing w:after="0"/>
        <w:ind w:left="0"/>
        <w:jc w:val="both"/>
      </w:pPr>
      <w:r>
        <w:rPr>
          <w:rFonts w:ascii="Times New Roman"/>
          <w:b w:val="false"/>
          <w:i w:val="false"/>
          <w:color w:val="000000"/>
          <w:sz w:val="28"/>
        </w:rPr>
        <w:t>
      104) кәсіби диплом үлгілерін, кәсіби диплом растамасын, теңізшілерге диплом беру қағидаларын әзірлеу және бекіту;</w:t>
      </w:r>
    </w:p>
    <w:p>
      <w:pPr>
        <w:spacing w:after="0"/>
        <w:ind w:left="0"/>
        <w:jc w:val="both"/>
      </w:pPr>
      <w:r>
        <w:rPr>
          <w:rFonts w:ascii="Times New Roman"/>
          <w:b w:val="false"/>
          <w:i w:val="false"/>
          <w:color w:val="000000"/>
          <w:sz w:val="28"/>
        </w:rPr>
        <w:t>
      105) теңіздегі кеме қатынасы аясында навигация және байланыс саласындағы қызметтерді ұсыну жөніндегі уәкілетті ұйымды айқындау;</w:t>
      </w:r>
    </w:p>
    <w:p>
      <w:pPr>
        <w:spacing w:after="0"/>
        <w:ind w:left="0"/>
        <w:jc w:val="both"/>
      </w:pPr>
      <w:r>
        <w:rPr>
          <w:rFonts w:ascii="Times New Roman"/>
          <w:b w:val="false"/>
          <w:i w:val="false"/>
          <w:color w:val="000000"/>
          <w:sz w:val="28"/>
        </w:rPr>
        <w:t>
      106) теңізде жүзу кітапшасының үлгісін, оны ресімдеу және беру тәртібін әзірлеу және бекіту;</w:t>
      </w:r>
    </w:p>
    <w:p>
      <w:pPr>
        <w:spacing w:after="0"/>
        <w:ind w:left="0"/>
        <w:jc w:val="both"/>
      </w:pPr>
      <w:r>
        <w:rPr>
          <w:rFonts w:ascii="Times New Roman"/>
          <w:b w:val="false"/>
          <w:i w:val="false"/>
          <w:color w:val="000000"/>
          <w:sz w:val="28"/>
        </w:rPr>
        <w:t>
      107) шет мемлекеттiң туын көтерiп жүзетiн кемені Каспий теңізінің қазақстандық секторында пайдалануға рұқсат беру қағидаларын әзірлеу және бекіту;</w:t>
      </w:r>
    </w:p>
    <w:p>
      <w:pPr>
        <w:spacing w:after="0"/>
        <w:ind w:left="0"/>
        <w:jc w:val="both"/>
      </w:pPr>
      <w:r>
        <w:rPr>
          <w:rFonts w:ascii="Times New Roman"/>
          <w:b w:val="false"/>
          <w:i w:val="false"/>
          <w:color w:val="000000"/>
          <w:sz w:val="28"/>
        </w:rPr>
        <w:t>
      108)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p>
      <w:pPr>
        <w:spacing w:after="0"/>
        <w:ind w:left="0"/>
        <w:jc w:val="both"/>
      </w:pPr>
      <w:r>
        <w:rPr>
          <w:rFonts w:ascii="Times New Roman"/>
          <w:b w:val="false"/>
          <w:i w:val="false"/>
          <w:color w:val="000000"/>
          <w:sz w:val="28"/>
        </w:rPr>
        <w:t>
      109)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әзірлеу және бекіту;</w:t>
      </w:r>
    </w:p>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p>
      <w:pPr>
        <w:spacing w:after="0"/>
        <w:ind w:left="0"/>
        <w:jc w:val="both"/>
      </w:pPr>
      <w:r>
        <w:rPr>
          <w:rFonts w:ascii="Times New Roman"/>
          <w:b w:val="false"/>
          <w:i w:val="false"/>
          <w:color w:val="000000"/>
          <w:sz w:val="28"/>
        </w:rPr>
        <w:t>
      111)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p>
      <w:pPr>
        <w:spacing w:after="0"/>
        <w:ind w:left="0"/>
        <w:jc w:val="both"/>
      </w:pPr>
      <w:r>
        <w:rPr>
          <w:rFonts w:ascii="Times New Roman"/>
          <w:b w:val="false"/>
          <w:i w:val="false"/>
          <w:color w:val="000000"/>
          <w:sz w:val="28"/>
        </w:rPr>
        <w:t>
      112)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p>
      <w:pPr>
        <w:spacing w:after="0"/>
        <w:ind w:left="0"/>
        <w:jc w:val="both"/>
      </w:pPr>
      <w:r>
        <w:rPr>
          <w:rFonts w:ascii="Times New Roman"/>
          <w:b w:val="false"/>
          <w:i w:val="false"/>
          <w:color w:val="000000"/>
          <w:sz w:val="28"/>
        </w:rPr>
        <w:t>
      113)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p>
      <w:pPr>
        <w:spacing w:after="0"/>
        <w:ind w:left="0"/>
        <w:jc w:val="both"/>
      </w:pPr>
      <w:r>
        <w:rPr>
          <w:rFonts w:ascii="Times New Roman"/>
          <w:b w:val="false"/>
          <w:i w:val="false"/>
          <w:color w:val="000000"/>
          <w:sz w:val="28"/>
        </w:rPr>
        <w:t>
      114) навигациялық орталықтың көрсететін қызметтерін пайдалану тарифтерін (бағасын)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115)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116)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117)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теңiз кемелерiн жабдықтау жөнiндегi қағидаларды әзірлеу және бекiту;</w:t>
      </w:r>
    </w:p>
    <w:p>
      <w:pPr>
        <w:spacing w:after="0"/>
        <w:ind w:left="0"/>
        <w:jc w:val="both"/>
      </w:pPr>
      <w:r>
        <w:rPr>
          <w:rFonts w:ascii="Times New Roman"/>
          <w:b w:val="false"/>
          <w:i w:val="false"/>
          <w:color w:val="000000"/>
          <w:sz w:val="28"/>
        </w:rPr>
        <w:t>
      119) Қазақстан Республикасының теңіз порттарында және оларға кіреберістерде кемелердің жүзу және тұрақта тұру қағидаларын әзірлеу және бекіту;</w:t>
      </w:r>
    </w:p>
    <w:p>
      <w:pPr>
        <w:spacing w:after="0"/>
        <w:ind w:left="0"/>
        <w:jc w:val="both"/>
      </w:pPr>
      <w:r>
        <w:rPr>
          <w:rFonts w:ascii="Times New Roman"/>
          <w:b w:val="false"/>
          <w:i w:val="false"/>
          <w:color w:val="000000"/>
          <w:sz w:val="28"/>
        </w:rPr>
        <w:t>
      120) кемелермен болған авариялық жағдайларды тергеп-тексеру қағидаларын әзірлеу және бекіту;</w:t>
      </w:r>
    </w:p>
    <w:p>
      <w:pPr>
        <w:spacing w:after="0"/>
        <w:ind w:left="0"/>
        <w:jc w:val="both"/>
      </w:pPr>
      <w:r>
        <w:rPr>
          <w:rFonts w:ascii="Times New Roman"/>
          <w:b w:val="false"/>
          <w:i w:val="false"/>
          <w:color w:val="000000"/>
          <w:sz w:val="28"/>
        </w:rPr>
        <w:t>
      121)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p>
      <w:pPr>
        <w:spacing w:after="0"/>
        <w:ind w:left="0"/>
        <w:jc w:val="both"/>
      </w:pPr>
      <w:r>
        <w:rPr>
          <w:rFonts w:ascii="Times New Roman"/>
          <w:b w:val="false"/>
          <w:i w:val="false"/>
          <w:color w:val="000000"/>
          <w:sz w:val="28"/>
        </w:rPr>
        <w:t>
      122)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123) кеме кітабында мемлекеттік тіркелуге жататын кемелердегі көлік оқиғаларын тергеп-тексеру;</w:t>
      </w:r>
    </w:p>
    <w:p>
      <w:pPr>
        <w:spacing w:after="0"/>
        <w:ind w:left="0"/>
        <w:jc w:val="both"/>
      </w:pPr>
      <w:r>
        <w:rPr>
          <w:rFonts w:ascii="Times New Roman"/>
          <w:b w:val="false"/>
          <w:i w:val="false"/>
          <w:color w:val="000000"/>
          <w:sz w:val="28"/>
        </w:rPr>
        <w:t>
      124) кеме құжаттарының тізбесін, кеме құжаттарын жүргізу қағидаларын және кеме құжаттарына қойылатын талаптарды әзірлеу және бекіту;</w:t>
      </w:r>
    </w:p>
    <w:p>
      <w:pPr>
        <w:spacing w:after="0"/>
        <w:ind w:left="0"/>
        <w:jc w:val="both"/>
      </w:pPr>
      <w:r>
        <w:rPr>
          <w:rFonts w:ascii="Times New Roman"/>
          <w:b w:val="false"/>
          <w:i w:val="false"/>
          <w:color w:val="000000"/>
          <w:sz w:val="28"/>
        </w:rPr>
        <w:t>
      125)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p>
      <w:pPr>
        <w:spacing w:after="0"/>
        <w:ind w:left="0"/>
        <w:jc w:val="both"/>
      </w:pPr>
      <w:r>
        <w:rPr>
          <w:rFonts w:ascii="Times New Roman"/>
          <w:b w:val="false"/>
          <w:i w:val="false"/>
          <w:color w:val="000000"/>
          <w:sz w:val="28"/>
        </w:rPr>
        <w:t>
      126) "Сауда мақсатында теңізде жүзу туралы" Қазақстан Республикасының Заңына сәйкес кеме экипажының ең аз құрамына қойылатын талаптарды белгілеу;</w:t>
      </w:r>
    </w:p>
    <w:p>
      <w:pPr>
        <w:spacing w:after="0"/>
        <w:ind w:left="0"/>
        <w:jc w:val="both"/>
      </w:pPr>
      <w:r>
        <w:rPr>
          <w:rFonts w:ascii="Times New Roman"/>
          <w:b w:val="false"/>
          <w:i w:val="false"/>
          <w:color w:val="000000"/>
          <w:sz w:val="28"/>
        </w:rPr>
        <w:t>
      127) кеме кітабында мемлекеттік тіркелуге жататын кемелердегі көліктік оқиғаларды тергеп-тексеру қағидаларын әзірлеу және бекіту;</w:t>
      </w:r>
    </w:p>
    <w:p>
      <w:pPr>
        <w:spacing w:after="0"/>
        <w:ind w:left="0"/>
        <w:jc w:val="both"/>
      </w:pPr>
      <w:r>
        <w:rPr>
          <w:rFonts w:ascii="Times New Roman"/>
          <w:b w:val="false"/>
          <w:i w:val="false"/>
          <w:color w:val="000000"/>
          <w:sz w:val="28"/>
        </w:rPr>
        <w:t>
      128) шағын көлемді кемені және олар тоқтауға арналған базаларды (құрылыстарды) пайдалану қағидаларын әзірлеу және бекіту;</w:t>
      </w:r>
    </w:p>
    <w:p>
      <w:pPr>
        <w:spacing w:after="0"/>
        <w:ind w:left="0"/>
        <w:jc w:val="both"/>
      </w:pPr>
      <w:r>
        <w:rPr>
          <w:rFonts w:ascii="Times New Roman"/>
          <w:b w:val="false"/>
          <w:i w:val="false"/>
          <w:color w:val="000000"/>
          <w:sz w:val="28"/>
        </w:rPr>
        <w:t>
      129) кеме тарихын үздіксіз тіркеу журналын жүргізу тәртібі мен нысанын әзірлеу және бекіту;</w:t>
      </w:r>
    </w:p>
    <w:p>
      <w:pPr>
        <w:spacing w:after="0"/>
        <w:ind w:left="0"/>
        <w:jc w:val="both"/>
      </w:pPr>
      <w:r>
        <w:rPr>
          <w:rFonts w:ascii="Times New Roman"/>
          <w:b w:val="false"/>
          <w:i w:val="false"/>
          <w:color w:val="000000"/>
          <w:sz w:val="28"/>
        </w:rPr>
        <w:t>
      130) Қазақстан Республикасының теңіз көлігі кемелеріндегі қызмет жарғысын әзірлеу және бекіту;</w:t>
      </w:r>
    </w:p>
    <w:p>
      <w:pPr>
        <w:spacing w:after="0"/>
        <w:ind w:left="0"/>
        <w:jc w:val="both"/>
      </w:pPr>
      <w:r>
        <w:rPr>
          <w:rFonts w:ascii="Times New Roman"/>
          <w:b w:val="false"/>
          <w:i w:val="false"/>
          <w:color w:val="000000"/>
          <w:sz w:val="28"/>
        </w:rPr>
        <w:t>
      131)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p>
      <w:pPr>
        <w:spacing w:after="0"/>
        <w:ind w:left="0"/>
        <w:jc w:val="both"/>
      </w:pPr>
      <w:r>
        <w:rPr>
          <w:rFonts w:ascii="Times New Roman"/>
          <w:b w:val="false"/>
          <w:i w:val="false"/>
          <w:color w:val="000000"/>
          <w:sz w:val="28"/>
        </w:rPr>
        <w:t>
      132) теңiз порттарын салу үшiн оларды орналастыру тәртiбiн айқындау;</w:t>
      </w:r>
    </w:p>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теңіз көлігіндегі мемлекеттік бақылау жұмыскерлерін нысанды киіммен (погонсыз) қамтамасыз етудің заттай нормаларын әзірлеу және бекіту;</w:t>
      </w:r>
    </w:p>
    <w:p>
      <w:pPr>
        <w:spacing w:after="0"/>
        <w:ind w:left="0"/>
        <w:jc w:val="both"/>
      </w:pPr>
      <w:r>
        <w:rPr>
          <w:rFonts w:ascii="Times New Roman"/>
          <w:b w:val="false"/>
          <w:i w:val="false"/>
          <w:color w:val="000000"/>
          <w:sz w:val="28"/>
        </w:rPr>
        <w:t>
      134)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p>
      <w:pPr>
        <w:spacing w:after="0"/>
        <w:ind w:left="0"/>
        <w:jc w:val="both"/>
      </w:pPr>
      <w:r>
        <w:rPr>
          <w:rFonts w:ascii="Times New Roman"/>
          <w:b w:val="false"/>
          <w:i w:val="false"/>
          <w:color w:val="000000"/>
          <w:sz w:val="28"/>
        </w:rPr>
        <w:t>
      135) палубалы шағын көлемді кемелерді техникалық қадағалау қағидаларын әзірлеу және бекіту;</w:t>
      </w:r>
    </w:p>
    <w:p>
      <w:pPr>
        <w:spacing w:after="0"/>
        <w:ind w:left="0"/>
        <w:jc w:val="both"/>
      </w:pPr>
      <w:r>
        <w:rPr>
          <w:rFonts w:ascii="Times New Roman"/>
          <w:b w:val="false"/>
          <w:i w:val="false"/>
          <w:color w:val="000000"/>
          <w:sz w:val="28"/>
        </w:rPr>
        <w:t>
      136) ішкi су жолдарын пайдалану қағидаларын әзірлеу және бекiту;</w:t>
      </w:r>
    </w:p>
    <w:p>
      <w:pPr>
        <w:spacing w:after="0"/>
        <w:ind w:left="0"/>
        <w:jc w:val="both"/>
      </w:pPr>
      <w:r>
        <w:rPr>
          <w:rFonts w:ascii="Times New Roman"/>
          <w:b w:val="false"/>
          <w:i w:val="false"/>
          <w:color w:val="000000"/>
          <w:sz w:val="28"/>
        </w:rPr>
        <w:t>
      137) кеменi, оның ішінде шағын көлемді кемені және оған құқықтарды мемлекеттiк тiркеу қағидаларын әзірлеу және бекiту;</w:t>
      </w:r>
    </w:p>
    <w:p>
      <w:pPr>
        <w:spacing w:after="0"/>
        <w:ind w:left="0"/>
        <w:jc w:val="both"/>
      </w:pPr>
      <w:r>
        <w:rPr>
          <w:rFonts w:ascii="Times New Roman"/>
          <w:b w:val="false"/>
          <w:i w:val="false"/>
          <w:color w:val="000000"/>
          <w:sz w:val="28"/>
        </w:rPr>
        <w:t>
      138) жағалау белдеуiн пайдалану тәртiбiн айқындау;</w:t>
      </w:r>
    </w:p>
    <w:p>
      <w:pPr>
        <w:spacing w:after="0"/>
        <w:ind w:left="0"/>
        <w:jc w:val="both"/>
      </w:pPr>
      <w:r>
        <w:rPr>
          <w:rFonts w:ascii="Times New Roman"/>
          <w:b w:val="false"/>
          <w:i w:val="false"/>
          <w:color w:val="000000"/>
          <w:sz w:val="28"/>
        </w:rPr>
        <w:t>
      139) кемелердi лоцмандық алып өтудi жүзеге асыру тәртiбiн айқындау;</w:t>
      </w:r>
    </w:p>
    <w:p>
      <w:pPr>
        <w:spacing w:after="0"/>
        <w:ind w:left="0"/>
        <w:jc w:val="both"/>
      </w:pPr>
      <w:r>
        <w:rPr>
          <w:rFonts w:ascii="Times New Roman"/>
          <w:b w:val="false"/>
          <w:i w:val="false"/>
          <w:color w:val="000000"/>
          <w:sz w:val="28"/>
        </w:rPr>
        <w:t>
      140)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p>
      <w:pPr>
        <w:spacing w:after="0"/>
        <w:ind w:left="0"/>
        <w:jc w:val="both"/>
      </w:pPr>
      <w:r>
        <w:rPr>
          <w:rFonts w:ascii="Times New Roman"/>
          <w:b w:val="false"/>
          <w:i w:val="false"/>
          <w:color w:val="000000"/>
          <w:sz w:val="28"/>
        </w:rPr>
        <w:t>
      141) қауiптi жүктердi тасымалдау қағидаларын әзірлеу және бекiту;</w:t>
      </w:r>
    </w:p>
    <w:p>
      <w:pPr>
        <w:spacing w:after="0"/>
        <w:ind w:left="0"/>
        <w:jc w:val="both"/>
      </w:pPr>
      <w:r>
        <w:rPr>
          <w:rFonts w:ascii="Times New Roman"/>
          <w:b w:val="false"/>
          <w:i w:val="false"/>
          <w:color w:val="000000"/>
          <w:sz w:val="28"/>
        </w:rPr>
        <w:t>
      142) "Ішкі су көлігі туралы" Қазақстан Республикасының Заңына сәйкес кемелер экипаждарының ең аз құрамына қойылатын талаптарды белгілеу;</w:t>
      </w:r>
    </w:p>
    <w:p>
      <w:pPr>
        <w:spacing w:after="0"/>
        <w:ind w:left="0"/>
        <w:jc w:val="both"/>
      </w:pPr>
      <w:r>
        <w:rPr>
          <w:rFonts w:ascii="Times New Roman"/>
          <w:b w:val="false"/>
          <w:i w:val="false"/>
          <w:color w:val="000000"/>
          <w:sz w:val="28"/>
        </w:rPr>
        <w:t>
      143) кемелердің портқа кіру және порттан шығу, кемелердің порт акваториясы мен порттағы тұрақ шегінде жүзуі қағидаларын әзірлеу және бекіту;</w:t>
      </w:r>
    </w:p>
    <w:p>
      <w:pPr>
        <w:spacing w:after="0"/>
        <w:ind w:left="0"/>
        <w:jc w:val="both"/>
      </w:pPr>
      <w:r>
        <w:rPr>
          <w:rFonts w:ascii="Times New Roman"/>
          <w:b w:val="false"/>
          <w:i w:val="false"/>
          <w:color w:val="000000"/>
          <w:sz w:val="28"/>
        </w:rPr>
        <w:t>
      144)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p>
      <w:pPr>
        <w:spacing w:after="0"/>
        <w:ind w:left="0"/>
        <w:jc w:val="both"/>
      </w:pPr>
      <w:r>
        <w:rPr>
          <w:rFonts w:ascii="Times New Roman"/>
          <w:b w:val="false"/>
          <w:i w:val="false"/>
          <w:color w:val="000000"/>
          <w:sz w:val="28"/>
        </w:rPr>
        <w:t>
      145) ішкі су көлігінде жолаушыларды, багажды және жүктерді тасымалдау қағидаларын әзірлеу және бекіту;</w:t>
      </w:r>
    </w:p>
    <w:p>
      <w:pPr>
        <w:spacing w:after="0"/>
        <w:ind w:left="0"/>
        <w:jc w:val="both"/>
      </w:pPr>
      <w:r>
        <w:rPr>
          <w:rFonts w:ascii="Times New Roman"/>
          <w:b w:val="false"/>
          <w:i w:val="false"/>
          <w:color w:val="000000"/>
          <w:sz w:val="28"/>
        </w:rPr>
        <w:t>
      146)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p>
      <w:pPr>
        <w:spacing w:after="0"/>
        <w:ind w:left="0"/>
        <w:jc w:val="both"/>
      </w:pPr>
      <w:r>
        <w:rPr>
          <w:rFonts w:ascii="Times New Roman"/>
          <w:b w:val="false"/>
          <w:i w:val="false"/>
          <w:color w:val="000000"/>
          <w:sz w:val="28"/>
        </w:rPr>
        <w:t>
      147) ішкі суда жүзетін кемелерді техникалық пайдалану қағидаларын әзірлеу және бекіту;</w:t>
      </w:r>
    </w:p>
    <w:p>
      <w:pPr>
        <w:spacing w:after="0"/>
        <w:ind w:left="0"/>
        <w:jc w:val="both"/>
      </w:pPr>
      <w:r>
        <w:rPr>
          <w:rFonts w:ascii="Times New Roman"/>
          <w:b w:val="false"/>
          <w:i w:val="false"/>
          <w:color w:val="000000"/>
          <w:sz w:val="28"/>
        </w:rPr>
        <w:t>
      148) "Ішкі су көлігі туралы" Қазақстан Республикасының Заңына сәйкес кемелердегі қызмет жарғысын әзірлеу және бекіту;</w:t>
      </w:r>
    </w:p>
    <w:p>
      <w:pPr>
        <w:spacing w:after="0"/>
        <w:ind w:left="0"/>
        <w:jc w:val="both"/>
      </w:pPr>
      <w:r>
        <w:rPr>
          <w:rFonts w:ascii="Times New Roman"/>
          <w:b w:val="false"/>
          <w:i w:val="false"/>
          <w:color w:val="000000"/>
          <w:sz w:val="28"/>
        </w:rPr>
        <w:t>
      149) кемелерді, салдарды және өзге де жүзу объектілерін сүйреу қағидаларын әзірлеу және бекіту;</w:t>
      </w:r>
    </w:p>
    <w:p>
      <w:pPr>
        <w:spacing w:after="0"/>
        <w:ind w:left="0"/>
        <w:jc w:val="both"/>
      </w:pPr>
      <w:r>
        <w:rPr>
          <w:rFonts w:ascii="Times New Roman"/>
          <w:b w:val="false"/>
          <w:i w:val="false"/>
          <w:color w:val="000000"/>
          <w:sz w:val="28"/>
        </w:rPr>
        <w:t>
      150) кеме қатынайтын гидротехникалық құрылыстарды (шлюздерді) техникалық пайдалану, тексеру және жөндеу қағидаларын әзірлеу және бекіту;</w:t>
      </w:r>
    </w:p>
    <w:p>
      <w:pPr>
        <w:spacing w:after="0"/>
        <w:ind w:left="0"/>
        <w:jc w:val="both"/>
      </w:pPr>
      <w:r>
        <w:rPr>
          <w:rFonts w:ascii="Times New Roman"/>
          <w:b w:val="false"/>
          <w:i w:val="false"/>
          <w:color w:val="000000"/>
          <w:sz w:val="28"/>
        </w:rPr>
        <w:t>
      151) бюджеттік жоспарлау жөніндегі орталық уәкілетті органмен келісу бойынша нысанды киім (погонсыз) киiп жүруге құқығы бар мемлекеттiк қадағалау жұмыскерлерiн қамтамасыз етудің заттай нормаларын әзірлеу және бекіту;</w:t>
      </w:r>
    </w:p>
    <w:p>
      <w:pPr>
        <w:spacing w:after="0"/>
        <w:ind w:left="0"/>
        <w:jc w:val="both"/>
      </w:pPr>
      <w:r>
        <w:rPr>
          <w:rFonts w:ascii="Times New Roman"/>
          <w:b w:val="false"/>
          <w:i w:val="false"/>
          <w:color w:val="000000"/>
          <w:sz w:val="28"/>
        </w:rPr>
        <w:t>
      152) палубалы шағын көлемді кемелерді техникалық қадағалауды жүзеге асыру қағидаларын әзірлеу және бекіту;</w:t>
      </w:r>
    </w:p>
    <w:p>
      <w:pPr>
        <w:spacing w:after="0"/>
        <w:ind w:left="0"/>
        <w:jc w:val="both"/>
      </w:pPr>
      <w:r>
        <w:rPr>
          <w:rFonts w:ascii="Times New Roman"/>
          <w:b w:val="false"/>
          <w:i w:val="false"/>
          <w:color w:val="000000"/>
          <w:sz w:val="28"/>
        </w:rPr>
        <w:t>
      153) кемелерді және порт құралдарын күзету жөніндегі қағидалар мен талаптарды әзірлеу және бекіту;</w:t>
      </w:r>
    </w:p>
    <w:p>
      <w:pPr>
        <w:spacing w:after="0"/>
        <w:ind w:left="0"/>
        <w:jc w:val="both"/>
      </w:pPr>
      <w:r>
        <w:rPr>
          <w:rFonts w:ascii="Times New Roman"/>
          <w:b w:val="false"/>
          <w:i w:val="false"/>
          <w:color w:val="000000"/>
          <w:sz w:val="28"/>
        </w:rPr>
        <w:t>
      154) шағын көлемді кемелердің жүзу аудандарының разрядына қарай су бассейндерінің тізбесін әзірлеу және бекіту;</w:t>
      </w:r>
    </w:p>
    <w:p>
      <w:pPr>
        <w:spacing w:after="0"/>
        <w:ind w:left="0"/>
        <w:jc w:val="both"/>
      </w:pPr>
      <w:r>
        <w:rPr>
          <w:rFonts w:ascii="Times New Roman"/>
          <w:b w:val="false"/>
          <w:i w:val="false"/>
          <w:color w:val="000000"/>
          <w:sz w:val="28"/>
        </w:rPr>
        <w:t>
      155) Қазақстан Республикасының аумағы бойынша транзиттік жолаушылар қатынасына тыйым салу туралы шешімдер қабылдау;</w:t>
      </w:r>
    </w:p>
    <w:p>
      <w:pPr>
        <w:spacing w:after="0"/>
        <w:ind w:left="0"/>
        <w:jc w:val="both"/>
      </w:pPr>
      <w:r>
        <w:rPr>
          <w:rFonts w:ascii="Times New Roman"/>
          <w:b w:val="false"/>
          <w:i w:val="false"/>
          <w:color w:val="000000"/>
          <w:sz w:val="28"/>
        </w:rPr>
        <w:t>
      156) Қазақстан Республикасының аумағына (аумағынан) багажды және жүкті әкелуге, әкетуге, олардың транзитіне тыйым салу туралы шешімдер қабылдау;</w:t>
      </w:r>
    </w:p>
    <w:p>
      <w:pPr>
        <w:spacing w:after="0"/>
        <w:ind w:left="0"/>
        <w:jc w:val="both"/>
      </w:pPr>
      <w:r>
        <w:rPr>
          <w:rFonts w:ascii="Times New Roman"/>
          <w:b w:val="false"/>
          <w:i w:val="false"/>
          <w:color w:val="000000"/>
          <w:sz w:val="28"/>
        </w:rPr>
        <w:t>
      157) білім беру саласындағы уәкілетті органмен және (немесе) ғылым және жоғары білім беру саласындағы уәкілетті органмен келісу бойынша су көлігі саласындағы мамандықтар бойынша үлгілік оқу бағдарламаларын бекіту;</w:t>
      </w:r>
    </w:p>
    <w:p>
      <w:pPr>
        <w:spacing w:after="0"/>
        <w:ind w:left="0"/>
        <w:jc w:val="both"/>
      </w:pPr>
      <w:r>
        <w:rPr>
          <w:rFonts w:ascii="Times New Roman"/>
          <w:b w:val="false"/>
          <w:i w:val="false"/>
          <w:color w:val="000000"/>
          <w:sz w:val="28"/>
        </w:rPr>
        <w:t>
      158)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p>
      <w:pPr>
        <w:spacing w:after="0"/>
        <w:ind w:left="0"/>
        <w:jc w:val="both"/>
      </w:pPr>
      <w:r>
        <w:rPr>
          <w:rFonts w:ascii="Times New Roman"/>
          <w:b w:val="false"/>
          <w:i w:val="false"/>
          <w:color w:val="000000"/>
          <w:sz w:val="28"/>
        </w:rPr>
        <w:t>
      159) аралас тасымалдар қағидаларын әзірлеу және бекіту;</w:t>
      </w:r>
    </w:p>
    <w:p>
      <w:pPr>
        <w:spacing w:after="0"/>
        <w:ind w:left="0"/>
        <w:jc w:val="both"/>
      </w:pPr>
      <w:r>
        <w:rPr>
          <w:rFonts w:ascii="Times New Roman"/>
          <w:b w:val="false"/>
          <w:i w:val="false"/>
          <w:color w:val="000000"/>
          <w:sz w:val="28"/>
        </w:rPr>
        <w:t>
      160)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p>
      <w:pPr>
        <w:spacing w:after="0"/>
        <w:ind w:left="0"/>
        <w:jc w:val="both"/>
      </w:pPr>
      <w:r>
        <w:rPr>
          <w:rFonts w:ascii="Times New Roman"/>
          <w:b w:val="false"/>
          <w:i w:val="false"/>
          <w:color w:val="000000"/>
          <w:sz w:val="28"/>
        </w:rPr>
        <w:t>
      161)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p>
      <w:pPr>
        <w:spacing w:after="0"/>
        <w:ind w:left="0"/>
        <w:jc w:val="both"/>
      </w:pPr>
      <w:r>
        <w:rPr>
          <w:rFonts w:ascii="Times New Roman"/>
          <w:b w:val="false"/>
          <w:i w:val="false"/>
          <w:color w:val="000000"/>
          <w:sz w:val="28"/>
        </w:rPr>
        <w:t>
      162)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p>
      <w:pPr>
        <w:spacing w:after="0"/>
        <w:ind w:left="0"/>
        <w:jc w:val="both"/>
      </w:pPr>
      <w:r>
        <w:rPr>
          <w:rFonts w:ascii="Times New Roman"/>
          <w:b w:val="false"/>
          <w:i w:val="false"/>
          <w:color w:val="000000"/>
          <w:sz w:val="28"/>
        </w:rPr>
        <w:t>
      163) Қазақстан Республикасының аумағында жүк көлігі құралдарын өлшеудің халықаралық сертификатын қолдану қағидаларын әзірлеу және бекіту;</w:t>
      </w:r>
    </w:p>
    <w:p>
      <w:pPr>
        <w:spacing w:after="0"/>
        <w:ind w:left="0"/>
        <w:jc w:val="both"/>
      </w:pPr>
      <w:r>
        <w:rPr>
          <w:rFonts w:ascii="Times New Roman"/>
          <w:b w:val="false"/>
          <w:i w:val="false"/>
          <w:color w:val="000000"/>
          <w:sz w:val="28"/>
        </w:rPr>
        <w:t>
      164) көліктік бақылау бекеттерінің жұмысын ұйымдастыру тәртібін әзірлеу және бекіту;</w:t>
      </w:r>
    </w:p>
    <w:p>
      <w:pPr>
        <w:spacing w:after="0"/>
        <w:ind w:left="0"/>
        <w:jc w:val="both"/>
      </w:pPr>
      <w:r>
        <w:rPr>
          <w:rFonts w:ascii="Times New Roman"/>
          <w:b w:val="false"/>
          <w:i w:val="false"/>
          <w:color w:val="000000"/>
          <w:sz w:val="28"/>
        </w:rPr>
        <w:t>
      165) автомобиль көлігімен мүгедектігі бар адамдарды тасымалдау жөнінде қызметтер көрсету қағидаларын әзірлеу және бекіту;</w:t>
      </w:r>
    </w:p>
    <w:p>
      <w:pPr>
        <w:spacing w:after="0"/>
        <w:ind w:left="0"/>
        <w:jc w:val="both"/>
      </w:pPr>
      <w:r>
        <w:rPr>
          <w:rFonts w:ascii="Times New Roman"/>
          <w:b w:val="false"/>
          <w:i w:val="false"/>
          <w:color w:val="000000"/>
          <w:sz w:val="28"/>
        </w:rPr>
        <w:t>
      166) арнайы автоматтандырылған өлшеу құралдарын пайдалану қағидаларын әзірлеу және бекіту;</w:t>
      </w:r>
    </w:p>
    <w:p>
      <w:pPr>
        <w:spacing w:after="0"/>
        <w:ind w:left="0"/>
        <w:jc w:val="both"/>
      </w:pPr>
      <w:r>
        <w:rPr>
          <w:rFonts w:ascii="Times New Roman"/>
          <w:b w:val="false"/>
          <w:i w:val="false"/>
          <w:color w:val="000000"/>
          <w:sz w:val="28"/>
        </w:rPr>
        <w:t>
      167) қалалық рельсті көлікті күтіп-ұстау, техникалық қызмет көрсету және жөндеу тәртібін әзірлеу және бекіту;</w:t>
      </w:r>
    </w:p>
    <w:p>
      <w:pPr>
        <w:spacing w:after="0"/>
        <w:ind w:left="0"/>
        <w:jc w:val="both"/>
      </w:pPr>
      <w:r>
        <w:rPr>
          <w:rFonts w:ascii="Times New Roman"/>
          <w:b w:val="false"/>
          <w:i w:val="false"/>
          <w:color w:val="000000"/>
          <w:sz w:val="28"/>
        </w:rPr>
        <w:t>
      168) көлік құжаттарын басқарудың бірыңғай жүйесін ұйымдастыру және пайдалану қағидаларын әзірлеу және бекіту;</w:t>
      </w:r>
    </w:p>
    <w:p>
      <w:pPr>
        <w:spacing w:after="0"/>
        <w:ind w:left="0"/>
        <w:jc w:val="both"/>
      </w:pPr>
      <w:r>
        <w:rPr>
          <w:rFonts w:ascii="Times New Roman"/>
          <w:b w:val="false"/>
          <w:i w:val="false"/>
          <w:color w:val="000000"/>
          <w:sz w:val="28"/>
        </w:rPr>
        <w:t>
      169) көлік құжаттарын басқарудың бірыңғай жүйесінде тіркеуге, есепке алуға, өңдеуге және сақтауға жататын құжаттардың тізбесін әзірлеу және бекіту;</w:t>
      </w:r>
    </w:p>
    <w:p>
      <w:pPr>
        <w:spacing w:after="0"/>
        <w:ind w:left="0"/>
        <w:jc w:val="both"/>
      </w:pPr>
      <w:r>
        <w:rPr>
          <w:rFonts w:ascii="Times New Roman"/>
          <w:b w:val="false"/>
          <w:i w:val="false"/>
          <w:color w:val="000000"/>
          <w:sz w:val="28"/>
        </w:rPr>
        <w:t>
      170)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p>
      <w:pPr>
        <w:spacing w:after="0"/>
        <w:ind w:left="0"/>
        <w:jc w:val="both"/>
      </w:pPr>
      <w:r>
        <w:rPr>
          <w:rFonts w:ascii="Times New Roman"/>
          <w:b w:val="false"/>
          <w:i w:val="false"/>
          <w:color w:val="000000"/>
          <w:sz w:val="28"/>
        </w:rPr>
        <w:t>
      171)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p>
      <w:pPr>
        <w:spacing w:after="0"/>
        <w:ind w:left="0"/>
        <w:jc w:val="both"/>
      </w:pPr>
      <w:r>
        <w:rPr>
          <w:rFonts w:ascii="Times New Roman"/>
          <w:b w:val="false"/>
          <w:i w:val="false"/>
          <w:color w:val="000000"/>
          <w:sz w:val="28"/>
        </w:rPr>
        <w:t>
      172) облыстық және аудандық маңызы бар жалпыға ортақ пайдаланылатын автомобиль жолдары желісін құру және дамыту жөніндегі қызметті үйлестіру;</w:t>
      </w:r>
    </w:p>
    <w:p>
      <w:pPr>
        <w:spacing w:after="0"/>
        <w:ind w:left="0"/>
        <w:jc w:val="both"/>
      </w:pPr>
      <w:r>
        <w:rPr>
          <w:rFonts w:ascii="Times New Roman"/>
          <w:b w:val="false"/>
          <w:i w:val="false"/>
          <w:color w:val="000000"/>
          <w:sz w:val="28"/>
        </w:rPr>
        <w:t>
      173) жол қызметі саласында ғылыми зерттеулер жүргізу;</w:t>
      </w:r>
    </w:p>
    <w:p>
      <w:pPr>
        <w:spacing w:after="0"/>
        <w:ind w:left="0"/>
        <w:jc w:val="both"/>
      </w:pPr>
      <w:r>
        <w:rPr>
          <w:rFonts w:ascii="Times New Roman"/>
          <w:b w:val="false"/>
          <w:i w:val="false"/>
          <w:color w:val="000000"/>
          <w:sz w:val="28"/>
        </w:rPr>
        <w:t>
      174) қолданыстағы автомобиль жолдарын орташа жөндеу үшін техникалық құжаттамаға ведомстволық сараптама жүргізу тәртібін белгілеу;</w:t>
      </w:r>
    </w:p>
    <w:p>
      <w:pPr>
        <w:spacing w:after="0"/>
        <w:ind w:left="0"/>
        <w:jc w:val="both"/>
      </w:pPr>
      <w:r>
        <w:rPr>
          <w:rFonts w:ascii="Times New Roman"/>
          <w:b w:val="false"/>
          <w:i w:val="false"/>
          <w:color w:val="000000"/>
          <w:sz w:val="28"/>
        </w:rPr>
        <w:t>
      175)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p>
      <w:pPr>
        <w:spacing w:after="0"/>
        <w:ind w:left="0"/>
        <w:jc w:val="both"/>
      </w:pPr>
      <w:r>
        <w:rPr>
          <w:rFonts w:ascii="Times New Roman"/>
          <w:b w:val="false"/>
          <w:i w:val="false"/>
          <w:color w:val="000000"/>
          <w:sz w:val="28"/>
        </w:rPr>
        <w:t>
      176)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p>
      <w:pPr>
        <w:spacing w:after="0"/>
        <w:ind w:left="0"/>
        <w:jc w:val="both"/>
      </w:pPr>
      <w:r>
        <w:rPr>
          <w:rFonts w:ascii="Times New Roman"/>
          <w:b w:val="false"/>
          <w:i w:val="false"/>
          <w:color w:val="000000"/>
          <w:sz w:val="28"/>
        </w:rPr>
        <w:t>
      177) автомобиль жолдарын орташа жөндеуге арналған техникалық құжаттамаға ведомстволық сараптама жүргізу қағидаларын әзірлеу және бекіту;</w:t>
      </w:r>
    </w:p>
    <w:p>
      <w:pPr>
        <w:spacing w:after="0"/>
        <w:ind w:left="0"/>
        <w:jc w:val="both"/>
      </w:pPr>
      <w:r>
        <w:rPr>
          <w:rFonts w:ascii="Times New Roman"/>
          <w:b w:val="false"/>
          <w:i w:val="false"/>
          <w:color w:val="000000"/>
          <w:sz w:val="28"/>
        </w:rPr>
        <w:t>
      178) автомобиль жолдарының жол инфрақұрылымы қауіпсіздігінің мониторингі қағидаларын әзірлеу және бекіту;</w:t>
      </w:r>
    </w:p>
    <w:p>
      <w:pPr>
        <w:spacing w:after="0"/>
        <w:ind w:left="0"/>
        <w:jc w:val="both"/>
      </w:pPr>
      <w:r>
        <w:rPr>
          <w:rFonts w:ascii="Times New Roman"/>
          <w:b w:val="false"/>
          <w:i w:val="false"/>
          <w:color w:val="000000"/>
          <w:sz w:val="28"/>
        </w:rPr>
        <w:t>
      179) жұмыстар мен материалдардың сапасына сараптама жүргізу, сондай-ақ автомобиль жолдарының жол активтерін басқару жөніндегі жұмыстар мен көрсетілетін қызметтердің құнын айқындау әдістемесін әзірлеу және бекіту;</w:t>
      </w:r>
    </w:p>
    <w:p>
      <w:pPr>
        <w:spacing w:after="0"/>
        <w:ind w:left="0"/>
        <w:jc w:val="both"/>
      </w:pPr>
      <w:r>
        <w:rPr>
          <w:rFonts w:ascii="Times New Roman"/>
          <w:b w:val="false"/>
          <w:i w:val="false"/>
          <w:color w:val="000000"/>
          <w:sz w:val="28"/>
        </w:rPr>
        <w:t>
      180) жол дерекқорын қалыптастыру және жүргізу қағидаларын әзірлеу және бекіту;</w:t>
      </w:r>
    </w:p>
    <w:p>
      <w:pPr>
        <w:spacing w:after="0"/>
        <w:ind w:left="0"/>
        <w:jc w:val="both"/>
      </w:pPr>
      <w:r>
        <w:rPr>
          <w:rFonts w:ascii="Times New Roman"/>
          <w:b w:val="false"/>
          <w:i w:val="false"/>
          <w:color w:val="000000"/>
          <w:sz w:val="28"/>
        </w:rPr>
        <w:t>
      181)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 жолдарының, электрмен жабдықтау, сигнализация, байланыс объектілерінің, құрылғылардың, жабдықтардың, үйлердің, құрылыстардың, ғимараттардың және өзге де объектілердің тізбесін әзірлеу және бекіту;</w:t>
      </w:r>
    </w:p>
    <w:p>
      <w:pPr>
        <w:spacing w:after="0"/>
        <w:ind w:left="0"/>
        <w:jc w:val="both"/>
      </w:pPr>
      <w:r>
        <w:rPr>
          <w:rFonts w:ascii="Times New Roman"/>
          <w:b w:val="false"/>
          <w:i w:val="false"/>
          <w:color w:val="000000"/>
          <w:sz w:val="28"/>
        </w:rPr>
        <w:t>
      182)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p>
      <w:pPr>
        <w:spacing w:after="0"/>
        <w:ind w:left="0"/>
        <w:jc w:val="both"/>
      </w:pPr>
      <w:r>
        <w:rPr>
          <w:rFonts w:ascii="Times New Roman"/>
          <w:b w:val="false"/>
          <w:i w:val="false"/>
          <w:color w:val="000000"/>
          <w:sz w:val="28"/>
        </w:rPr>
        <w:t>
      183) теміржол көлігімен тасымалдау кезінде әскерилендірілген күзет алып жүруге тиіс жүктердің тізбесін әзірлеу және бекіту;</w:t>
      </w:r>
    </w:p>
    <w:p>
      <w:pPr>
        <w:spacing w:after="0"/>
        <w:ind w:left="0"/>
        <w:jc w:val="both"/>
      </w:pPr>
      <w:r>
        <w:rPr>
          <w:rFonts w:ascii="Times New Roman"/>
          <w:b w:val="false"/>
          <w:i w:val="false"/>
          <w:color w:val="000000"/>
          <w:sz w:val="28"/>
        </w:rPr>
        <w:t>
      184) теміржол көлігі жұмыскерлерін кәсіби үздік белгімен марапаттау тәртібін әзірлеу және бекіту;</w:t>
      </w:r>
    </w:p>
    <w:p>
      <w:pPr>
        <w:spacing w:after="0"/>
        <w:ind w:left="0"/>
        <w:jc w:val="both"/>
      </w:pPr>
      <w:r>
        <w:rPr>
          <w:rFonts w:ascii="Times New Roman"/>
          <w:b w:val="false"/>
          <w:i w:val="false"/>
          <w:color w:val="000000"/>
          <w:sz w:val="28"/>
        </w:rPr>
        <w:t>
      185) экспедитор қызметін көрсету тәртібін айқындау;</w:t>
      </w:r>
    </w:p>
    <w:p>
      <w:pPr>
        <w:spacing w:after="0"/>
        <w:ind w:left="0"/>
        <w:jc w:val="both"/>
      </w:pPr>
      <w:r>
        <w:rPr>
          <w:rFonts w:ascii="Times New Roman"/>
          <w:b w:val="false"/>
          <w:i w:val="false"/>
          <w:color w:val="000000"/>
          <w:sz w:val="28"/>
        </w:rPr>
        <w:t>
      186) вагондар (контейнерлер) операторлары ұсынатын қызметтер тәртiбiн айқындау;</w:t>
      </w:r>
    </w:p>
    <w:p>
      <w:pPr>
        <w:spacing w:after="0"/>
        <w:ind w:left="0"/>
        <w:jc w:val="both"/>
      </w:pPr>
      <w:r>
        <w:rPr>
          <w:rFonts w:ascii="Times New Roman"/>
          <w:b w:val="false"/>
          <w:i w:val="false"/>
          <w:color w:val="000000"/>
          <w:sz w:val="28"/>
        </w:rPr>
        <w:t>
      187) локомотивтік тартқыш қызметтерін көрсету тәртібін айқындау;</w:t>
      </w:r>
    </w:p>
    <w:p>
      <w:pPr>
        <w:spacing w:after="0"/>
        <w:ind w:left="0"/>
        <w:jc w:val="both"/>
      </w:pPr>
      <w:r>
        <w:rPr>
          <w:rFonts w:ascii="Times New Roman"/>
          <w:b w:val="false"/>
          <w:i w:val="false"/>
          <w:color w:val="000000"/>
          <w:sz w:val="28"/>
        </w:rPr>
        <w:t>
      188) тасымалдау процесіне қатысушылардың өзара технологиялық іс-қимыл жасау қағидаларын әзірлеу және бекіту;</w:t>
      </w:r>
    </w:p>
    <w:p>
      <w:pPr>
        <w:spacing w:after="0"/>
        <w:ind w:left="0"/>
        <w:jc w:val="both"/>
      </w:pPr>
      <w:r>
        <w:rPr>
          <w:rFonts w:ascii="Times New Roman"/>
          <w:b w:val="false"/>
          <w:i w:val="false"/>
          <w:color w:val="000000"/>
          <w:sz w:val="28"/>
        </w:rPr>
        <w:t>
      189)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p>
      <w:pPr>
        <w:spacing w:after="0"/>
        <w:ind w:left="0"/>
        <w:jc w:val="both"/>
      </w:pPr>
      <w:r>
        <w:rPr>
          <w:rFonts w:ascii="Times New Roman"/>
          <w:b w:val="false"/>
          <w:i w:val="false"/>
          <w:color w:val="000000"/>
          <w:sz w:val="28"/>
        </w:rPr>
        <w:t>
      190)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p>
      <w:pPr>
        <w:spacing w:after="0"/>
        <w:ind w:left="0"/>
        <w:jc w:val="both"/>
      </w:pPr>
      <w:r>
        <w:rPr>
          <w:rFonts w:ascii="Times New Roman"/>
          <w:b w:val="false"/>
          <w:i w:val="false"/>
          <w:color w:val="000000"/>
          <w:sz w:val="28"/>
        </w:rPr>
        <w:t>
      191) теміржолдарды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192) жаңадан салынып жатқан жолдардың жұмыс iстеп тұрған кiрме жолдарға жалғасуын келісу тәртібін әзірлеу және бекіту;</w:t>
      </w:r>
    </w:p>
    <w:p>
      <w:pPr>
        <w:spacing w:after="0"/>
        <w:ind w:left="0"/>
        <w:jc w:val="both"/>
      </w:pPr>
      <w:r>
        <w:rPr>
          <w:rFonts w:ascii="Times New Roman"/>
          <w:b w:val="false"/>
          <w:i w:val="false"/>
          <w:color w:val="000000"/>
          <w:sz w:val="28"/>
        </w:rPr>
        <w:t>
      193)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p>
      <w:pPr>
        <w:spacing w:after="0"/>
        <w:ind w:left="0"/>
        <w:jc w:val="both"/>
      </w:pPr>
      <w:r>
        <w:rPr>
          <w:rFonts w:ascii="Times New Roman"/>
          <w:b w:val="false"/>
          <w:i w:val="false"/>
          <w:color w:val="000000"/>
          <w:sz w:val="28"/>
        </w:rPr>
        <w:t>
      194) жолаушылар пойыздарын тексеруді тағайындау туралы актіні есепке алу журналын жүргізу тәртібі мен оның нысанын әзірлеу және бекіту;</w:t>
      </w:r>
    </w:p>
    <w:p>
      <w:pPr>
        <w:spacing w:after="0"/>
        <w:ind w:left="0"/>
        <w:jc w:val="both"/>
      </w:pPr>
      <w:r>
        <w:rPr>
          <w:rFonts w:ascii="Times New Roman"/>
          <w:b w:val="false"/>
          <w:i w:val="false"/>
          <w:color w:val="000000"/>
          <w:sz w:val="28"/>
        </w:rPr>
        <w:t>
      195)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p>
      <w:pPr>
        <w:spacing w:after="0"/>
        <w:ind w:left="0"/>
        <w:jc w:val="both"/>
      </w:pPr>
      <w:r>
        <w:rPr>
          <w:rFonts w:ascii="Times New Roman"/>
          <w:b w:val="false"/>
          <w:i w:val="false"/>
          <w:color w:val="000000"/>
          <w:sz w:val="28"/>
        </w:rPr>
        <w:t>
      196) пойыздардың қозғалысына тікелей байланысты теміржол көлігі жұмыскерлерінің кәсіби даярлығы мен денсаулығы жөніндегі талаптарды айқындау;</w:t>
      </w:r>
    </w:p>
    <w:p>
      <w:pPr>
        <w:spacing w:after="0"/>
        <w:ind w:left="0"/>
        <w:jc w:val="both"/>
      </w:pPr>
      <w:r>
        <w:rPr>
          <w:rFonts w:ascii="Times New Roman"/>
          <w:b w:val="false"/>
          <w:i w:val="false"/>
          <w:color w:val="000000"/>
          <w:sz w:val="28"/>
        </w:rPr>
        <w:t>
      197) жолаушылар пойыздарының құрамындағы жылжымалы құрамды тіркеу және оның бағытпен жүруінің тәртібі мен шарттарын айқындау;</w:t>
      </w:r>
    </w:p>
    <w:p>
      <w:pPr>
        <w:spacing w:after="0"/>
        <w:ind w:left="0"/>
        <w:jc w:val="both"/>
      </w:pPr>
      <w:r>
        <w:rPr>
          <w:rFonts w:ascii="Times New Roman"/>
          <w:b w:val="false"/>
          <w:i w:val="false"/>
          <w:color w:val="000000"/>
          <w:sz w:val="28"/>
        </w:rPr>
        <w:t>
      198)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p>
      <w:pPr>
        <w:spacing w:after="0"/>
        <w:ind w:left="0"/>
        <w:jc w:val="both"/>
      </w:pPr>
      <w:r>
        <w:rPr>
          <w:rFonts w:ascii="Times New Roman"/>
          <w:b w:val="false"/>
          <w:i w:val="false"/>
          <w:color w:val="000000"/>
          <w:sz w:val="28"/>
        </w:rPr>
        <w:t>
      199)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p>
      <w:pPr>
        <w:spacing w:after="0"/>
        <w:ind w:left="0"/>
        <w:jc w:val="both"/>
      </w:pPr>
      <w:r>
        <w:rPr>
          <w:rFonts w:ascii="Times New Roman"/>
          <w:b w:val="false"/>
          <w:i w:val="false"/>
          <w:color w:val="000000"/>
          <w:sz w:val="28"/>
        </w:rPr>
        <w:t>
      200) жылжымалы құрамды, арнайы жылжымалы құрамды сыныптау тізбесін әзірлеу және бекіту;</w:t>
      </w:r>
    </w:p>
    <w:p>
      <w:pPr>
        <w:spacing w:after="0"/>
        <w:ind w:left="0"/>
        <w:jc w:val="both"/>
      </w:pPr>
      <w:r>
        <w:rPr>
          <w:rFonts w:ascii="Times New Roman"/>
          <w:b w:val="false"/>
          <w:i w:val="false"/>
          <w:color w:val="000000"/>
          <w:sz w:val="28"/>
        </w:rPr>
        <w:t>
      201) пойыздардың қозғалысы және теміржол көлігіндегі маневрлік жұмыс жөніндегі нұсқаулықты әзірлеу және бекіту;</w:t>
      </w:r>
    </w:p>
    <w:p>
      <w:pPr>
        <w:spacing w:after="0"/>
        <w:ind w:left="0"/>
        <w:jc w:val="both"/>
      </w:pPr>
      <w:r>
        <w:rPr>
          <w:rFonts w:ascii="Times New Roman"/>
          <w:b w:val="false"/>
          <w:i w:val="false"/>
          <w:color w:val="000000"/>
          <w:sz w:val="28"/>
        </w:rPr>
        <w:t>
      202) жылжымалы құрамның қызмет ету мерзімдерін ұзарту қағидаларын әзірлеу және бекіту;</w:t>
      </w:r>
    </w:p>
    <w:p>
      <w:pPr>
        <w:spacing w:after="0"/>
        <w:ind w:left="0"/>
        <w:jc w:val="both"/>
      </w:pPr>
      <w:r>
        <w:rPr>
          <w:rFonts w:ascii="Times New Roman"/>
          <w:b w:val="false"/>
          <w:i w:val="false"/>
          <w:color w:val="000000"/>
          <w:sz w:val="28"/>
        </w:rPr>
        <w:t>
      203) теміржол өткелдерін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204) нысанды киім (погонсыз) киіп жүруге құқығы бар теміржол көлігіндегі мемлекеттік бақылау жұмыскерлері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p>
      <w:pPr>
        <w:spacing w:after="0"/>
        <w:ind w:left="0"/>
        <w:jc w:val="both"/>
      </w:pPr>
      <w:r>
        <w:rPr>
          <w:rFonts w:ascii="Times New Roman"/>
          <w:b w:val="false"/>
          <w:i w:val="false"/>
          <w:color w:val="000000"/>
          <w:sz w:val="28"/>
        </w:rPr>
        <w:t>
      205)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p>
      <w:pPr>
        <w:spacing w:after="0"/>
        <w:ind w:left="0"/>
        <w:jc w:val="both"/>
      </w:pPr>
      <w:r>
        <w:rPr>
          <w:rFonts w:ascii="Times New Roman"/>
          <w:b w:val="false"/>
          <w:i w:val="false"/>
          <w:color w:val="000000"/>
          <w:sz w:val="28"/>
        </w:rPr>
        <w:t>
      206) Қазақстан Республикасының аумағында жолаушылар поезында жылжымалы құрамның рельстен шығып кетуіне алып келген теміржол көлігіндегі оқиғаларды, апаттарды, аварияларды тергеп-тексеру;</w:t>
      </w:r>
    </w:p>
    <w:p>
      <w:pPr>
        <w:spacing w:after="0"/>
        <w:ind w:left="0"/>
        <w:jc w:val="both"/>
      </w:pPr>
      <w:r>
        <w:rPr>
          <w:rFonts w:ascii="Times New Roman"/>
          <w:b w:val="false"/>
          <w:i w:val="false"/>
          <w:color w:val="000000"/>
          <w:sz w:val="28"/>
        </w:rPr>
        <w:t>
      207) пойыздар қозғалысына байланысты терминдерді әзірлеу және бекіту;</w:t>
      </w:r>
    </w:p>
    <w:p>
      <w:pPr>
        <w:spacing w:after="0"/>
        <w:ind w:left="0"/>
        <w:jc w:val="both"/>
      </w:pPr>
      <w:r>
        <w:rPr>
          <w:rFonts w:ascii="Times New Roman"/>
          <w:b w:val="false"/>
          <w:i w:val="false"/>
          <w:color w:val="000000"/>
          <w:sz w:val="28"/>
        </w:rPr>
        <w:t>
      208) Қазақстан Республикасында теміржол көлігіндегі жол жүру құжаттарын (билеттерді) сатуды ұйымдастыру қағидаларын әзірлеу және бекіту;</w:t>
      </w:r>
    </w:p>
    <w:p>
      <w:pPr>
        <w:spacing w:after="0"/>
        <w:ind w:left="0"/>
        <w:jc w:val="both"/>
      </w:pPr>
      <w:r>
        <w:rPr>
          <w:rFonts w:ascii="Times New Roman"/>
          <w:b w:val="false"/>
          <w:i w:val="false"/>
          <w:color w:val="000000"/>
          <w:sz w:val="28"/>
        </w:rPr>
        <w:t>
      209)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p>
      <w:pPr>
        <w:spacing w:after="0"/>
        <w:ind w:left="0"/>
        <w:jc w:val="both"/>
      </w:pPr>
      <w:r>
        <w:rPr>
          <w:rFonts w:ascii="Times New Roman"/>
          <w:b w:val="false"/>
          <w:i w:val="false"/>
          <w:color w:val="000000"/>
          <w:sz w:val="28"/>
        </w:rPr>
        <w:t>
      210) теміржол вокзалдарының тізбесін олардың сыныбына сәйкес әзірлеу және бекіту;</w:t>
      </w:r>
    </w:p>
    <w:p>
      <w:pPr>
        <w:spacing w:after="0"/>
        <w:ind w:left="0"/>
        <w:jc w:val="both"/>
      </w:pPr>
      <w:r>
        <w:rPr>
          <w:rFonts w:ascii="Times New Roman"/>
          <w:b w:val="false"/>
          <w:i w:val="false"/>
          <w:color w:val="000000"/>
          <w:sz w:val="28"/>
        </w:rPr>
        <w:t>
      211)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p>
      <w:pPr>
        <w:spacing w:after="0"/>
        <w:ind w:left="0"/>
        <w:jc w:val="both"/>
      </w:pPr>
      <w:r>
        <w:rPr>
          <w:rFonts w:ascii="Times New Roman"/>
          <w:b w:val="false"/>
          <w:i w:val="false"/>
          <w:color w:val="000000"/>
          <w:sz w:val="28"/>
        </w:rPr>
        <w:t>
      212)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p>
      <w:pPr>
        <w:spacing w:after="0"/>
        <w:ind w:left="0"/>
        <w:jc w:val="both"/>
      </w:pPr>
      <w:r>
        <w:rPr>
          <w:rFonts w:ascii="Times New Roman"/>
          <w:b w:val="false"/>
          <w:i w:val="false"/>
          <w:color w:val="000000"/>
          <w:sz w:val="28"/>
        </w:rPr>
        <w:t>
      213)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p>
      <w:pPr>
        <w:spacing w:after="0"/>
        <w:ind w:left="0"/>
        <w:jc w:val="both"/>
      </w:pPr>
      <w:r>
        <w:rPr>
          <w:rFonts w:ascii="Times New Roman"/>
          <w:b w:val="false"/>
          <w:i w:val="false"/>
          <w:color w:val="000000"/>
          <w:sz w:val="28"/>
        </w:rPr>
        <w:t>
      214)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p>
      <w:pPr>
        <w:spacing w:after="0"/>
        <w:ind w:left="0"/>
        <w:jc w:val="both"/>
      </w:pPr>
      <w:r>
        <w:rPr>
          <w:rFonts w:ascii="Times New Roman"/>
          <w:b w:val="false"/>
          <w:i w:val="false"/>
          <w:color w:val="000000"/>
          <w:sz w:val="28"/>
        </w:rPr>
        <w:t>
      215)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p>
      <w:pPr>
        <w:spacing w:after="0"/>
        <w:ind w:left="0"/>
        <w:jc w:val="both"/>
      </w:pPr>
      <w:r>
        <w:rPr>
          <w:rFonts w:ascii="Times New Roman"/>
          <w:b w:val="false"/>
          <w:i w:val="false"/>
          <w:color w:val="000000"/>
          <w:sz w:val="28"/>
        </w:rPr>
        <w:t>
      216) жолаушылар тасымалдаушыларының әлеуметтік маңызы бар жолаушылар қатынастарына жатпайтын жаңа теміржол қатынастарын ашуын келісу;</w:t>
      </w:r>
    </w:p>
    <w:p>
      <w:pPr>
        <w:spacing w:after="0"/>
        <w:ind w:left="0"/>
        <w:jc w:val="both"/>
      </w:pPr>
      <w:r>
        <w:rPr>
          <w:rFonts w:ascii="Times New Roman"/>
          <w:b w:val="false"/>
          <w:i w:val="false"/>
          <w:color w:val="000000"/>
          <w:sz w:val="28"/>
        </w:rPr>
        <w:t>
      217) теміржол көлігінде қолданылатын бірыңғай есепке алу-есептеу уақытын белгілеу;</w:t>
      </w:r>
    </w:p>
    <w:p>
      <w:pPr>
        <w:spacing w:after="0"/>
        <w:ind w:left="0"/>
        <w:jc w:val="both"/>
      </w:pPr>
      <w:r>
        <w:rPr>
          <w:rFonts w:ascii="Times New Roman"/>
          <w:b w:val="false"/>
          <w:i w:val="false"/>
          <w:color w:val="000000"/>
          <w:sz w:val="28"/>
        </w:rPr>
        <w:t>
      218) теңіз портының капитанын лауазымға тағайындау және босату;</w:t>
      </w:r>
    </w:p>
    <w:p>
      <w:pPr>
        <w:spacing w:after="0"/>
        <w:ind w:left="0"/>
        <w:jc w:val="both"/>
      </w:pPr>
      <w:r>
        <w:rPr>
          <w:rFonts w:ascii="Times New Roman"/>
          <w:b w:val="false"/>
          <w:i w:val="false"/>
          <w:color w:val="000000"/>
          <w:sz w:val="28"/>
        </w:rPr>
        <w:t>
      219) нысанды киiм (погонсыз) берілетін теңіз көлігіндегі мемлекеттік бақылау жұмыскерлері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p>
      <w:pPr>
        <w:spacing w:after="0"/>
        <w:ind w:left="0"/>
        <w:jc w:val="both"/>
      </w:pPr>
      <w:r>
        <w:rPr>
          <w:rFonts w:ascii="Times New Roman"/>
          <w:b w:val="false"/>
          <w:i w:val="false"/>
          <w:color w:val="000000"/>
          <w:sz w:val="28"/>
        </w:rPr>
        <w:t>
      220) теңіз лоцмандарына арналған біліктілік талаптарын белгілеу;</w:t>
      </w:r>
    </w:p>
    <w:p>
      <w:pPr>
        <w:spacing w:after="0"/>
        <w:ind w:left="0"/>
        <w:jc w:val="both"/>
      </w:pPr>
      <w:r>
        <w:rPr>
          <w:rFonts w:ascii="Times New Roman"/>
          <w:b w:val="false"/>
          <w:i w:val="false"/>
          <w:color w:val="000000"/>
          <w:sz w:val="28"/>
        </w:rPr>
        <w:t>
      221)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p>
      <w:pPr>
        <w:spacing w:after="0"/>
        <w:ind w:left="0"/>
        <w:jc w:val="both"/>
      </w:pPr>
      <w:r>
        <w:rPr>
          <w:rFonts w:ascii="Times New Roman"/>
          <w:b w:val="false"/>
          <w:i w:val="false"/>
          <w:color w:val="000000"/>
          <w:sz w:val="28"/>
        </w:rPr>
        <w:t>
      222) актілер нысандарын, оларды жасау тәртібін және актілерді жасауды талап етпейтін жағдайларды куәландыру қағидаларын әзірлеу және бекіту;</w:t>
      </w:r>
    </w:p>
    <w:p>
      <w:pPr>
        <w:spacing w:after="0"/>
        <w:ind w:left="0"/>
        <w:jc w:val="both"/>
      </w:pPr>
      <w:r>
        <w:rPr>
          <w:rFonts w:ascii="Times New Roman"/>
          <w:b w:val="false"/>
          <w:i w:val="false"/>
          <w:color w:val="000000"/>
          <w:sz w:val="28"/>
        </w:rPr>
        <w:t>
      223) теңіз кемелерінің экипаждарын азық-түлікпен қамтамасыз ету қағидаларын әзірлеу және бекіту;</w:t>
      </w:r>
    </w:p>
    <w:p>
      <w:pPr>
        <w:spacing w:after="0"/>
        <w:ind w:left="0"/>
        <w:jc w:val="both"/>
      </w:pPr>
      <w:r>
        <w:rPr>
          <w:rFonts w:ascii="Times New Roman"/>
          <w:b w:val="false"/>
          <w:i w:val="false"/>
          <w:color w:val="000000"/>
          <w:sz w:val="28"/>
        </w:rPr>
        <w:t>
      224) теңіз кемелерін сыныптау және жасау қағидаларын әзірлеу және бекіту;</w:t>
      </w:r>
    </w:p>
    <w:p>
      <w:pPr>
        <w:spacing w:after="0"/>
        <w:ind w:left="0"/>
        <w:jc w:val="both"/>
      </w:pPr>
      <w:r>
        <w:rPr>
          <w:rFonts w:ascii="Times New Roman"/>
          <w:b w:val="false"/>
          <w:i w:val="false"/>
          <w:color w:val="000000"/>
          <w:sz w:val="28"/>
        </w:rPr>
        <w:t>
      225) теңіз кемелерінің жүк маркасы туралы қағидаларды әзірлеу және бекіту;</w:t>
      </w:r>
    </w:p>
    <w:p>
      <w:pPr>
        <w:spacing w:after="0"/>
        <w:ind w:left="0"/>
        <w:jc w:val="both"/>
      </w:pPr>
      <w:r>
        <w:rPr>
          <w:rFonts w:ascii="Times New Roman"/>
          <w:b w:val="false"/>
          <w:i w:val="false"/>
          <w:color w:val="000000"/>
          <w:sz w:val="28"/>
        </w:rPr>
        <w:t>
      226) теңіз кемелерінің жүк көтергіш құрылғыларын куәландыру қағидаларын әзірлеу және бекіту;</w:t>
      </w:r>
    </w:p>
    <w:p>
      <w:pPr>
        <w:spacing w:after="0"/>
        <w:ind w:left="0"/>
        <w:jc w:val="both"/>
      </w:pPr>
      <w:r>
        <w:rPr>
          <w:rFonts w:ascii="Times New Roman"/>
          <w:b w:val="false"/>
          <w:i w:val="false"/>
          <w:color w:val="000000"/>
          <w:sz w:val="28"/>
        </w:rPr>
        <w:t>
      227)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p>
      <w:pPr>
        <w:spacing w:after="0"/>
        <w:ind w:left="0"/>
        <w:jc w:val="both"/>
      </w:pPr>
      <w:r>
        <w:rPr>
          <w:rFonts w:ascii="Times New Roman"/>
          <w:b w:val="false"/>
          <w:i w:val="false"/>
          <w:color w:val="000000"/>
          <w:sz w:val="28"/>
        </w:rPr>
        <w:t>
      228) теңіз портының капитаны туралы ережені әзірлеу және бекіту;</w:t>
      </w:r>
    </w:p>
    <w:p>
      <w:pPr>
        <w:spacing w:after="0"/>
        <w:ind w:left="0"/>
        <w:jc w:val="both"/>
      </w:pPr>
      <w:r>
        <w:rPr>
          <w:rFonts w:ascii="Times New Roman"/>
          <w:b w:val="false"/>
          <w:i w:val="false"/>
          <w:color w:val="000000"/>
          <w:sz w:val="28"/>
        </w:rPr>
        <w:t>
      229)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p>
      <w:pPr>
        <w:spacing w:after="0"/>
        <w:ind w:left="0"/>
        <w:jc w:val="both"/>
      </w:pPr>
      <w:r>
        <w:rPr>
          <w:rFonts w:ascii="Times New Roman"/>
          <w:b w:val="false"/>
          <w:i w:val="false"/>
          <w:color w:val="000000"/>
          <w:sz w:val="28"/>
        </w:rPr>
        <w:t>
      230) еңбек жөніндегі уәкілетті мемлекеттік органмен келісу бойынша теңізшілердің еңбегі мен олардың еңбекақысын реттеу ерекшеліктерін белгілеу;</w:t>
      </w:r>
    </w:p>
    <w:p>
      <w:pPr>
        <w:spacing w:after="0"/>
        <w:ind w:left="0"/>
        <w:jc w:val="both"/>
      </w:pPr>
      <w:r>
        <w:rPr>
          <w:rFonts w:ascii="Times New Roman"/>
          <w:b w:val="false"/>
          <w:i w:val="false"/>
          <w:color w:val="000000"/>
          <w:sz w:val="28"/>
        </w:rPr>
        <w:t>
      231) Қазақстан Республикасының Үкіметі айқындаған өкілеттіктер шегінде Қазақстан Республикасының теңіз әкімшілігі ретінде әрекет ету;</w:t>
      </w:r>
    </w:p>
    <w:p>
      <w:pPr>
        <w:spacing w:after="0"/>
        <w:ind w:left="0"/>
        <w:jc w:val="both"/>
      </w:pPr>
      <w:r>
        <w:rPr>
          <w:rFonts w:ascii="Times New Roman"/>
          <w:b w:val="false"/>
          <w:i w:val="false"/>
          <w:color w:val="000000"/>
          <w:sz w:val="28"/>
        </w:rPr>
        <w:t>
      232) Қазақстан Республикасының теңіз көлiгіндегi экспедиторлық қызметтi жүзеге асыру қағидаларын әзірлеу және бекіту;</w:t>
      </w:r>
    </w:p>
    <w:p>
      <w:pPr>
        <w:spacing w:after="0"/>
        <w:ind w:left="0"/>
        <w:jc w:val="both"/>
      </w:pPr>
      <w:r>
        <w:rPr>
          <w:rFonts w:ascii="Times New Roman"/>
          <w:b w:val="false"/>
          <w:i w:val="false"/>
          <w:color w:val="000000"/>
          <w:sz w:val="28"/>
        </w:rPr>
        <w:t>
      233) мемлекеттік кеме тізілімінің, жалға алынған шетелдік кемелер тізілімінің және кеме кітабының нысандарын әзірлеу және бекіту;</w:t>
      </w:r>
    </w:p>
    <w:p>
      <w:pPr>
        <w:spacing w:after="0"/>
        <w:ind w:left="0"/>
        <w:jc w:val="both"/>
      </w:pPr>
      <w:r>
        <w:rPr>
          <w:rFonts w:ascii="Times New Roman"/>
          <w:b w:val="false"/>
          <w:i w:val="false"/>
          <w:color w:val="000000"/>
          <w:sz w:val="28"/>
        </w:rPr>
        <w:t>
      234) лоцмандық қызмет туралы ережені әзірлеу және бекіту;</w:t>
      </w:r>
    </w:p>
    <w:p>
      <w:pPr>
        <w:spacing w:after="0"/>
        <w:ind w:left="0"/>
        <w:jc w:val="both"/>
      </w:pPr>
      <w:r>
        <w:rPr>
          <w:rFonts w:ascii="Times New Roman"/>
          <w:b w:val="false"/>
          <w:i w:val="false"/>
          <w:color w:val="000000"/>
          <w:sz w:val="28"/>
        </w:rPr>
        <w:t>
      235) ішкі су жолдары учаскелерінің тізбесін, міндетті лоцмандық алып өтуге жататын кемелердің үлгілері мен көлемін әзірлеу және бекіту;</w:t>
      </w:r>
    </w:p>
    <w:p>
      <w:pPr>
        <w:spacing w:after="0"/>
        <w:ind w:left="0"/>
        <w:jc w:val="both"/>
      </w:pPr>
      <w:r>
        <w:rPr>
          <w:rFonts w:ascii="Times New Roman"/>
          <w:b w:val="false"/>
          <w:i w:val="false"/>
          <w:color w:val="000000"/>
          <w:sz w:val="28"/>
        </w:rPr>
        <w:t>
      236) нысанды киім (погонсыз) киіп жүруге құқығы бар мемлекеттік мен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p>
      <w:pPr>
        <w:spacing w:after="0"/>
        <w:ind w:left="0"/>
        <w:jc w:val="both"/>
      </w:pPr>
      <w:r>
        <w:rPr>
          <w:rFonts w:ascii="Times New Roman"/>
          <w:b w:val="false"/>
          <w:i w:val="false"/>
          <w:color w:val="000000"/>
          <w:sz w:val="28"/>
        </w:rPr>
        <w:t>
      237) суға кеткен мүлікті көтерудің тәртібі мен мерзімдерін айқындау;</w:t>
      </w:r>
    </w:p>
    <w:p>
      <w:pPr>
        <w:spacing w:after="0"/>
        <w:ind w:left="0"/>
        <w:jc w:val="both"/>
      </w:pPr>
      <w:r>
        <w:rPr>
          <w:rFonts w:ascii="Times New Roman"/>
          <w:b w:val="false"/>
          <w:i w:val="false"/>
          <w:color w:val="000000"/>
          <w:sz w:val="28"/>
        </w:rPr>
        <w:t>
      238) кемелерді жасауды және материалдар мен бұйымдарды дайындауды техникалық байқау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239)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240) пайдаланылатын кемелерді куәландыру қағидаларын әзірлеу және бекіту;</w:t>
      </w:r>
    </w:p>
    <w:p>
      <w:pPr>
        <w:spacing w:after="0"/>
        <w:ind w:left="0"/>
        <w:jc w:val="both"/>
      </w:pPr>
      <w:r>
        <w:rPr>
          <w:rFonts w:ascii="Times New Roman"/>
          <w:b w:val="false"/>
          <w:i w:val="false"/>
          <w:color w:val="000000"/>
          <w:sz w:val="28"/>
        </w:rPr>
        <w:t>
      241) кемелердің кеме қатынасы шлюздері арқылы өту қағидаларын әзірлеу және бекіту;</w:t>
      </w:r>
    </w:p>
    <w:p>
      <w:pPr>
        <w:spacing w:after="0"/>
        <w:ind w:left="0"/>
        <w:jc w:val="both"/>
      </w:pPr>
      <w:r>
        <w:rPr>
          <w:rFonts w:ascii="Times New Roman"/>
          <w:b w:val="false"/>
          <w:i w:val="false"/>
          <w:color w:val="000000"/>
          <w:sz w:val="28"/>
        </w:rPr>
        <w:t>
      242)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p>
      <w:pPr>
        <w:spacing w:after="0"/>
        <w:ind w:left="0"/>
        <w:jc w:val="both"/>
      </w:pPr>
      <w:r>
        <w:rPr>
          <w:rFonts w:ascii="Times New Roman"/>
          <w:b w:val="false"/>
          <w:i w:val="false"/>
          <w:color w:val="000000"/>
          <w:sz w:val="28"/>
        </w:rPr>
        <w:t>
      243) ішкі суларда жүзетін кемелерді және аралас "өзен-теңіз" суларында жүзетін кемелерді жаңарту жөніндегі қағидаларды әзірлеу және бекіту;</w:t>
      </w:r>
    </w:p>
    <w:p>
      <w:pPr>
        <w:spacing w:after="0"/>
        <w:ind w:left="0"/>
        <w:jc w:val="both"/>
      </w:pPr>
      <w:r>
        <w:rPr>
          <w:rFonts w:ascii="Times New Roman"/>
          <w:b w:val="false"/>
          <w:i w:val="false"/>
          <w:color w:val="000000"/>
          <w:sz w:val="28"/>
        </w:rPr>
        <w:t>
      244) техникалық флот кемелерін жаңарту жөніндегі қағидаларды әзірлеу және бекіту;</w:t>
      </w:r>
    </w:p>
    <w:p>
      <w:pPr>
        <w:spacing w:after="0"/>
        <w:ind w:left="0"/>
        <w:jc w:val="both"/>
      </w:pPr>
      <w:r>
        <w:rPr>
          <w:rFonts w:ascii="Times New Roman"/>
          <w:b w:val="false"/>
          <w:i w:val="false"/>
          <w:color w:val="000000"/>
          <w:sz w:val="28"/>
        </w:rPr>
        <w:t>
      245) ішкі суда жүзетін кемелерді жасау қағидаларын әзірлеу және бекіту;</w:t>
      </w:r>
    </w:p>
    <w:p>
      <w:pPr>
        <w:spacing w:after="0"/>
        <w:ind w:left="0"/>
        <w:jc w:val="both"/>
      </w:pPr>
      <w:r>
        <w:rPr>
          <w:rFonts w:ascii="Times New Roman"/>
          <w:b w:val="false"/>
          <w:i w:val="false"/>
          <w:color w:val="000000"/>
          <w:sz w:val="28"/>
        </w:rPr>
        <w:t>
      246) кемелердің командалық құрамының адамдарына арналған дипломның нысанын әзірлеу және бекіту;</w:t>
      </w:r>
    </w:p>
    <w:p>
      <w:pPr>
        <w:spacing w:after="0"/>
        <w:ind w:left="0"/>
        <w:jc w:val="both"/>
      </w:pPr>
      <w:r>
        <w:rPr>
          <w:rFonts w:ascii="Times New Roman"/>
          <w:b w:val="false"/>
          <w:i w:val="false"/>
          <w:color w:val="000000"/>
          <w:sz w:val="28"/>
        </w:rPr>
        <w:t>
      247) ішкі су жолдарында кемемен жүзу қауіпсіздігін қамтамасыз ету жөніндегі жол жұмыстарын жоспарлау және жүргізу қағидаларын әзірлеу және бекіту;</w:t>
      </w:r>
    </w:p>
    <w:p>
      <w:pPr>
        <w:spacing w:after="0"/>
        <w:ind w:left="0"/>
        <w:jc w:val="both"/>
      </w:pPr>
      <w:r>
        <w:rPr>
          <w:rFonts w:ascii="Times New Roman"/>
          <w:b w:val="false"/>
          <w:i w:val="false"/>
          <w:color w:val="000000"/>
          <w:sz w:val="28"/>
        </w:rPr>
        <w:t>
      248)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p>
      <w:pPr>
        <w:spacing w:after="0"/>
        <w:ind w:left="0"/>
        <w:jc w:val="both"/>
      </w:pPr>
      <w:r>
        <w:rPr>
          <w:rFonts w:ascii="Times New Roman"/>
          <w:b w:val="false"/>
          <w:i w:val="false"/>
          <w:color w:val="000000"/>
          <w:sz w:val="28"/>
        </w:rPr>
        <w:t>
      249) кеме қатынайтын су жолдарымен кемелердің жүзуі туралы есептілікті жасау;</w:t>
      </w:r>
    </w:p>
    <w:p>
      <w:pPr>
        <w:spacing w:after="0"/>
        <w:ind w:left="0"/>
        <w:jc w:val="both"/>
      </w:pPr>
      <w:r>
        <w:rPr>
          <w:rFonts w:ascii="Times New Roman"/>
          <w:b w:val="false"/>
          <w:i w:val="false"/>
          <w:color w:val="000000"/>
          <w:sz w:val="28"/>
        </w:rPr>
        <w:t>
      250)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p>
      <w:pPr>
        <w:spacing w:after="0"/>
        <w:ind w:left="0"/>
        <w:jc w:val="both"/>
      </w:pPr>
      <w:r>
        <w:rPr>
          <w:rFonts w:ascii="Times New Roman"/>
          <w:b w:val="false"/>
          <w:i w:val="false"/>
          <w:color w:val="000000"/>
          <w:sz w:val="28"/>
        </w:rPr>
        <w:t>
      251) теңіз кемелерін куәландыру қағидаларын әзірлеу және бекіту;</w:t>
      </w:r>
    </w:p>
    <w:p>
      <w:pPr>
        <w:spacing w:after="0"/>
        <w:ind w:left="0"/>
        <w:jc w:val="both"/>
      </w:pPr>
      <w:r>
        <w:rPr>
          <w:rFonts w:ascii="Times New Roman"/>
          <w:b w:val="false"/>
          <w:i w:val="false"/>
          <w:color w:val="000000"/>
          <w:sz w:val="28"/>
        </w:rPr>
        <w:t>
      252)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әзірлеу және бекіту;</w:t>
      </w:r>
    </w:p>
    <w:p>
      <w:pPr>
        <w:spacing w:after="0"/>
        <w:ind w:left="0"/>
        <w:jc w:val="both"/>
      </w:pPr>
      <w:r>
        <w:rPr>
          <w:rFonts w:ascii="Times New Roman"/>
          <w:b w:val="false"/>
          <w:i w:val="false"/>
          <w:color w:val="000000"/>
          <w:sz w:val="28"/>
        </w:rPr>
        <w:t>
      253) суға батқан мүлікті аластау қағидаларын әзірлеу және бекіту;</w:t>
      </w:r>
    </w:p>
    <w:p>
      <w:pPr>
        <w:spacing w:after="0"/>
        <w:ind w:left="0"/>
        <w:jc w:val="both"/>
      </w:pPr>
      <w:r>
        <w:rPr>
          <w:rFonts w:ascii="Times New Roman"/>
          <w:b w:val="false"/>
          <w:i w:val="false"/>
          <w:color w:val="000000"/>
          <w:sz w:val="28"/>
        </w:rPr>
        <w:t>
      254) порттың теңіз әкімшілігіне суға батқан мүлік туралы мәліметтерді хабарлау тәртібін әзірлеу және бекіту;</w:t>
      </w:r>
    </w:p>
    <w:p>
      <w:pPr>
        <w:spacing w:after="0"/>
        <w:ind w:left="0"/>
        <w:jc w:val="both"/>
      </w:pPr>
      <w:r>
        <w:rPr>
          <w:rFonts w:ascii="Times New Roman"/>
          <w:b w:val="false"/>
          <w:i w:val="false"/>
          <w:color w:val="000000"/>
          <w:sz w:val="28"/>
        </w:rPr>
        <w:t>
      255) уәкілетті органның кәсіпорны орындайтын жұмыстар мен көрсететін қызметтердің көлемдері мен құнын айқындау әдістемесін әзірлеу және бекіту;</w:t>
      </w:r>
    </w:p>
    <w:p>
      <w:pPr>
        <w:spacing w:after="0"/>
        <w:ind w:left="0"/>
        <w:jc w:val="both"/>
      </w:pPr>
      <w:r>
        <w:rPr>
          <w:rFonts w:ascii="Times New Roman"/>
          <w:b w:val="false"/>
          <w:i w:val="false"/>
          <w:color w:val="000000"/>
          <w:sz w:val="28"/>
        </w:rPr>
        <w:t>
      256) қалалық рельстік көліктің көлік құралдарын мемлекеттік тіркеу тәртібін айқындау;</w:t>
      </w:r>
    </w:p>
    <w:p>
      <w:pPr>
        <w:spacing w:after="0"/>
        <w:ind w:left="0"/>
        <w:jc w:val="both"/>
      </w:pPr>
      <w:r>
        <w:rPr>
          <w:rFonts w:ascii="Times New Roman"/>
          <w:b w:val="false"/>
          <w:i w:val="false"/>
          <w:color w:val="000000"/>
          <w:sz w:val="28"/>
        </w:rPr>
        <w:t>
      257) күзетуге және алып жүруге арналған жүктердің тізбесін әзірлеу және бекіту;</w:t>
      </w:r>
    </w:p>
    <w:p>
      <w:pPr>
        <w:spacing w:after="0"/>
        <w:ind w:left="0"/>
        <w:jc w:val="both"/>
      </w:pPr>
      <w:r>
        <w:rPr>
          <w:rFonts w:ascii="Times New Roman"/>
          <w:b w:val="false"/>
          <w:i w:val="false"/>
          <w:color w:val="000000"/>
          <w:sz w:val="28"/>
        </w:rPr>
        <w:t>
      258) жүктерді теміржол көлігімен тасымалдау қағидаларын әзірлеу және бекіту;</w:t>
      </w:r>
    </w:p>
    <w:p>
      <w:pPr>
        <w:spacing w:after="0"/>
        <w:ind w:left="0"/>
        <w:jc w:val="both"/>
      </w:pPr>
      <w:r>
        <w:rPr>
          <w:rFonts w:ascii="Times New Roman"/>
          <w:b w:val="false"/>
          <w:i w:val="false"/>
          <w:color w:val="000000"/>
          <w:sz w:val="28"/>
        </w:rPr>
        <w:t>
      259) теміржол көлігіндегі жол жүрісі қауіпсіздігі бұзушылықтарын тергеп-тексеру қағидаларын әзірлеу және бекіту;</w:t>
      </w:r>
    </w:p>
    <w:p>
      <w:pPr>
        <w:spacing w:after="0"/>
        <w:ind w:left="0"/>
        <w:jc w:val="both"/>
      </w:pPr>
      <w:r>
        <w:rPr>
          <w:rFonts w:ascii="Times New Roman"/>
          <w:b w:val="false"/>
          <w:i w:val="false"/>
          <w:color w:val="000000"/>
          <w:sz w:val="28"/>
        </w:rPr>
        <w:t>
      260) қауіпсіздік сертификатының нысанын әзірлеу және бекіту;</w:t>
      </w:r>
    </w:p>
    <w:p>
      <w:pPr>
        <w:spacing w:after="0"/>
        <w:ind w:left="0"/>
        <w:jc w:val="both"/>
      </w:pPr>
      <w:r>
        <w:rPr>
          <w:rFonts w:ascii="Times New Roman"/>
          <w:b w:val="false"/>
          <w:i w:val="false"/>
          <w:color w:val="000000"/>
          <w:sz w:val="28"/>
        </w:rPr>
        <w:t>
      261) кiрме жолдар мен жанасу станциялары жұмысының бірыңғай технологиялық процестерін әзірлеу қағидаларын әзірлеу және бекіту;</w:t>
      </w:r>
    </w:p>
    <w:p>
      <w:pPr>
        <w:spacing w:after="0"/>
        <w:ind w:left="0"/>
        <w:jc w:val="both"/>
      </w:pPr>
      <w:r>
        <w:rPr>
          <w:rFonts w:ascii="Times New Roman"/>
          <w:b w:val="false"/>
          <w:i w:val="false"/>
          <w:color w:val="000000"/>
          <w:sz w:val="28"/>
        </w:rPr>
        <w:t>
      262) тасымалдаушы мен экспедитор арасындағы жүктерді теміржол көлігімен тасымалдауды ұйымдастыру туралы үлгілік шарттарды әзірлеу және бекіту;</w:t>
      </w:r>
    </w:p>
    <w:p>
      <w:pPr>
        <w:spacing w:after="0"/>
        <w:ind w:left="0"/>
        <w:jc w:val="both"/>
      </w:pPr>
      <w:r>
        <w:rPr>
          <w:rFonts w:ascii="Times New Roman"/>
          <w:b w:val="false"/>
          <w:i w:val="false"/>
          <w:color w:val="000000"/>
          <w:sz w:val="28"/>
        </w:rPr>
        <w:t>
      263) жасанды құрылысжайларды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264) жылжымалы құрамды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265) жол жүрісі қауіпсіздігін бұзушылықтар туралы ақпараттың нысандарын әзірлеу және бекіту;</w:t>
      </w:r>
    </w:p>
    <w:p>
      <w:pPr>
        <w:spacing w:after="0"/>
        <w:ind w:left="0"/>
        <w:jc w:val="both"/>
      </w:pPr>
      <w:r>
        <w:rPr>
          <w:rFonts w:ascii="Times New Roman"/>
          <w:b w:val="false"/>
          <w:i w:val="false"/>
          <w:color w:val="000000"/>
          <w:sz w:val="28"/>
        </w:rPr>
        <w:t>
      266) кемелерді өлшеу жөніндегі қағидаларды әзірлеу және бекіту;</w:t>
      </w:r>
    </w:p>
    <w:p>
      <w:pPr>
        <w:spacing w:after="0"/>
        <w:ind w:left="0"/>
        <w:jc w:val="both"/>
      </w:pPr>
      <w:r>
        <w:rPr>
          <w:rFonts w:ascii="Times New Roman"/>
          <w:b w:val="false"/>
          <w:i w:val="false"/>
          <w:color w:val="000000"/>
          <w:sz w:val="28"/>
        </w:rPr>
        <w:t>
      267)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p>
      <w:pPr>
        <w:spacing w:after="0"/>
        <w:ind w:left="0"/>
        <w:jc w:val="both"/>
      </w:pPr>
      <w:r>
        <w:rPr>
          <w:rFonts w:ascii="Times New Roman"/>
          <w:b w:val="false"/>
          <w:i w:val="false"/>
          <w:color w:val="000000"/>
          <w:sz w:val="28"/>
        </w:rPr>
        <w:t>
      268) теңіз порты мәртебесін беру қағидаларын әзірлеу және бекіту;</w:t>
      </w:r>
    </w:p>
    <w:p>
      <w:pPr>
        <w:spacing w:after="0"/>
        <w:ind w:left="0"/>
        <w:jc w:val="both"/>
      </w:pPr>
      <w:r>
        <w:rPr>
          <w:rFonts w:ascii="Times New Roman"/>
          <w:b w:val="false"/>
          <w:i w:val="false"/>
          <w:color w:val="000000"/>
          <w:sz w:val="28"/>
        </w:rPr>
        <w:t>
      269) теңіз портының міндетті көрсететін қызметтері үшін бағаларды (тарифтерді) қолдану қағидаларын әзірлеу және бекіту;</w:t>
      </w:r>
    </w:p>
    <w:p>
      <w:pPr>
        <w:spacing w:after="0"/>
        <w:ind w:left="0"/>
        <w:jc w:val="both"/>
      </w:pPr>
      <w:r>
        <w:rPr>
          <w:rFonts w:ascii="Times New Roman"/>
          <w:b w:val="false"/>
          <w:i w:val="false"/>
          <w:color w:val="000000"/>
          <w:sz w:val="28"/>
        </w:rPr>
        <w:t>
      270) Қазақстан Республикасының аумақтық суларында жүзу қағидаларын әзірлеу және бекіту;</w:t>
      </w:r>
    </w:p>
    <w:p>
      <w:pPr>
        <w:spacing w:after="0"/>
        <w:ind w:left="0"/>
        <w:jc w:val="both"/>
      </w:pPr>
      <w:r>
        <w:rPr>
          <w:rFonts w:ascii="Times New Roman"/>
          <w:b w:val="false"/>
          <w:i w:val="false"/>
          <w:color w:val="000000"/>
          <w:sz w:val="28"/>
        </w:rPr>
        <w:t>
      271) мемлекеттік техникалық флот кемелерінің жанар-жағармай материалдарын жұмсау (заттай мәндегі) нормаларын әзірлеу және бекіту;</w:t>
      </w:r>
    </w:p>
    <w:p>
      <w:pPr>
        <w:spacing w:after="0"/>
        <w:ind w:left="0"/>
        <w:jc w:val="both"/>
      </w:pPr>
      <w:r>
        <w:rPr>
          <w:rFonts w:ascii="Times New Roman"/>
          <w:b w:val="false"/>
          <w:i w:val="false"/>
          <w:color w:val="000000"/>
          <w:sz w:val="28"/>
        </w:rPr>
        <w:t>
      272) суға батқан мүлікті көтеру құнын айқындау әдістемесін әзірлеу және бекіту;</w:t>
      </w:r>
    </w:p>
    <w:p>
      <w:pPr>
        <w:spacing w:after="0"/>
        <w:ind w:left="0"/>
        <w:jc w:val="both"/>
      </w:pPr>
      <w:r>
        <w:rPr>
          <w:rFonts w:ascii="Times New Roman"/>
          <w:b w:val="false"/>
          <w:i w:val="false"/>
          <w:color w:val="000000"/>
          <w:sz w:val="28"/>
        </w:rPr>
        <w:t>
      273)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p>
      <w:pPr>
        <w:spacing w:after="0"/>
        <w:ind w:left="0"/>
        <w:jc w:val="both"/>
      </w:pPr>
      <w:r>
        <w:rPr>
          <w:rFonts w:ascii="Times New Roman"/>
          <w:b w:val="false"/>
          <w:i w:val="false"/>
          <w:color w:val="000000"/>
          <w:sz w:val="28"/>
        </w:rPr>
        <w:t>
      274)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p>
      <w:pPr>
        <w:spacing w:after="0"/>
        <w:ind w:left="0"/>
        <w:jc w:val="both"/>
      </w:pPr>
      <w:r>
        <w:rPr>
          <w:rFonts w:ascii="Times New Roman"/>
          <w:b w:val="false"/>
          <w:i w:val="false"/>
          <w:color w:val="000000"/>
          <w:sz w:val="28"/>
        </w:rPr>
        <w:t>
      275)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p>
      <w:pPr>
        <w:spacing w:after="0"/>
        <w:ind w:left="0"/>
        <w:jc w:val="both"/>
      </w:pPr>
      <w:r>
        <w:rPr>
          <w:rFonts w:ascii="Times New Roman"/>
          <w:b w:val="false"/>
          <w:i w:val="false"/>
          <w:color w:val="000000"/>
          <w:sz w:val="28"/>
        </w:rPr>
        <w:t>
      276) Ұлттық теңіз тасымалдаушысы мәртебесін беру қағидаларын және шарттарын әзірлеу және бекіту;</w:t>
      </w:r>
    </w:p>
    <w:p>
      <w:pPr>
        <w:spacing w:after="0"/>
        <w:ind w:left="0"/>
        <w:jc w:val="both"/>
      </w:pPr>
      <w:r>
        <w:rPr>
          <w:rFonts w:ascii="Times New Roman"/>
          <w:b w:val="false"/>
          <w:i w:val="false"/>
          <w:color w:val="000000"/>
          <w:sz w:val="28"/>
        </w:rPr>
        <w:t>
      277) азаматтық қорғау саласындағы уәкілетті органмен, Қазақстан Республикасының Қорғаныс министрлігі және Қазақстан Республикасының Ұлттық қауіпсіздік комитеті бірлесіп Каспий теңізінің қазақстандық секторында құтқару операцияларын жүргізу қағидаларын әзірлеу және бекіту;+</w:t>
      </w:r>
    </w:p>
    <w:p>
      <w:pPr>
        <w:spacing w:after="0"/>
        <w:ind w:left="0"/>
        <w:jc w:val="both"/>
      </w:pPr>
      <w:r>
        <w:rPr>
          <w:rFonts w:ascii="Times New Roman"/>
          <w:b w:val="false"/>
          <w:i w:val="false"/>
          <w:color w:val="000000"/>
          <w:sz w:val="28"/>
        </w:rPr>
        <w:t>
      278)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p>
      <w:pPr>
        <w:spacing w:after="0"/>
        <w:ind w:left="0"/>
        <w:jc w:val="both"/>
      </w:pPr>
      <w:r>
        <w:rPr>
          <w:rFonts w:ascii="Times New Roman"/>
          <w:b w:val="false"/>
          <w:i w:val="false"/>
          <w:color w:val="000000"/>
          <w:sz w:val="28"/>
        </w:rPr>
        <w:t>
      279) Жылжымалы құрам мемлекеттік тізілімінен алып тастау тәртібін белгілеу;</w:t>
      </w:r>
    </w:p>
    <w:p>
      <w:pPr>
        <w:spacing w:after="0"/>
        <w:ind w:left="0"/>
        <w:jc w:val="both"/>
      </w:pPr>
      <w:r>
        <w:rPr>
          <w:rFonts w:ascii="Times New Roman"/>
          <w:b w:val="false"/>
          <w:i w:val="false"/>
          <w:color w:val="000000"/>
          <w:sz w:val="28"/>
        </w:rPr>
        <w:t>
      280) шағын көлемді кемелерді қарап-тексеру актісінің және ұйғарымның нысанын әзірлеу және бекіту;</w:t>
      </w:r>
    </w:p>
    <w:p>
      <w:pPr>
        <w:spacing w:after="0"/>
        <w:ind w:left="0"/>
        <w:jc w:val="both"/>
      </w:pPr>
      <w:r>
        <w:rPr>
          <w:rFonts w:ascii="Times New Roman"/>
          <w:b w:val="false"/>
          <w:i w:val="false"/>
          <w:color w:val="000000"/>
          <w:sz w:val="28"/>
        </w:rPr>
        <w:t>
      281) су объектілерін кеме қатынасы санатына жатқызу тәртібін және кеме қатынасы су жолдарының тізбесін әзірлеу және бекіту;</w:t>
      </w:r>
    </w:p>
    <w:p>
      <w:pPr>
        <w:spacing w:after="0"/>
        <w:ind w:left="0"/>
        <w:jc w:val="both"/>
      </w:pPr>
      <w:r>
        <w:rPr>
          <w:rFonts w:ascii="Times New Roman"/>
          <w:b w:val="false"/>
          <w:i w:val="false"/>
          <w:color w:val="000000"/>
          <w:sz w:val="28"/>
        </w:rPr>
        <w:t>
      282)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p>
      <w:pPr>
        <w:spacing w:after="0"/>
        <w:ind w:left="0"/>
        <w:jc w:val="both"/>
      </w:pPr>
      <w:r>
        <w:rPr>
          <w:rFonts w:ascii="Times New Roman"/>
          <w:b w:val="false"/>
          <w:i w:val="false"/>
          <w:color w:val="000000"/>
          <w:sz w:val="28"/>
        </w:rPr>
        <w:t>
      283)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p>
      <w:pPr>
        <w:spacing w:after="0"/>
        <w:ind w:left="0"/>
        <w:jc w:val="both"/>
      </w:pPr>
      <w:r>
        <w:rPr>
          <w:rFonts w:ascii="Times New Roman"/>
          <w:b w:val="false"/>
          <w:i w:val="false"/>
          <w:color w:val="000000"/>
          <w:sz w:val="28"/>
        </w:rPr>
        <w:t>
      284)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әзірлеу және бекіту;</w:t>
      </w:r>
    </w:p>
    <w:p>
      <w:pPr>
        <w:spacing w:after="0"/>
        <w:ind w:left="0"/>
        <w:jc w:val="both"/>
      </w:pPr>
      <w:r>
        <w:rPr>
          <w:rFonts w:ascii="Times New Roman"/>
          <w:b w:val="false"/>
          <w:i w:val="false"/>
          <w:color w:val="000000"/>
          <w:sz w:val="28"/>
        </w:rPr>
        <w:t>
      285)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p>
      <w:pPr>
        <w:spacing w:after="0"/>
        <w:ind w:left="0"/>
        <w:jc w:val="both"/>
      </w:pPr>
      <w:r>
        <w:rPr>
          <w:rFonts w:ascii="Times New Roman"/>
          <w:b w:val="false"/>
          <w:i w:val="false"/>
          <w:color w:val="000000"/>
          <w:sz w:val="28"/>
        </w:rPr>
        <w:t>
      286) екінші санаттағы рұқсатты алуға арналған өтініштердің нысандарын, екінші санаттағы рұқсаттардың нысандарын әзірлеу, рұқсаттар мен хабарламалар саласындағы уәкілетті органмен және ақпараттандыру саласындағы уәкілетті органмен келісу және бекіту;</w:t>
      </w:r>
    </w:p>
    <w:p>
      <w:pPr>
        <w:spacing w:after="0"/>
        <w:ind w:left="0"/>
        <w:jc w:val="both"/>
      </w:pPr>
      <w:r>
        <w:rPr>
          <w:rFonts w:ascii="Times New Roman"/>
          <w:b w:val="false"/>
          <w:i w:val="false"/>
          <w:color w:val="000000"/>
          <w:sz w:val="28"/>
        </w:rPr>
        <w:t>
      287)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p>
      <w:pPr>
        <w:spacing w:after="0"/>
        <w:ind w:left="0"/>
        <w:jc w:val="both"/>
      </w:pPr>
      <w:r>
        <w:rPr>
          <w:rFonts w:ascii="Times New Roman"/>
          <w:b w:val="false"/>
          <w:i w:val="false"/>
          <w:color w:val="000000"/>
          <w:sz w:val="28"/>
        </w:rPr>
        <w:t>
      288)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p>
      <w:pPr>
        <w:spacing w:after="0"/>
        <w:ind w:left="0"/>
        <w:jc w:val="both"/>
      </w:pPr>
      <w:r>
        <w:rPr>
          <w:rFonts w:ascii="Times New Roman"/>
          <w:b w:val="false"/>
          <w:i w:val="false"/>
          <w:color w:val="000000"/>
          <w:sz w:val="28"/>
        </w:rPr>
        <w:t>
      289)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p>
      <w:pPr>
        <w:spacing w:after="0"/>
        <w:ind w:left="0"/>
        <w:jc w:val="both"/>
      </w:pPr>
      <w:r>
        <w:rPr>
          <w:rFonts w:ascii="Times New Roman"/>
          <w:b w:val="false"/>
          <w:i w:val="false"/>
          <w:color w:val="000000"/>
          <w:sz w:val="28"/>
        </w:rPr>
        <w:t>
      290) облыстық немесе аудандық маңызы бар жалпыға ортақ пайдаланылатын автомобиль жолдарын немесе олардың учаскелерін өтеусіз уақытша пайдалануға берудің үлгілік шартын әзірлеу және бекіту;</w:t>
      </w:r>
    </w:p>
    <w:p>
      <w:pPr>
        <w:spacing w:after="0"/>
        <w:ind w:left="0"/>
        <w:jc w:val="both"/>
      </w:pPr>
      <w:r>
        <w:rPr>
          <w:rFonts w:ascii="Times New Roman"/>
          <w:b w:val="false"/>
          <w:i w:val="false"/>
          <w:color w:val="000000"/>
          <w:sz w:val="28"/>
        </w:rPr>
        <w:t>
      291)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p>
      <w:pPr>
        <w:spacing w:after="0"/>
        <w:ind w:left="0"/>
        <w:jc w:val="both"/>
      </w:pPr>
      <w:r>
        <w:rPr>
          <w:rFonts w:ascii="Times New Roman"/>
          <w:b w:val="false"/>
          <w:i w:val="false"/>
          <w:color w:val="000000"/>
          <w:sz w:val="28"/>
        </w:rPr>
        <w:t>
      292)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p>
      <w:pPr>
        <w:spacing w:after="0"/>
        <w:ind w:left="0"/>
        <w:jc w:val="both"/>
      </w:pPr>
      <w:r>
        <w:rPr>
          <w:rFonts w:ascii="Times New Roman"/>
          <w:b w:val="false"/>
          <w:i w:val="false"/>
          <w:color w:val="000000"/>
          <w:sz w:val="28"/>
        </w:rPr>
        <w:t>
      293) автомобиль жолдарын, қорғаныстық маңызы бар жолдарды пайдалану қағидаларын әзірлеу және бекіту;</w:t>
      </w:r>
    </w:p>
    <w:p>
      <w:pPr>
        <w:spacing w:after="0"/>
        <w:ind w:left="0"/>
        <w:jc w:val="both"/>
      </w:pPr>
      <w:r>
        <w:rPr>
          <w:rFonts w:ascii="Times New Roman"/>
          <w:b w:val="false"/>
          <w:i w:val="false"/>
          <w:color w:val="000000"/>
          <w:sz w:val="28"/>
        </w:rPr>
        <w:t>
      294) Қазақстан Республикасының аумағы арқылы автокөлік құралдарымен жүріп өту үшін алымдарды төлеу тәртібі мен мөлшерлемесін әзірлеу және бекіту;</w:t>
      </w:r>
    </w:p>
    <w:p>
      <w:pPr>
        <w:spacing w:after="0"/>
        <w:ind w:left="0"/>
        <w:jc w:val="both"/>
      </w:pPr>
      <w:r>
        <w:rPr>
          <w:rFonts w:ascii="Times New Roman"/>
          <w:b w:val="false"/>
          <w:i w:val="false"/>
          <w:color w:val="000000"/>
          <w:sz w:val="28"/>
        </w:rPr>
        <w:t>
      295) Жол активтерінің сапасы ұлттық орталығының жұмыстар мен материалдардың сапасына сараптама жүргізуді ұйымдастыру қағидаларын әзірлеу және бекіту;</w:t>
      </w:r>
    </w:p>
    <w:p>
      <w:pPr>
        <w:spacing w:after="0"/>
        <w:ind w:left="0"/>
        <w:jc w:val="both"/>
      </w:pPr>
      <w:r>
        <w:rPr>
          <w:rFonts w:ascii="Times New Roman"/>
          <w:b w:val="false"/>
          <w:i w:val="false"/>
          <w:color w:val="000000"/>
          <w:sz w:val="28"/>
        </w:rPr>
        <w:t>
      296)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p>
      <w:pPr>
        <w:spacing w:after="0"/>
        <w:ind w:left="0"/>
        <w:jc w:val="both"/>
      </w:pPr>
      <w:r>
        <w:rPr>
          <w:rFonts w:ascii="Times New Roman"/>
          <w:b w:val="false"/>
          <w:i w:val="false"/>
          <w:color w:val="000000"/>
          <w:sz w:val="28"/>
        </w:rPr>
        <w:t>
      297)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p>
      <w:pPr>
        <w:spacing w:after="0"/>
        <w:ind w:left="0"/>
        <w:jc w:val="both"/>
      </w:pPr>
      <w:r>
        <w:rPr>
          <w:rFonts w:ascii="Times New Roman"/>
          <w:b w:val="false"/>
          <w:i w:val="false"/>
          <w:color w:val="000000"/>
          <w:sz w:val="28"/>
        </w:rPr>
        <w:t>
      298)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p>
      <w:pPr>
        <w:spacing w:after="0"/>
        <w:ind w:left="0"/>
        <w:jc w:val="both"/>
      </w:pPr>
      <w:r>
        <w:rPr>
          <w:rFonts w:ascii="Times New Roman"/>
          <w:b w:val="false"/>
          <w:i w:val="false"/>
          <w:color w:val="000000"/>
          <w:sz w:val="28"/>
        </w:rPr>
        <w:t>
      299) Қазақстан Республикасының азаматтық әуе кемелерінің ұшу жарамдылығы нормаларын әзірлеу және бекіту;</w:t>
      </w:r>
    </w:p>
    <w:p>
      <w:pPr>
        <w:spacing w:after="0"/>
        <w:ind w:left="0"/>
        <w:jc w:val="both"/>
      </w:pPr>
      <w:r>
        <w:rPr>
          <w:rFonts w:ascii="Times New Roman"/>
          <w:b w:val="false"/>
          <w:i w:val="false"/>
          <w:color w:val="000000"/>
          <w:sz w:val="28"/>
        </w:rPr>
        <w:t>
      300) авиация персоналын кәсіптік даярлау қағидаларын әзірлеу және бекіту;</w:t>
      </w:r>
    </w:p>
    <w:p>
      <w:pPr>
        <w:spacing w:after="0"/>
        <w:ind w:left="0"/>
        <w:jc w:val="both"/>
      </w:pPr>
      <w:r>
        <w:rPr>
          <w:rFonts w:ascii="Times New Roman"/>
          <w:b w:val="false"/>
          <w:i w:val="false"/>
          <w:color w:val="000000"/>
          <w:sz w:val="28"/>
        </w:rPr>
        <w:t>
      301)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p>
      <w:pPr>
        <w:spacing w:after="0"/>
        <w:ind w:left="0"/>
        <w:jc w:val="both"/>
      </w:pPr>
      <w:r>
        <w:rPr>
          <w:rFonts w:ascii="Times New Roman"/>
          <w:b w:val="false"/>
          <w:i w:val="false"/>
          <w:color w:val="000000"/>
          <w:sz w:val="28"/>
        </w:rPr>
        <w:t>
      302) азаматтық авиацияның пайдаланушылары мен ұйымдарының қаржы-экономикалық жағдайы туралы ақпараттың нысанын әзірлеу және бекіту;</w:t>
      </w:r>
    </w:p>
    <w:p>
      <w:pPr>
        <w:spacing w:after="0"/>
        <w:ind w:left="0"/>
        <w:jc w:val="both"/>
      </w:pPr>
      <w:r>
        <w:rPr>
          <w:rFonts w:ascii="Times New Roman"/>
          <w:b w:val="false"/>
          <w:i w:val="false"/>
          <w:color w:val="000000"/>
          <w:sz w:val="28"/>
        </w:rPr>
        <w:t>
      303)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p>
      <w:pPr>
        <w:spacing w:after="0"/>
        <w:ind w:left="0"/>
        <w:jc w:val="both"/>
      </w:pPr>
      <w:r>
        <w:rPr>
          <w:rFonts w:ascii="Times New Roman"/>
          <w:b w:val="false"/>
          <w:i w:val="false"/>
          <w:color w:val="000000"/>
          <w:sz w:val="28"/>
        </w:rPr>
        <w:t>
      304) азаматтық авиацияда әуеайлақтық қамтамасыз ету қағидаларын әзірлеу және бекіту;</w:t>
      </w:r>
    </w:p>
    <w:p>
      <w:pPr>
        <w:spacing w:after="0"/>
        <w:ind w:left="0"/>
        <w:jc w:val="both"/>
      </w:pPr>
      <w:r>
        <w:rPr>
          <w:rFonts w:ascii="Times New Roman"/>
          <w:b w:val="false"/>
          <w:i w:val="false"/>
          <w:color w:val="000000"/>
          <w:sz w:val="28"/>
        </w:rPr>
        <w:t>
      305) азаматтық әуе кемелерін авиациялық жанар-жағармай материалдарымен қамтамасыз ету қағидаларын әзірлеу және бекіту;</w:t>
      </w:r>
    </w:p>
    <w:p>
      <w:pPr>
        <w:spacing w:after="0"/>
        <w:ind w:left="0"/>
        <w:jc w:val="both"/>
      </w:pPr>
      <w:r>
        <w:rPr>
          <w:rFonts w:ascii="Times New Roman"/>
          <w:b w:val="false"/>
          <w:i w:val="false"/>
          <w:color w:val="000000"/>
          <w:sz w:val="28"/>
        </w:rPr>
        <w:t>
      306) Қазақстан Республикасының әуежайларында жолаушыларға қызмет көрсетуді ұйымдастыру қағидаларын әзірлеу және бекіту;</w:t>
      </w:r>
    </w:p>
    <w:p>
      <w:pPr>
        <w:spacing w:after="0"/>
        <w:ind w:left="0"/>
        <w:jc w:val="both"/>
      </w:pPr>
      <w:r>
        <w:rPr>
          <w:rFonts w:ascii="Times New Roman"/>
          <w:b w:val="false"/>
          <w:i w:val="false"/>
          <w:color w:val="000000"/>
          <w:sz w:val="28"/>
        </w:rPr>
        <w:t>
      307)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p>
      <w:pPr>
        <w:spacing w:after="0"/>
        <w:ind w:left="0"/>
        <w:jc w:val="both"/>
      </w:pPr>
      <w:r>
        <w:rPr>
          <w:rFonts w:ascii="Times New Roman"/>
          <w:b w:val="false"/>
          <w:i w:val="false"/>
          <w:color w:val="000000"/>
          <w:sz w:val="28"/>
        </w:rPr>
        <w:t>
      308) электрондық авиажүкқұжат нысанын әзірлеу және бекіту;</w:t>
      </w:r>
    </w:p>
    <w:p>
      <w:pPr>
        <w:spacing w:after="0"/>
        <w:ind w:left="0"/>
        <w:jc w:val="both"/>
      </w:pPr>
      <w:r>
        <w:rPr>
          <w:rFonts w:ascii="Times New Roman"/>
          <w:b w:val="false"/>
          <w:i w:val="false"/>
          <w:color w:val="000000"/>
          <w:sz w:val="28"/>
        </w:rPr>
        <w:t>
      309)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p>
      <w:pPr>
        <w:spacing w:after="0"/>
        <w:ind w:left="0"/>
        <w:jc w:val="both"/>
      </w:pPr>
      <w:r>
        <w:rPr>
          <w:rFonts w:ascii="Times New Roman"/>
          <w:b w:val="false"/>
          <w:i w:val="false"/>
          <w:color w:val="000000"/>
          <w:sz w:val="28"/>
        </w:rPr>
        <w:t>
      310)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енгізу;</w:t>
      </w:r>
    </w:p>
    <w:p>
      <w:pPr>
        <w:spacing w:after="0"/>
        <w:ind w:left="0"/>
        <w:jc w:val="both"/>
      </w:pPr>
      <w:r>
        <w:rPr>
          <w:rFonts w:ascii="Times New Roman"/>
          <w:b w:val="false"/>
          <w:i w:val="false"/>
          <w:color w:val="000000"/>
          <w:sz w:val="28"/>
        </w:rPr>
        <w:t>
      311)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p>
      <w:pPr>
        <w:spacing w:after="0"/>
        <w:ind w:left="0"/>
        <w:jc w:val="both"/>
      </w:pPr>
      <w:r>
        <w:rPr>
          <w:rFonts w:ascii="Times New Roman"/>
          <w:b w:val="false"/>
          <w:i w:val="false"/>
          <w:color w:val="000000"/>
          <w:sz w:val="28"/>
        </w:rPr>
        <w:t>
      312)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p>
      <w:pPr>
        <w:spacing w:after="0"/>
        <w:ind w:left="0"/>
        <w:jc w:val="both"/>
      </w:pPr>
      <w:r>
        <w:rPr>
          <w:rFonts w:ascii="Times New Roman"/>
          <w:b w:val="false"/>
          <w:i w:val="false"/>
          <w:color w:val="000000"/>
          <w:sz w:val="28"/>
        </w:rPr>
        <w:t>
      313) тарифтерді қалыптастыру қағидаларын әзірлеу және бекіту;</w:t>
      </w:r>
    </w:p>
    <w:p>
      <w:pPr>
        <w:spacing w:after="0"/>
        <w:ind w:left="0"/>
        <w:jc w:val="both"/>
      </w:pPr>
      <w:r>
        <w:rPr>
          <w:rFonts w:ascii="Times New Roman"/>
          <w:b w:val="false"/>
          <w:i w:val="false"/>
          <w:color w:val="000000"/>
          <w:sz w:val="28"/>
        </w:rPr>
        <w:t>
      314) табиғи монополиялар субъектілерінің қызметін жүзеге асыру қағидаларын әзірлеу және бекіту;</w:t>
      </w:r>
    </w:p>
    <w:p>
      <w:pPr>
        <w:spacing w:after="0"/>
        <w:ind w:left="0"/>
        <w:jc w:val="both"/>
      </w:pPr>
      <w:r>
        <w:rPr>
          <w:rFonts w:ascii="Times New Roman"/>
          <w:b w:val="false"/>
          <w:i w:val="false"/>
          <w:color w:val="000000"/>
          <w:sz w:val="28"/>
        </w:rPr>
        <w:t>
      315) реттеліп көрсетілетін қызметтерді ұсынудың үлгілік шарттарын әзірлеу және бекіту;</w:t>
      </w:r>
    </w:p>
    <w:p>
      <w:pPr>
        <w:spacing w:after="0"/>
        <w:ind w:left="0"/>
        <w:jc w:val="both"/>
      </w:pPr>
      <w:r>
        <w:rPr>
          <w:rFonts w:ascii="Times New Roman"/>
          <w:b w:val="false"/>
          <w:i w:val="false"/>
          <w:color w:val="000000"/>
          <w:sz w:val="28"/>
        </w:rPr>
        <w:t>
      316) реттеліп көрсетілетін қызметтердің тізбесін әзірлеу және бекіту;</w:t>
      </w:r>
    </w:p>
    <w:p>
      <w:pPr>
        <w:spacing w:after="0"/>
        <w:ind w:left="0"/>
        <w:jc w:val="both"/>
      </w:pPr>
      <w:r>
        <w:rPr>
          <w:rFonts w:ascii="Times New Roman"/>
          <w:b w:val="false"/>
          <w:i w:val="false"/>
          <w:color w:val="000000"/>
          <w:sz w:val="28"/>
        </w:rPr>
        <w:t>
      317) тарифтік саясат жөніндегі кеңес туралы ережені және оның дербес құрамын әзірлеу және бекіту;</w:t>
      </w:r>
    </w:p>
    <w:p>
      <w:pPr>
        <w:spacing w:after="0"/>
        <w:ind w:left="0"/>
        <w:jc w:val="both"/>
      </w:pPr>
      <w:r>
        <w:rPr>
          <w:rFonts w:ascii="Times New Roman"/>
          <w:b w:val="false"/>
          <w:i w:val="false"/>
          <w:color w:val="000000"/>
          <w:sz w:val="28"/>
        </w:rPr>
        <w:t>
      318) Қазақстан Республикасының азаматтық авиациясындағы өрт қауіпсіздігі қағидаларын әзірлеу және бекіту;</w:t>
      </w:r>
    </w:p>
    <w:p>
      <w:pPr>
        <w:spacing w:after="0"/>
        <w:ind w:left="0"/>
        <w:jc w:val="both"/>
      </w:pPr>
      <w:r>
        <w:rPr>
          <w:rFonts w:ascii="Times New Roman"/>
          <w:b w:val="false"/>
          <w:i w:val="false"/>
          <w:color w:val="000000"/>
          <w:sz w:val="28"/>
        </w:rPr>
        <w:t>
      319) Қазақстан Республикасының әуежайларында ұшуды авариялық-құтқару тұрғысынан қамтамасыз ету қағидаларын әзірлеу және бекіту;</w:t>
      </w:r>
    </w:p>
    <w:p>
      <w:pPr>
        <w:spacing w:after="0"/>
        <w:ind w:left="0"/>
        <w:jc w:val="both"/>
      </w:pPr>
      <w:r>
        <w:rPr>
          <w:rFonts w:ascii="Times New Roman"/>
          <w:b w:val="false"/>
          <w:i w:val="false"/>
          <w:color w:val="000000"/>
          <w:sz w:val="28"/>
        </w:rPr>
        <w:t>
      320) әуе кемелерін ұшу алдында және арнайы жете тексеру қағидаларын әзірлеу және бекіту;</w:t>
      </w:r>
    </w:p>
    <w:p>
      <w:pPr>
        <w:spacing w:after="0"/>
        <w:ind w:left="0"/>
        <w:jc w:val="both"/>
      </w:pPr>
      <w:r>
        <w:rPr>
          <w:rFonts w:ascii="Times New Roman"/>
          <w:b w:val="false"/>
          <w:i w:val="false"/>
          <w:color w:val="000000"/>
          <w:sz w:val="28"/>
        </w:rPr>
        <w:t>
      321) авиакомпанияларға тұрақты ішкі коммерциялық әуе тасымалдарын орындауға рұқсат беру қағидаларын әзірлеу және бекіту;</w:t>
      </w:r>
    </w:p>
    <w:p>
      <w:pPr>
        <w:spacing w:after="0"/>
        <w:ind w:left="0"/>
        <w:jc w:val="both"/>
      </w:pPr>
      <w:r>
        <w:rPr>
          <w:rFonts w:ascii="Times New Roman"/>
          <w:b w:val="false"/>
          <w:i w:val="false"/>
          <w:color w:val="000000"/>
          <w:sz w:val="28"/>
        </w:rPr>
        <w:t>
      322) жолаушыларды, багажды және жүктерді әуе көлігімен тасымалдау қағидаларын әзірлеу және бекіту;</w:t>
      </w:r>
    </w:p>
    <w:p>
      <w:pPr>
        <w:spacing w:after="0"/>
        <w:ind w:left="0"/>
        <w:jc w:val="both"/>
      </w:pPr>
      <w:r>
        <w:rPr>
          <w:rFonts w:ascii="Times New Roman"/>
          <w:b w:val="false"/>
          <w:i w:val="false"/>
          <w:color w:val="000000"/>
          <w:sz w:val="28"/>
        </w:rPr>
        <w:t>
      323) азаматтық авиацияда ұшуды және авиациялық электр байланысын радиотехникалық қамтамасыз ету қағидаларын әзірлеу және бекіту;</w:t>
      </w:r>
    </w:p>
    <w:p>
      <w:pPr>
        <w:spacing w:after="0"/>
        <w:ind w:left="0"/>
        <w:jc w:val="both"/>
      </w:pPr>
      <w:r>
        <w:rPr>
          <w:rFonts w:ascii="Times New Roman"/>
          <w:b w:val="false"/>
          <w:i w:val="false"/>
          <w:color w:val="000000"/>
          <w:sz w:val="28"/>
        </w:rPr>
        <w:t>
      324) азаматтық авиацияда аэронавигациялық ақпаратпен қамтамасыз ету қағидаларын әзірлеу және бекіту;</w:t>
      </w:r>
    </w:p>
    <w:p>
      <w:pPr>
        <w:spacing w:after="0"/>
        <w:ind w:left="0"/>
        <w:jc w:val="both"/>
      </w:pPr>
      <w:r>
        <w:rPr>
          <w:rFonts w:ascii="Times New Roman"/>
          <w:b w:val="false"/>
          <w:i w:val="false"/>
          <w:color w:val="000000"/>
          <w:sz w:val="28"/>
        </w:rPr>
        <w:t>
      325) сертификаттау және үлгі сертификатын беру қағидаларын әзірлеу және бекіту;</w:t>
      </w:r>
    </w:p>
    <w:p>
      <w:pPr>
        <w:spacing w:after="0"/>
        <w:ind w:left="0"/>
        <w:jc w:val="both"/>
      </w:pPr>
      <w:r>
        <w:rPr>
          <w:rFonts w:ascii="Times New Roman"/>
          <w:b w:val="false"/>
          <w:i w:val="false"/>
          <w:color w:val="000000"/>
          <w:sz w:val="28"/>
        </w:rPr>
        <w:t>
      326) Қазақстан Республикасының азаматтық әуе кемесінің ұшуға жарамдылығын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327) жеңіл және аса жеңіл авиация саласындағы сертификаттау қағидаларын әзірлеу және бекіту;</w:t>
      </w:r>
    </w:p>
    <w:p>
      <w:pPr>
        <w:spacing w:after="0"/>
        <w:ind w:left="0"/>
        <w:jc w:val="both"/>
      </w:pPr>
      <w:r>
        <w:rPr>
          <w:rFonts w:ascii="Times New Roman"/>
          <w:b w:val="false"/>
          <w:i w:val="false"/>
          <w:color w:val="000000"/>
          <w:sz w:val="28"/>
        </w:rPr>
        <w:t>
      328) Қазақстан Республикасының азаматтық әуе кемелерін техникалық пайдалану және оларды жөндеу қағидаларын әзірлеу және бекіту;</w:t>
      </w:r>
    </w:p>
    <w:p>
      <w:pPr>
        <w:spacing w:after="0"/>
        <w:ind w:left="0"/>
        <w:jc w:val="both"/>
      </w:pPr>
      <w:r>
        <w:rPr>
          <w:rFonts w:ascii="Times New Roman"/>
          <w:b w:val="false"/>
          <w:i w:val="false"/>
          <w:color w:val="000000"/>
          <w:sz w:val="28"/>
        </w:rPr>
        <w:t>
      329)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330) азаматтық авиацияның авиациялық оқу орталығын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331)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p>
      <w:pPr>
        <w:spacing w:after="0"/>
        <w:ind w:left="0"/>
        <w:jc w:val="both"/>
      </w:pPr>
      <w:r>
        <w:rPr>
          <w:rFonts w:ascii="Times New Roman"/>
          <w:b w:val="false"/>
          <w:i w:val="false"/>
          <w:color w:val="000000"/>
          <w:sz w:val="28"/>
        </w:rPr>
        <w:t>
      332)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p>
      <w:pPr>
        <w:spacing w:after="0"/>
        <w:ind w:left="0"/>
        <w:jc w:val="both"/>
      </w:pPr>
      <w:r>
        <w:rPr>
          <w:rFonts w:ascii="Times New Roman"/>
          <w:b w:val="false"/>
          <w:i w:val="false"/>
          <w:color w:val="000000"/>
          <w:sz w:val="28"/>
        </w:rPr>
        <w:t>
      333) азаматтық әуе кемелерін пайдаланушыны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334) пайдаланушыны авиациялық жұмыстарға жіберу қағидаларын әзірлеу және бекіту;</w:t>
      </w:r>
    </w:p>
    <w:p>
      <w:pPr>
        <w:spacing w:after="0"/>
        <w:ind w:left="0"/>
        <w:jc w:val="both"/>
      </w:pPr>
      <w:r>
        <w:rPr>
          <w:rFonts w:ascii="Times New Roman"/>
          <w:b w:val="false"/>
          <w:i w:val="false"/>
          <w:color w:val="000000"/>
          <w:sz w:val="28"/>
        </w:rPr>
        <w:t>
      335) жалпы мақсаттағы авиацияны пайдаланушыларға ұшуға рұқсат беру қағидаларын әзірлеу және бекіту;</w:t>
      </w:r>
    </w:p>
    <w:p>
      <w:pPr>
        <w:spacing w:after="0"/>
        <w:ind w:left="0"/>
        <w:jc w:val="both"/>
      </w:pPr>
      <w:r>
        <w:rPr>
          <w:rFonts w:ascii="Times New Roman"/>
          <w:b w:val="false"/>
          <w:i w:val="false"/>
          <w:color w:val="000000"/>
          <w:sz w:val="28"/>
        </w:rPr>
        <w:t>
      336) аэроклубтар туралы үлгілік ережені әзірлеу және бекіту;</w:t>
      </w:r>
    </w:p>
    <w:p>
      <w:pPr>
        <w:spacing w:after="0"/>
        <w:ind w:left="0"/>
        <w:jc w:val="both"/>
      </w:pPr>
      <w:r>
        <w:rPr>
          <w:rFonts w:ascii="Times New Roman"/>
          <w:b w:val="false"/>
          <w:i w:val="false"/>
          <w:color w:val="000000"/>
          <w:sz w:val="28"/>
        </w:rPr>
        <w:t>
      337) Қазақстан Республикасының азаматтық авиациясында ұшу жұмысын ұйымдастыру қағидаларын әзірлеу және бекіту;</w:t>
      </w:r>
    </w:p>
    <w:p>
      <w:pPr>
        <w:spacing w:after="0"/>
        <w:ind w:left="0"/>
        <w:jc w:val="both"/>
      </w:pPr>
      <w:r>
        <w:rPr>
          <w:rFonts w:ascii="Times New Roman"/>
          <w:b w:val="false"/>
          <w:i w:val="false"/>
          <w:color w:val="000000"/>
          <w:sz w:val="28"/>
        </w:rPr>
        <w:t>
      338) Қазақстан Республикасының азаматтық авиациясында бортсеріктердің жұмысын ұйымдастыру қағидаларын әзірлеу және бекіту;</w:t>
      </w:r>
    </w:p>
    <w:p>
      <w:pPr>
        <w:spacing w:after="0"/>
        <w:ind w:left="0"/>
        <w:jc w:val="both"/>
      </w:pPr>
      <w:r>
        <w:rPr>
          <w:rFonts w:ascii="Times New Roman"/>
          <w:b w:val="false"/>
          <w:i w:val="false"/>
          <w:color w:val="000000"/>
          <w:sz w:val="28"/>
        </w:rPr>
        <w:t>
      339) әуеайлақтардың (тікұшақ айлақтарының) жарамдылығын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340) азаматтық авиация әуеайлақтарының (тікұшақ айлақтарының) пайдалануға жарамдылығы нормаларын әзірлеу және бекіту;</w:t>
      </w:r>
    </w:p>
    <w:p>
      <w:pPr>
        <w:spacing w:after="0"/>
        <w:ind w:left="0"/>
        <w:jc w:val="both"/>
      </w:pPr>
      <w:r>
        <w:rPr>
          <w:rFonts w:ascii="Times New Roman"/>
          <w:b w:val="false"/>
          <w:i w:val="false"/>
          <w:color w:val="000000"/>
          <w:sz w:val="28"/>
        </w:rPr>
        <w:t>
      341) азаматтық авиация әуеайлақтарын (тікұшақ айлақтарын) пайдалануға жарамдылық нормаларына сәйкестігін бағалау әдістемесін бекіту;</w:t>
      </w:r>
    </w:p>
    <w:p>
      <w:pPr>
        <w:spacing w:after="0"/>
        <w:ind w:left="0"/>
        <w:jc w:val="both"/>
      </w:pPr>
      <w:r>
        <w:rPr>
          <w:rFonts w:ascii="Times New Roman"/>
          <w:b w:val="false"/>
          <w:i w:val="false"/>
          <w:color w:val="000000"/>
          <w:sz w:val="28"/>
        </w:rPr>
        <w:t>
      342) Қазақстан Республикасының азаматтық авиациясының ұшуын электр жарығымен техникалық қамтамасыз ету қағидаларын әзірлеу және бекіту;</w:t>
      </w:r>
    </w:p>
    <w:p>
      <w:pPr>
        <w:spacing w:after="0"/>
        <w:ind w:left="0"/>
        <w:jc w:val="both"/>
      </w:pPr>
      <w:r>
        <w:rPr>
          <w:rFonts w:ascii="Times New Roman"/>
          <w:b w:val="false"/>
          <w:i w:val="false"/>
          <w:color w:val="000000"/>
          <w:sz w:val="28"/>
        </w:rPr>
        <w:t>
      343) Қазақстан Республикасының әуежайларында арнайы көлік қызметінің жұмысын ұйымдастыру қағидаларын әзірлеу және бекіту;</w:t>
      </w:r>
    </w:p>
    <w:p>
      <w:pPr>
        <w:spacing w:after="0"/>
        <w:ind w:left="0"/>
        <w:jc w:val="both"/>
      </w:pPr>
      <w:r>
        <w:rPr>
          <w:rFonts w:ascii="Times New Roman"/>
          <w:b w:val="false"/>
          <w:i w:val="false"/>
          <w:color w:val="000000"/>
          <w:sz w:val="28"/>
        </w:rPr>
        <w:t>
      344)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p>
      <w:pPr>
        <w:spacing w:after="0"/>
        <w:ind w:left="0"/>
        <w:jc w:val="both"/>
      </w:pPr>
      <w:r>
        <w:rPr>
          <w:rFonts w:ascii="Times New Roman"/>
          <w:b w:val="false"/>
          <w:i w:val="false"/>
          <w:color w:val="000000"/>
          <w:sz w:val="28"/>
        </w:rPr>
        <w:t>
      345) Қазақстан Республикасында азаматтық әуе кемелерінің ұшуына құстар мен өзге де жануарлар туындататын қауіптерді басқару қағидаларын бекіту;</w:t>
      </w:r>
    </w:p>
    <w:p>
      <w:pPr>
        <w:spacing w:after="0"/>
        <w:ind w:left="0"/>
        <w:jc w:val="both"/>
      </w:pPr>
      <w:r>
        <w:rPr>
          <w:rFonts w:ascii="Times New Roman"/>
          <w:b w:val="false"/>
          <w:i w:val="false"/>
          <w:color w:val="000000"/>
          <w:sz w:val="28"/>
        </w:rPr>
        <w:t>
      346) авиатасымалдауды ұйымдастыру қызметі туралы үлгілік ережені әзірлеу және бекіту;</w:t>
      </w:r>
    </w:p>
    <w:p>
      <w:pPr>
        <w:spacing w:after="0"/>
        <w:ind w:left="0"/>
        <w:jc w:val="both"/>
      </w:pPr>
      <w:r>
        <w:rPr>
          <w:rFonts w:ascii="Times New Roman"/>
          <w:b w:val="false"/>
          <w:i w:val="false"/>
          <w:color w:val="000000"/>
          <w:sz w:val="28"/>
        </w:rPr>
        <w:t>
      347) авиациялық қауіпсіздік қызметі туралы үлгілік ережені әзірлеу және бекіту;</w:t>
      </w:r>
    </w:p>
    <w:p>
      <w:pPr>
        <w:spacing w:after="0"/>
        <w:ind w:left="0"/>
        <w:jc w:val="both"/>
      </w:pPr>
      <w:r>
        <w:rPr>
          <w:rFonts w:ascii="Times New Roman"/>
          <w:b w:val="false"/>
          <w:i w:val="false"/>
          <w:color w:val="000000"/>
          <w:sz w:val="28"/>
        </w:rPr>
        <w:t>
      348) азаматтық авиация ұйымдарының өндірістік-диспетчерлік қызметі туралы үлгілік ережені әзірлеу және бекіту;</w:t>
      </w:r>
    </w:p>
    <w:p>
      <w:pPr>
        <w:spacing w:after="0"/>
        <w:ind w:left="0"/>
        <w:jc w:val="both"/>
      </w:pPr>
      <w:r>
        <w:rPr>
          <w:rFonts w:ascii="Times New Roman"/>
          <w:b w:val="false"/>
          <w:i w:val="false"/>
          <w:color w:val="000000"/>
          <w:sz w:val="28"/>
        </w:rPr>
        <w:t>
      349)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w:t>
      </w:r>
    </w:p>
    <w:p>
      <w:pPr>
        <w:spacing w:after="0"/>
        <w:ind w:left="0"/>
        <w:jc w:val="both"/>
      </w:pPr>
      <w:r>
        <w:rPr>
          <w:rFonts w:ascii="Times New Roman"/>
          <w:b w:val="false"/>
          <w:i w:val="false"/>
          <w:color w:val="000000"/>
          <w:sz w:val="28"/>
        </w:rPr>
        <w:t>
      350)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p>
      <w:pPr>
        <w:spacing w:after="0"/>
        <w:ind w:left="0"/>
        <w:jc w:val="both"/>
      </w:pPr>
      <w:r>
        <w:rPr>
          <w:rFonts w:ascii="Times New Roman"/>
          <w:b w:val="false"/>
          <w:i w:val="false"/>
          <w:color w:val="000000"/>
          <w:sz w:val="28"/>
        </w:rPr>
        <w:t>
      351) азаматтық әуе кемелерін пайдаланушыларға қойылатын сертификаттау талаптарын әзірлеу және бекіту;</w:t>
      </w:r>
    </w:p>
    <w:p>
      <w:pPr>
        <w:spacing w:after="0"/>
        <w:ind w:left="0"/>
        <w:jc w:val="both"/>
      </w:pPr>
      <w:r>
        <w:rPr>
          <w:rFonts w:ascii="Times New Roman"/>
          <w:b w:val="false"/>
          <w:i w:val="false"/>
          <w:color w:val="000000"/>
          <w:sz w:val="28"/>
        </w:rPr>
        <w:t>
      352) көлік-логистика орталықтарын жайластыру және техникалық жарақтандыру жөніндегі үлгілік талаптарды әзірлеу және бекіту;</w:t>
      </w:r>
    </w:p>
    <w:p>
      <w:pPr>
        <w:spacing w:after="0"/>
        <w:ind w:left="0"/>
        <w:jc w:val="both"/>
      </w:pPr>
      <w:r>
        <w:rPr>
          <w:rFonts w:ascii="Times New Roman"/>
          <w:b w:val="false"/>
          <w:i w:val="false"/>
          <w:color w:val="000000"/>
          <w:sz w:val="28"/>
        </w:rPr>
        <w:t>
      353) авиациялық оқу орталықтарына қойылатын сертификаттау талаптарын әзірлеу және бекіту;</w:t>
      </w:r>
    </w:p>
    <w:p>
      <w:pPr>
        <w:spacing w:after="0"/>
        <w:ind w:left="0"/>
        <w:jc w:val="both"/>
      </w:pPr>
      <w:r>
        <w:rPr>
          <w:rFonts w:ascii="Times New Roman"/>
          <w:b w:val="false"/>
          <w:i w:val="false"/>
          <w:color w:val="000000"/>
          <w:sz w:val="28"/>
        </w:rPr>
        <w:t>
      354) авиациялық техникаға техникалық қызмет көрсету және оларды жөндеу жөніндегі ұйымдарға қойылатын сертификаттау талаптарын әзірлеу және бекіту;</w:t>
      </w:r>
    </w:p>
    <w:p>
      <w:pPr>
        <w:spacing w:after="0"/>
        <w:ind w:left="0"/>
        <w:jc w:val="both"/>
      </w:pPr>
      <w:r>
        <w:rPr>
          <w:rFonts w:ascii="Times New Roman"/>
          <w:b w:val="false"/>
          <w:i w:val="false"/>
          <w:color w:val="000000"/>
          <w:sz w:val="28"/>
        </w:rPr>
        <w:t>
      355) азаматтық әуе кемелерiн жанар-жағармай материалдарымен қамтамасыз ету ұйымдарына қойылатын талаптарды әзірлеу және бекіту;</w:t>
      </w:r>
    </w:p>
    <w:p>
      <w:pPr>
        <w:spacing w:after="0"/>
        <w:ind w:left="0"/>
        <w:jc w:val="both"/>
      </w:pPr>
      <w:r>
        <w:rPr>
          <w:rFonts w:ascii="Times New Roman"/>
          <w:b w:val="false"/>
          <w:i w:val="false"/>
          <w:color w:val="000000"/>
          <w:sz w:val="28"/>
        </w:rPr>
        <w:t>
      356) азаматтық авиацияның авиация персоналының киім үлгісін кию және айырым белгілерін тағып жүру қағидаларын әзірлеу және бекіту;</w:t>
      </w:r>
    </w:p>
    <w:p>
      <w:pPr>
        <w:spacing w:after="0"/>
        <w:ind w:left="0"/>
        <w:jc w:val="both"/>
      </w:pPr>
      <w:r>
        <w:rPr>
          <w:rFonts w:ascii="Times New Roman"/>
          <w:b w:val="false"/>
          <w:i w:val="false"/>
          <w:color w:val="000000"/>
          <w:sz w:val="28"/>
        </w:rPr>
        <w:t>
      357) Халықаралық азаматтық авиация ұйымының (ИКАО) стандарттарына сәйкес ұшу қауіпсіздігі бағдарламасын әзірлеу;</w:t>
      </w:r>
    </w:p>
    <w:p>
      <w:pPr>
        <w:spacing w:after="0"/>
        <w:ind w:left="0"/>
        <w:jc w:val="both"/>
      </w:pPr>
      <w:r>
        <w:rPr>
          <w:rFonts w:ascii="Times New Roman"/>
          <w:b w:val="false"/>
          <w:i w:val="false"/>
          <w:color w:val="000000"/>
          <w:sz w:val="28"/>
        </w:rPr>
        <w:t>
      358) Қазақстан Республикасының азаматтық авиациясында ұшуды жүргізу қағидаларын әзірлеу және бекіту;</w:t>
      </w:r>
    </w:p>
    <w:p>
      <w:pPr>
        <w:spacing w:after="0"/>
        <w:ind w:left="0"/>
        <w:jc w:val="both"/>
      </w:pPr>
      <w:r>
        <w:rPr>
          <w:rFonts w:ascii="Times New Roman"/>
          <w:b w:val="false"/>
          <w:i w:val="false"/>
          <w:color w:val="000000"/>
          <w:sz w:val="28"/>
        </w:rPr>
        <w:t>
      359)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p>
      <w:pPr>
        <w:spacing w:after="0"/>
        <w:ind w:left="0"/>
        <w:jc w:val="both"/>
      </w:pPr>
      <w:r>
        <w:rPr>
          <w:rFonts w:ascii="Times New Roman"/>
          <w:b w:val="false"/>
          <w:i w:val="false"/>
          <w:color w:val="000000"/>
          <w:sz w:val="28"/>
        </w:rPr>
        <w:t>
      360) әуе қозғалысын ұйымдастыру және оған қызмет көрсету жөніндегі нұсқаулықты әзірлеу және бекіту;</w:t>
      </w:r>
    </w:p>
    <w:p>
      <w:pPr>
        <w:spacing w:after="0"/>
        <w:ind w:left="0"/>
        <w:jc w:val="both"/>
      </w:pPr>
      <w:r>
        <w:rPr>
          <w:rFonts w:ascii="Times New Roman"/>
          <w:b w:val="false"/>
          <w:i w:val="false"/>
          <w:color w:val="000000"/>
          <w:sz w:val="28"/>
        </w:rPr>
        <w:t>
      361) әуе қозғалысына қызмет көрсету,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әзірлеу және бекіту;</w:t>
      </w:r>
    </w:p>
    <w:p>
      <w:pPr>
        <w:spacing w:after="0"/>
        <w:ind w:left="0"/>
        <w:jc w:val="both"/>
      </w:pPr>
      <w:r>
        <w:rPr>
          <w:rFonts w:ascii="Times New Roman"/>
          <w:b w:val="false"/>
          <w:i w:val="false"/>
          <w:color w:val="000000"/>
          <w:sz w:val="28"/>
        </w:rPr>
        <w:t>
      362) ұшу қауіпсіздігін қамтамасыз етуге қатысатын авиациялық персоналды кәсіптік даярлаудың үлгілік бағдарламаларын әзірлеу және бекіту;</w:t>
      </w:r>
    </w:p>
    <w:p>
      <w:pPr>
        <w:spacing w:after="0"/>
        <w:ind w:left="0"/>
        <w:jc w:val="both"/>
      </w:pPr>
      <w:r>
        <w:rPr>
          <w:rFonts w:ascii="Times New Roman"/>
          <w:b w:val="false"/>
          <w:i w:val="false"/>
          <w:color w:val="000000"/>
          <w:sz w:val="28"/>
        </w:rPr>
        <w:t>
      363) әуежайды пайдаланушының бірінші басшысы лауазымына үміткерлерге қойылатын біліктілік талаптарын белгілеу;</w:t>
      </w:r>
    </w:p>
    <w:p>
      <w:pPr>
        <w:spacing w:after="0"/>
        <w:ind w:left="0"/>
        <w:jc w:val="both"/>
      </w:pPr>
      <w:r>
        <w:rPr>
          <w:rFonts w:ascii="Times New Roman"/>
          <w:b w:val="false"/>
          <w:i w:val="false"/>
          <w:color w:val="000000"/>
          <w:sz w:val="28"/>
        </w:rPr>
        <w:t>
      364) әуе кемелерін есептен шығару қағидаларын әзірлеу және бекіту;</w:t>
      </w:r>
    </w:p>
    <w:p>
      <w:pPr>
        <w:spacing w:after="0"/>
        <w:ind w:left="0"/>
        <w:jc w:val="both"/>
      </w:pPr>
      <w:r>
        <w:rPr>
          <w:rFonts w:ascii="Times New Roman"/>
          <w:b w:val="false"/>
          <w:i w:val="false"/>
          <w:color w:val="000000"/>
          <w:sz w:val="28"/>
        </w:rPr>
        <w:t>
      365) акционерлік қоғам нысанында құрылған авиакомпанияға шетелдік қатысуды (бақылауды) шектеу қағидаларын әзірлеу және бекіту;</w:t>
      </w:r>
    </w:p>
    <w:p>
      <w:pPr>
        <w:spacing w:after="0"/>
        <w:ind w:left="0"/>
        <w:jc w:val="both"/>
      </w:pPr>
      <w:r>
        <w:rPr>
          <w:rFonts w:ascii="Times New Roman"/>
          <w:b w:val="false"/>
          <w:i w:val="false"/>
          <w:color w:val="000000"/>
          <w:sz w:val="28"/>
        </w:rPr>
        <w:t>
      366) Қазақстан Республикасының әуежайларында әуе кемелеріне қызмет көрсету үшін уақытша интервалдарды бөлу қағидаларын әзірлеу және бекіту;</w:t>
      </w:r>
    </w:p>
    <w:p>
      <w:pPr>
        <w:spacing w:after="0"/>
        <w:ind w:left="0"/>
        <w:jc w:val="both"/>
      </w:pPr>
      <w:r>
        <w:rPr>
          <w:rFonts w:ascii="Times New Roman"/>
          <w:b w:val="false"/>
          <w:i w:val="false"/>
          <w:color w:val="000000"/>
          <w:sz w:val="28"/>
        </w:rPr>
        <w:t>
      367)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p>
      <w:pPr>
        <w:spacing w:after="0"/>
        <w:ind w:left="0"/>
        <w:jc w:val="both"/>
      </w:pPr>
      <w:r>
        <w:rPr>
          <w:rFonts w:ascii="Times New Roman"/>
          <w:b w:val="false"/>
          <w:i w:val="false"/>
          <w:color w:val="000000"/>
          <w:sz w:val="28"/>
        </w:rPr>
        <w:t>
      368)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p>
      <w:pPr>
        <w:spacing w:after="0"/>
        <w:ind w:left="0"/>
        <w:jc w:val="both"/>
      </w:pPr>
      <w:r>
        <w:rPr>
          <w:rFonts w:ascii="Times New Roman"/>
          <w:b w:val="false"/>
          <w:i w:val="false"/>
          <w:color w:val="000000"/>
          <w:sz w:val="28"/>
        </w:rPr>
        <w:t>
      369) шетелдік авиатасымалдаушылардың тұрақты ұшу кестелерін әзірлеу және бекіту;</w:t>
      </w:r>
    </w:p>
    <w:p>
      <w:pPr>
        <w:spacing w:after="0"/>
        <w:ind w:left="0"/>
        <w:jc w:val="both"/>
      </w:pPr>
      <w:r>
        <w:rPr>
          <w:rFonts w:ascii="Times New Roman"/>
          <w:b w:val="false"/>
          <w:i w:val="false"/>
          <w:color w:val="000000"/>
          <w:sz w:val="28"/>
        </w:rPr>
        <w:t>
      370) азаматтық және эксперименттік авиация үшін ұшуға дайындық қағидаларын әзірлеу және бекіту;</w:t>
      </w:r>
    </w:p>
    <w:p>
      <w:pPr>
        <w:spacing w:after="0"/>
        <w:ind w:left="0"/>
        <w:jc w:val="both"/>
      </w:pPr>
      <w:r>
        <w:rPr>
          <w:rFonts w:ascii="Times New Roman"/>
          <w:b w:val="false"/>
          <w:i w:val="false"/>
          <w:color w:val="000000"/>
          <w:sz w:val="28"/>
        </w:rPr>
        <w:t>
      371) субсидияланатын маршруттарда ұшуды орындаған кезде ұшу сағатының өзіндік құнын есептеу нұсқаулығын әзірлеу және бекіту;</w:t>
      </w:r>
    </w:p>
    <w:p>
      <w:pPr>
        <w:spacing w:after="0"/>
        <w:ind w:left="0"/>
        <w:jc w:val="both"/>
      </w:pPr>
      <w:r>
        <w:rPr>
          <w:rFonts w:ascii="Times New Roman"/>
          <w:b w:val="false"/>
          <w:i w:val="false"/>
          <w:color w:val="000000"/>
          <w:sz w:val="28"/>
        </w:rPr>
        <w:t>
      372) әуежайдың бақыланатын аймағына өту, көлікпен өту құқығына арналған рұқсаттамалардың түрлері мен нысандарын әзірлеу және бекіту;</w:t>
      </w:r>
    </w:p>
    <w:p>
      <w:pPr>
        <w:spacing w:after="0"/>
        <w:ind w:left="0"/>
        <w:jc w:val="both"/>
      </w:pPr>
      <w:r>
        <w:rPr>
          <w:rFonts w:ascii="Times New Roman"/>
          <w:b w:val="false"/>
          <w:i w:val="false"/>
          <w:color w:val="000000"/>
          <w:sz w:val="28"/>
        </w:rPr>
        <w:t>
      373) халықаралық тұрақты емес ұшуды орындауға рұқсаттар беру қағидаларын және оны беруден бас тарту негіздерін әзірлеу және бекіту;</w:t>
      </w:r>
    </w:p>
    <w:p>
      <w:pPr>
        <w:spacing w:after="0"/>
        <w:ind w:left="0"/>
        <w:jc w:val="both"/>
      </w:pPr>
      <w:r>
        <w:rPr>
          <w:rFonts w:ascii="Times New Roman"/>
          <w:b w:val="false"/>
          <w:i w:val="false"/>
          <w:color w:val="000000"/>
          <w:sz w:val="28"/>
        </w:rPr>
        <w:t>
      374) авиакомпанияның бірінші басшысы лауазымына үміткерлерге қойылатын біліктілік талаптарын әзірлеу және бекіту;</w:t>
      </w:r>
    </w:p>
    <w:p>
      <w:pPr>
        <w:spacing w:after="0"/>
        <w:ind w:left="0"/>
        <w:jc w:val="both"/>
      </w:pPr>
      <w:r>
        <w:rPr>
          <w:rFonts w:ascii="Times New Roman"/>
          <w:b w:val="false"/>
          <w:i w:val="false"/>
          <w:color w:val="000000"/>
          <w:sz w:val="28"/>
        </w:rPr>
        <w:t>
      375) авиациялық қауіпсіздік бойынша даярлау және қайта даярлау бағдарламаларын әзірлеу және бекіту;</w:t>
      </w:r>
    </w:p>
    <w:p>
      <w:pPr>
        <w:spacing w:after="0"/>
        <w:ind w:left="0"/>
        <w:jc w:val="both"/>
      </w:pPr>
      <w:r>
        <w:rPr>
          <w:rFonts w:ascii="Times New Roman"/>
          <w:b w:val="false"/>
          <w:i w:val="false"/>
          <w:color w:val="000000"/>
          <w:sz w:val="28"/>
        </w:rPr>
        <w:t>
      376) халықаралық ынтымақтастықты, оның ішінде халықаралық азаматтық авиация ұйымдарында Қазақстан Республикасының өкілдігін жүзеге асыру;</w:t>
      </w:r>
    </w:p>
    <w:p>
      <w:pPr>
        <w:spacing w:after="0"/>
        <w:ind w:left="0"/>
        <w:jc w:val="both"/>
      </w:pPr>
      <w:r>
        <w:rPr>
          <w:rFonts w:ascii="Times New Roman"/>
          <w:b w:val="false"/>
          <w:i w:val="false"/>
          <w:color w:val="000000"/>
          <w:sz w:val="28"/>
        </w:rPr>
        <w:t>
      377) әуе трассаларын пайдалануға рұқсат ету қағидаларын әзірлеу және бекіту;</w:t>
      </w:r>
    </w:p>
    <w:p>
      <w:pPr>
        <w:spacing w:after="0"/>
        <w:ind w:left="0"/>
        <w:jc w:val="both"/>
      </w:pPr>
      <w:r>
        <w:rPr>
          <w:rFonts w:ascii="Times New Roman"/>
          <w:b w:val="false"/>
          <w:i w:val="false"/>
          <w:color w:val="000000"/>
          <w:sz w:val="28"/>
        </w:rPr>
        <w:t>
      378) әуе кемелерінің халықаралық ұшуын қамтамасыз ету үшін әуежайларды ашу және жабу тәртібін айқындау;</w:t>
      </w:r>
    </w:p>
    <w:p>
      <w:pPr>
        <w:spacing w:after="0"/>
        <w:ind w:left="0"/>
        <w:jc w:val="both"/>
      </w:pPr>
      <w:r>
        <w:rPr>
          <w:rFonts w:ascii="Times New Roman"/>
          <w:b w:val="false"/>
          <w:i w:val="false"/>
          <w:color w:val="000000"/>
          <w:sz w:val="28"/>
        </w:rPr>
        <w:t>
      379) авиация инспекторларын кәсіптік даярлау және олардың біліктілігін ұстап тұру қағидаларын әзірлеу және бекіту;</w:t>
      </w:r>
    </w:p>
    <w:p>
      <w:pPr>
        <w:spacing w:after="0"/>
        <w:ind w:left="0"/>
        <w:jc w:val="both"/>
      </w:pPr>
      <w:r>
        <w:rPr>
          <w:rFonts w:ascii="Times New Roman"/>
          <w:b w:val="false"/>
          <w:i w:val="false"/>
          <w:color w:val="000000"/>
          <w:sz w:val="28"/>
        </w:rPr>
        <w:t>
      380) азаматтық авиацияның ұшу қауіпсіздігін қамтамасыз етуге арналған аударымдарды аудару тәртібі мен олардың нормативін әзірлеу және бекіту;</w:t>
      </w:r>
    </w:p>
    <w:p>
      <w:pPr>
        <w:spacing w:after="0"/>
        <w:ind w:left="0"/>
        <w:jc w:val="both"/>
      </w:pPr>
      <w:r>
        <w:rPr>
          <w:rFonts w:ascii="Times New Roman"/>
          <w:b w:val="false"/>
          <w:i w:val="false"/>
          <w:color w:val="000000"/>
          <w:sz w:val="28"/>
        </w:rPr>
        <w:t>
      381) Қазақстан Республикасының аумағында азаматтық авиациядағы авиациялық оқиғалар мен оқыс оқиғаларды тергеп-тексеру жұмыстарын ұйымдастыру;</w:t>
      </w:r>
    </w:p>
    <w:p>
      <w:pPr>
        <w:spacing w:after="0"/>
        <w:ind w:left="0"/>
        <w:jc w:val="both"/>
      </w:pPr>
      <w:r>
        <w:rPr>
          <w:rFonts w:ascii="Times New Roman"/>
          <w:b w:val="false"/>
          <w:i w:val="false"/>
          <w:color w:val="000000"/>
          <w:sz w:val="28"/>
        </w:rPr>
        <w:t>
      382) азаматтық және эксперименттік авиациядағы авиациялық оқиғалар мен оқыс оқиғаларды тергеп-тексеру қағидаларын әзірлеу және бекіту;</w:t>
      </w:r>
    </w:p>
    <w:p>
      <w:pPr>
        <w:spacing w:after="0"/>
        <w:ind w:left="0"/>
        <w:jc w:val="both"/>
      </w:pPr>
      <w:r>
        <w:rPr>
          <w:rFonts w:ascii="Times New Roman"/>
          <w:b w:val="false"/>
          <w:i w:val="false"/>
          <w:color w:val="000000"/>
          <w:sz w:val="28"/>
        </w:rPr>
        <w:t>
      383)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p>
      <w:pPr>
        <w:spacing w:after="0"/>
        <w:ind w:left="0"/>
        <w:jc w:val="both"/>
      </w:pPr>
      <w:r>
        <w:rPr>
          <w:rFonts w:ascii="Times New Roman"/>
          <w:b w:val="false"/>
          <w:i w:val="false"/>
          <w:color w:val="000000"/>
          <w:sz w:val="28"/>
        </w:rPr>
        <w:t>
      384) авиациялық оқиғалар мен оқыс оқиғалардың алдын алу немесе олардың салдарларын азайту мақсаттарында ұсынымдар беру, сондай-ақ осындай ұсынымдардың орындалуына талдау жүргізу;</w:t>
      </w:r>
    </w:p>
    <w:p>
      <w:pPr>
        <w:spacing w:after="0"/>
        <w:ind w:left="0"/>
        <w:jc w:val="both"/>
      </w:pPr>
      <w:r>
        <w:rPr>
          <w:rFonts w:ascii="Times New Roman"/>
          <w:b w:val="false"/>
          <w:i w:val="false"/>
          <w:color w:val="000000"/>
          <w:sz w:val="28"/>
        </w:rPr>
        <w:t>
      385)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p>
      <w:pPr>
        <w:spacing w:after="0"/>
        <w:ind w:left="0"/>
        <w:jc w:val="both"/>
      </w:pPr>
      <w:r>
        <w:rPr>
          <w:rFonts w:ascii="Times New Roman"/>
          <w:b w:val="false"/>
          <w:i w:val="false"/>
          <w:color w:val="000000"/>
          <w:sz w:val="28"/>
        </w:rPr>
        <w:t>
      386)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жүргізу;</w:t>
      </w:r>
    </w:p>
    <w:p>
      <w:pPr>
        <w:spacing w:after="0"/>
        <w:ind w:left="0"/>
        <w:jc w:val="both"/>
      </w:pPr>
      <w:r>
        <w:rPr>
          <w:rFonts w:ascii="Times New Roman"/>
          <w:b w:val="false"/>
          <w:i w:val="false"/>
          <w:color w:val="000000"/>
          <w:sz w:val="28"/>
        </w:rPr>
        <w:t>
      387) халықаралық азаматтық авиация ұйымдарымен статистикалық деректер алмасуға қатысу;</w:t>
      </w:r>
    </w:p>
    <w:p>
      <w:pPr>
        <w:spacing w:after="0"/>
        <w:ind w:left="0"/>
        <w:jc w:val="both"/>
      </w:pPr>
      <w:r>
        <w:rPr>
          <w:rFonts w:ascii="Times New Roman"/>
          <w:b w:val="false"/>
          <w:i w:val="false"/>
          <w:color w:val="000000"/>
          <w:sz w:val="28"/>
        </w:rPr>
        <w:t>
      388)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ынтымақтасу;</w:t>
      </w:r>
    </w:p>
    <w:p>
      <w:pPr>
        <w:spacing w:after="0"/>
        <w:ind w:left="0"/>
        <w:jc w:val="both"/>
      </w:pPr>
      <w:r>
        <w:rPr>
          <w:rFonts w:ascii="Times New Roman"/>
          <w:b w:val="false"/>
          <w:i w:val="false"/>
          <w:color w:val="000000"/>
          <w:sz w:val="28"/>
        </w:rPr>
        <w:t>
      389) авиациялық оқиғалар мен оқыс оқиғаларды тексеру мәселелері бойынша Қазақстан Республикасының мүдделі мемлекеттік органдарымен ынтымақтасу;</w:t>
      </w:r>
    </w:p>
    <w:p>
      <w:pPr>
        <w:spacing w:after="0"/>
        <w:ind w:left="0"/>
        <w:jc w:val="both"/>
      </w:pPr>
      <w:r>
        <w:rPr>
          <w:rFonts w:ascii="Times New Roman"/>
          <w:b w:val="false"/>
          <w:i w:val="false"/>
          <w:color w:val="000000"/>
          <w:sz w:val="28"/>
        </w:rPr>
        <w:t>
      390) авиациялық оқиғалар мен оқыс оқиғаларды тексеру кезінде дәлелдемелердің сақталуын қамтамасыз ету;</w:t>
      </w:r>
    </w:p>
    <w:p>
      <w:pPr>
        <w:spacing w:after="0"/>
        <w:ind w:left="0"/>
        <w:jc w:val="both"/>
      </w:pPr>
      <w:r>
        <w:rPr>
          <w:rFonts w:ascii="Times New Roman"/>
          <w:b w:val="false"/>
          <w:i w:val="false"/>
          <w:color w:val="000000"/>
          <w:sz w:val="28"/>
        </w:rPr>
        <w:t>
      391) ұшу қауіпсіздігі туралы құпия ақпараттың қорғалуын қамтамасыз ету;</w:t>
      </w:r>
    </w:p>
    <w:p>
      <w:pPr>
        <w:spacing w:after="0"/>
        <w:ind w:left="0"/>
        <w:jc w:val="both"/>
      </w:pPr>
      <w:r>
        <w:rPr>
          <w:rFonts w:ascii="Times New Roman"/>
          <w:b w:val="false"/>
          <w:i w:val="false"/>
          <w:color w:val="000000"/>
          <w:sz w:val="28"/>
        </w:rPr>
        <w:t>
      392)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p>
      <w:pPr>
        <w:spacing w:after="0"/>
        <w:ind w:left="0"/>
        <w:jc w:val="both"/>
      </w:pPr>
      <w:r>
        <w:rPr>
          <w:rFonts w:ascii="Times New Roman"/>
          <w:b w:val="false"/>
          <w:i w:val="false"/>
          <w:color w:val="000000"/>
          <w:sz w:val="28"/>
        </w:rPr>
        <w:t>
      393) мемлекеттік және халықаралық деңгейде ұшу қауіпсіздігі туралы ақпарат алмасуға және авиациялық оқиғалар туралы ақпаратты таратуға қатысу;</w:t>
      </w:r>
    </w:p>
    <w:p>
      <w:pPr>
        <w:spacing w:after="0"/>
        <w:ind w:left="0"/>
        <w:jc w:val="both"/>
      </w:pPr>
      <w:r>
        <w:rPr>
          <w:rFonts w:ascii="Times New Roman"/>
          <w:b w:val="false"/>
          <w:i w:val="false"/>
          <w:color w:val="000000"/>
          <w:sz w:val="28"/>
        </w:rPr>
        <w:t>
      394)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p>
      <w:pPr>
        <w:spacing w:after="0"/>
        <w:ind w:left="0"/>
        <w:jc w:val="both"/>
      </w:pPr>
      <w:r>
        <w:rPr>
          <w:rFonts w:ascii="Times New Roman"/>
          <w:b w:val="false"/>
          <w:i w:val="false"/>
          <w:color w:val="000000"/>
          <w:sz w:val="28"/>
        </w:rPr>
        <w:t>
      395) радиотелефон байланысында пайдаланылатын ағылшын тілін меңгеру деңгейін айқындауға арналған тестілеу қағидаларын әзірлеу және бекіту;</w:t>
      </w:r>
    </w:p>
    <w:p>
      <w:pPr>
        <w:spacing w:after="0"/>
        <w:ind w:left="0"/>
        <w:jc w:val="both"/>
      </w:pPr>
      <w:r>
        <w:rPr>
          <w:rFonts w:ascii="Times New Roman"/>
          <w:b w:val="false"/>
          <w:i w:val="false"/>
          <w:color w:val="000000"/>
          <w:sz w:val="28"/>
        </w:rPr>
        <w:t>
      396)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p>
      <w:pPr>
        <w:spacing w:after="0"/>
        <w:ind w:left="0"/>
        <w:jc w:val="both"/>
      </w:pPr>
      <w:r>
        <w:rPr>
          <w:rFonts w:ascii="Times New Roman"/>
          <w:b w:val="false"/>
          <w:i w:val="false"/>
          <w:color w:val="000000"/>
          <w:sz w:val="28"/>
        </w:rPr>
        <w:t>
      397) авиация персоналының біліктілік деңгейін айқындау қағидаларын әзірлеу және бекіту;</w:t>
      </w:r>
    </w:p>
    <w:p>
      <w:pPr>
        <w:spacing w:after="0"/>
        <w:ind w:left="0"/>
        <w:jc w:val="both"/>
      </w:pPr>
      <w:r>
        <w:rPr>
          <w:rFonts w:ascii="Times New Roman"/>
          <w:b w:val="false"/>
          <w:i w:val="false"/>
          <w:color w:val="000000"/>
          <w:sz w:val="28"/>
        </w:rPr>
        <w:t>
      398) азаматтық авиацияда жолаушыларға медициналық көмек көрсету қағидаларын әзірлеу және бекіту;</w:t>
      </w:r>
    </w:p>
    <w:p>
      <w:pPr>
        <w:spacing w:after="0"/>
        <w:ind w:left="0"/>
        <w:jc w:val="both"/>
      </w:pPr>
      <w:r>
        <w:rPr>
          <w:rFonts w:ascii="Times New Roman"/>
          <w:b w:val="false"/>
          <w:i w:val="false"/>
          <w:color w:val="000000"/>
          <w:sz w:val="28"/>
        </w:rPr>
        <w:t>
      399) әуе қозғалысына қызмет көрсетуге қажеттілікті бағалау әдістемесін әзірлеу және бекіту;</w:t>
      </w:r>
    </w:p>
    <w:p>
      <w:pPr>
        <w:spacing w:after="0"/>
        <w:ind w:left="0"/>
        <w:jc w:val="both"/>
      </w:pPr>
      <w:r>
        <w:rPr>
          <w:rFonts w:ascii="Times New Roman"/>
          <w:b w:val="false"/>
          <w:i w:val="false"/>
          <w:color w:val="000000"/>
          <w:sz w:val="28"/>
        </w:rPr>
        <w:t>
      400) азаматтық авиацияны метеорологиялық қамтамасыз ету қағидаларын әзірлеу және бекіту;</w:t>
      </w:r>
    </w:p>
    <w:p>
      <w:pPr>
        <w:spacing w:after="0"/>
        <w:ind w:left="0"/>
        <w:jc w:val="both"/>
      </w:pPr>
      <w:r>
        <w:rPr>
          <w:rFonts w:ascii="Times New Roman"/>
          <w:b w:val="false"/>
          <w:i w:val="false"/>
          <w:color w:val="000000"/>
          <w:sz w:val="28"/>
        </w:rPr>
        <w:t>
      401) Қазақстан Республикасының азаматтық әуе кемелерін және оларға құқықтарды мемлекеттік тіркеу қағидаларын әзірлеу және бекіту;</w:t>
      </w:r>
    </w:p>
    <w:p>
      <w:pPr>
        <w:spacing w:after="0"/>
        <w:ind w:left="0"/>
        <w:jc w:val="both"/>
      </w:pPr>
      <w:r>
        <w:rPr>
          <w:rFonts w:ascii="Times New Roman"/>
          <w:b w:val="false"/>
          <w:i w:val="false"/>
          <w:color w:val="000000"/>
          <w:sz w:val="28"/>
        </w:rPr>
        <w:t>
      402) азаматтық авиациядағы ұшуды имитациялаудың тренажерлік құрылғыларын бағалау қағидаларын әзірлеу және бекіту;</w:t>
      </w:r>
    </w:p>
    <w:p>
      <w:pPr>
        <w:spacing w:after="0"/>
        <w:ind w:left="0"/>
        <w:jc w:val="both"/>
      </w:pPr>
      <w:r>
        <w:rPr>
          <w:rFonts w:ascii="Times New Roman"/>
          <w:b w:val="false"/>
          <w:i w:val="false"/>
          <w:color w:val="000000"/>
          <w:sz w:val="28"/>
        </w:rPr>
        <w:t>
      403) Қазақстан Республикасының азаматтық авиациясында медициналық куәландыру және қарап-тексеру қағидаларын әзірлеу және бекіту;</w:t>
      </w:r>
    </w:p>
    <w:p>
      <w:pPr>
        <w:spacing w:after="0"/>
        <w:ind w:left="0"/>
        <w:jc w:val="both"/>
      </w:pPr>
      <w:r>
        <w:rPr>
          <w:rFonts w:ascii="Times New Roman"/>
          <w:b w:val="false"/>
          <w:i w:val="false"/>
          <w:color w:val="000000"/>
          <w:sz w:val="28"/>
        </w:rPr>
        <w:t>
      404) авиациялық медициналық сарапшыларды тағайындау қағидаларын әзірлеу және бекіту;</w:t>
      </w:r>
    </w:p>
    <w:p>
      <w:pPr>
        <w:spacing w:after="0"/>
        <w:ind w:left="0"/>
        <w:jc w:val="both"/>
      </w:pPr>
      <w:r>
        <w:rPr>
          <w:rFonts w:ascii="Times New Roman"/>
          <w:b w:val="false"/>
          <w:i w:val="false"/>
          <w:color w:val="000000"/>
          <w:sz w:val="28"/>
        </w:rPr>
        <w:t>
      405) авиация персоналы куәлiктерiн беру және олардың қолданылу мерзімін ұзарту қағидаларын әзірлеу және бекіту;</w:t>
      </w:r>
    </w:p>
    <w:p>
      <w:pPr>
        <w:spacing w:after="0"/>
        <w:ind w:left="0"/>
        <w:jc w:val="both"/>
      </w:pPr>
      <w:r>
        <w:rPr>
          <w:rFonts w:ascii="Times New Roman"/>
          <w:b w:val="false"/>
          <w:i w:val="false"/>
          <w:color w:val="000000"/>
          <w:sz w:val="28"/>
        </w:rPr>
        <w:t>
      406) әуе кемесінің бортында мінез-құлық қағидаларын әзірлеу және бекіту;</w:t>
      </w:r>
    </w:p>
    <w:p>
      <w:pPr>
        <w:spacing w:after="0"/>
        <w:ind w:left="0"/>
        <w:jc w:val="both"/>
      </w:pPr>
      <w:r>
        <w:rPr>
          <w:rFonts w:ascii="Times New Roman"/>
          <w:b w:val="false"/>
          <w:i w:val="false"/>
          <w:color w:val="000000"/>
          <w:sz w:val="28"/>
        </w:rPr>
        <w:t>
      407) монополияға қарсы органмен келісу бойынша әуежай қызметінің құрамына әуеайлаққа және жерде қызмет көрсету тауарларының, жұмыстарының, қызметтерінің тізбесін әзірлеу және бекіту;</w:t>
      </w:r>
    </w:p>
    <w:p>
      <w:pPr>
        <w:spacing w:after="0"/>
        <w:ind w:left="0"/>
        <w:jc w:val="both"/>
      </w:pPr>
      <w:r>
        <w:rPr>
          <w:rFonts w:ascii="Times New Roman"/>
          <w:b w:val="false"/>
          <w:i w:val="false"/>
          <w:color w:val="000000"/>
          <w:sz w:val="28"/>
        </w:rPr>
        <w:t>
      408) монополияға қарсы органмен келісу бойынша әуежайларда жерде қызмет көрсетуді жүзеге асыру қағидаларын әзірлеу және бекіту;</w:t>
      </w:r>
    </w:p>
    <w:p>
      <w:pPr>
        <w:spacing w:after="0"/>
        <w:ind w:left="0"/>
        <w:jc w:val="both"/>
      </w:pPr>
      <w:r>
        <w:rPr>
          <w:rFonts w:ascii="Times New Roman"/>
          <w:b w:val="false"/>
          <w:i w:val="false"/>
          <w:color w:val="000000"/>
          <w:sz w:val="28"/>
        </w:rPr>
        <w:t>
      409) Қазақстан Республикасында шетелдік әуе тасымалдаушыларын аккредиттеу қағидаларын әзірлеу және бекіту;</w:t>
      </w:r>
    </w:p>
    <w:p>
      <w:pPr>
        <w:spacing w:after="0"/>
        <w:ind w:left="0"/>
        <w:jc w:val="both"/>
      </w:pPr>
      <w:r>
        <w:rPr>
          <w:rFonts w:ascii="Times New Roman"/>
          <w:b w:val="false"/>
          <w:i w:val="false"/>
          <w:color w:val="000000"/>
          <w:sz w:val="28"/>
        </w:rPr>
        <w:t>
      410)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p>
      <w:pPr>
        <w:spacing w:after="0"/>
        <w:ind w:left="0"/>
        <w:jc w:val="both"/>
      </w:pPr>
      <w:r>
        <w:rPr>
          <w:rFonts w:ascii="Times New Roman"/>
          <w:b w:val="false"/>
          <w:i w:val="false"/>
          <w:color w:val="000000"/>
          <w:sz w:val="28"/>
        </w:rPr>
        <w:t>
      411) Қазақстан Республикасының әуе кеңістігінде пилотсыз авиациялық жүйелерді пайдалану қағидаларын бекіту;</w:t>
      </w:r>
    </w:p>
    <w:p>
      <w:pPr>
        <w:spacing w:after="0"/>
        <w:ind w:left="0"/>
        <w:jc w:val="both"/>
      </w:pPr>
      <w:r>
        <w:rPr>
          <w:rFonts w:ascii="Times New Roman"/>
          <w:b w:val="false"/>
          <w:i w:val="false"/>
          <w:color w:val="000000"/>
          <w:sz w:val="28"/>
        </w:rPr>
        <w:t>
      412) пилотсыз авиациялық жүйелер операторларының білімі мен дағдыларын дайындау және бағалау жөніндегі қағидаларды әзірлеу және бекіту;</w:t>
      </w:r>
    </w:p>
    <w:p>
      <w:pPr>
        <w:spacing w:after="0"/>
        <w:ind w:left="0"/>
        <w:jc w:val="both"/>
      </w:pPr>
      <w:r>
        <w:rPr>
          <w:rFonts w:ascii="Times New Roman"/>
          <w:b w:val="false"/>
          <w:i w:val="false"/>
          <w:color w:val="000000"/>
          <w:sz w:val="28"/>
        </w:rPr>
        <w:t>
      413) пилотсыз авиациялық жүйелерді пайдаланушыларды біріктіретін коммерциялық емес ұйымдарға қойылатын үлгілік талаптарды әзірлеу және бекіту;</w:t>
      </w:r>
    </w:p>
    <w:p>
      <w:pPr>
        <w:spacing w:after="0"/>
        <w:ind w:left="0"/>
        <w:jc w:val="both"/>
      </w:pPr>
      <w:r>
        <w:rPr>
          <w:rFonts w:ascii="Times New Roman"/>
          <w:b w:val="false"/>
          <w:i w:val="false"/>
          <w:color w:val="000000"/>
          <w:sz w:val="28"/>
        </w:rPr>
        <w:t>
      414) әуежай (әуеайлақ) аумағындағы әуежай қызметіне жатпайтын қызметтерді көрсетуге қол жеткізу қағидаларын әзірлеу және бекіту;</w:t>
      </w:r>
    </w:p>
    <w:p>
      <w:pPr>
        <w:spacing w:after="0"/>
        <w:ind w:left="0"/>
        <w:jc w:val="both"/>
      </w:pPr>
      <w:r>
        <w:rPr>
          <w:rFonts w:ascii="Times New Roman"/>
          <w:b w:val="false"/>
          <w:i w:val="false"/>
          <w:color w:val="000000"/>
          <w:sz w:val="28"/>
        </w:rPr>
        <w:t>
      415)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p>
      <w:pPr>
        <w:spacing w:after="0"/>
        <w:ind w:left="0"/>
        <w:jc w:val="both"/>
      </w:pPr>
      <w:r>
        <w:rPr>
          <w:rFonts w:ascii="Times New Roman"/>
          <w:b w:val="false"/>
          <w:i w:val="false"/>
          <w:color w:val="000000"/>
          <w:sz w:val="28"/>
        </w:rPr>
        <w:t>
      416)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асыру;</w:t>
      </w:r>
    </w:p>
    <w:p>
      <w:pPr>
        <w:spacing w:after="0"/>
        <w:ind w:left="0"/>
        <w:jc w:val="both"/>
      </w:pPr>
      <w:r>
        <w:rPr>
          <w:rFonts w:ascii="Times New Roman"/>
          <w:b w:val="false"/>
          <w:i w:val="false"/>
          <w:color w:val="000000"/>
          <w:sz w:val="28"/>
        </w:rPr>
        <w:t>
      417)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көрсетуі туралы шешім қабылдау;</w:t>
      </w:r>
    </w:p>
    <w:p>
      <w:pPr>
        <w:spacing w:after="0"/>
        <w:ind w:left="0"/>
        <w:jc w:val="both"/>
      </w:pPr>
      <w:r>
        <w:rPr>
          <w:rFonts w:ascii="Times New Roman"/>
          <w:b w:val="false"/>
          <w:i w:val="false"/>
          <w:color w:val="000000"/>
          <w:sz w:val="28"/>
        </w:rPr>
        <w:t>
      418)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p>
      <w:pPr>
        <w:spacing w:after="0"/>
        <w:ind w:left="0"/>
        <w:jc w:val="both"/>
      </w:pPr>
      <w:r>
        <w:rPr>
          <w:rFonts w:ascii="Times New Roman"/>
          <w:b w:val="false"/>
          <w:i w:val="false"/>
          <w:color w:val="000000"/>
          <w:sz w:val="28"/>
        </w:rPr>
        <w:t>
      419)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бекіту;</w:t>
      </w:r>
    </w:p>
    <w:p>
      <w:pPr>
        <w:spacing w:after="0"/>
        <w:ind w:left="0"/>
        <w:jc w:val="both"/>
      </w:pPr>
      <w:r>
        <w:rPr>
          <w:rFonts w:ascii="Times New Roman"/>
          <w:b w:val="false"/>
          <w:i w:val="false"/>
          <w:color w:val="000000"/>
          <w:sz w:val="28"/>
        </w:rPr>
        <w:t>
      420) азаматтық авиация саласындағы төлемдерді алу қағидаларын бекіту;</w:t>
      </w:r>
    </w:p>
    <w:p>
      <w:pPr>
        <w:spacing w:after="0"/>
        <w:ind w:left="0"/>
        <w:jc w:val="both"/>
      </w:pPr>
      <w:r>
        <w:rPr>
          <w:rFonts w:ascii="Times New Roman"/>
          <w:b w:val="false"/>
          <w:i w:val="false"/>
          <w:color w:val="000000"/>
          <w:sz w:val="28"/>
        </w:rPr>
        <w:t>
      421)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бекіту;</w:t>
      </w:r>
    </w:p>
    <w:p>
      <w:pPr>
        <w:spacing w:after="0"/>
        <w:ind w:left="0"/>
        <w:jc w:val="both"/>
      </w:pPr>
      <w:r>
        <w:rPr>
          <w:rFonts w:ascii="Times New Roman"/>
          <w:b w:val="false"/>
          <w:i w:val="false"/>
          <w:color w:val="000000"/>
          <w:sz w:val="28"/>
        </w:rPr>
        <w:t>
      422) монополияға қарсы органмен келісу бойынша инфрақұрылымдық алымдарды есептеу әдістемесін бекіту;</w:t>
      </w:r>
    </w:p>
    <w:p>
      <w:pPr>
        <w:spacing w:after="0"/>
        <w:ind w:left="0"/>
        <w:jc w:val="both"/>
      </w:pPr>
      <w:r>
        <w:rPr>
          <w:rFonts w:ascii="Times New Roman"/>
          <w:b w:val="false"/>
          <w:i w:val="false"/>
          <w:color w:val="000000"/>
          <w:sz w:val="28"/>
        </w:rPr>
        <w:t>
      423) әуе кемесін жерде мұз қатуға қарсы қорғау жөніндегі қағидаларды бекіту;</w:t>
      </w:r>
    </w:p>
    <w:p>
      <w:pPr>
        <w:spacing w:after="0"/>
        <w:ind w:left="0"/>
        <w:jc w:val="both"/>
      </w:pPr>
      <w:r>
        <w:rPr>
          <w:rFonts w:ascii="Times New Roman"/>
          <w:b w:val="false"/>
          <w:i w:val="false"/>
          <w:color w:val="000000"/>
          <w:sz w:val="28"/>
        </w:rPr>
        <w:t>
      424) жолаушыларды, багажды, жүктер мен пошта жөнелтiлiмдерiн тасымалдау жөніндегі қызметтерді көрсету үшiн халықаралық авиамаршруттарға арналған конкурс өткiзу және халықаралық авиамаршруттарға куәлiктер беру қағидаларын бекiту;</w:t>
      </w:r>
    </w:p>
    <w:p>
      <w:pPr>
        <w:spacing w:after="0"/>
        <w:ind w:left="0"/>
        <w:jc w:val="both"/>
      </w:pPr>
      <w:r>
        <w:rPr>
          <w:rFonts w:ascii="Times New Roman"/>
          <w:b w:val="false"/>
          <w:i w:val="false"/>
          <w:color w:val="000000"/>
          <w:sz w:val="28"/>
        </w:rPr>
        <w:t>
      425) жолаушыларды, багажды, жүктер мен пошта жөнелтiлiмдерiн тасымалдау жөніндегі қызметтерді көрсету үшiн субсидияланатын авиамаршруттарға арналған конкурс өткізу және субсидияланатын авиамаршруттарға куәліктер беру қағидаларын бекіту;</w:t>
      </w:r>
    </w:p>
    <w:p>
      <w:pPr>
        <w:spacing w:after="0"/>
        <w:ind w:left="0"/>
        <w:jc w:val="both"/>
      </w:pPr>
      <w:r>
        <w:rPr>
          <w:rFonts w:ascii="Times New Roman"/>
          <w:b w:val="false"/>
          <w:i w:val="false"/>
          <w:color w:val="000000"/>
          <w:sz w:val="28"/>
        </w:rPr>
        <w:t>
      426)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w:t>
      </w:r>
    </w:p>
    <w:p>
      <w:pPr>
        <w:spacing w:after="0"/>
        <w:ind w:left="0"/>
        <w:jc w:val="both"/>
      </w:pPr>
      <w:r>
        <w:rPr>
          <w:rFonts w:ascii="Times New Roman"/>
          <w:b w:val="false"/>
          <w:i w:val="false"/>
          <w:color w:val="000000"/>
          <w:sz w:val="28"/>
        </w:rPr>
        <w:t>
      427) әуе кемелерінің халықаралық ұшуларын қамтамасыз етуге әуежайларға рұқсат беру туралы шешімдер қабылдайды;</w:t>
      </w:r>
    </w:p>
    <w:p>
      <w:pPr>
        <w:spacing w:after="0"/>
        <w:ind w:left="0"/>
        <w:jc w:val="both"/>
      </w:pPr>
      <w:r>
        <w:rPr>
          <w:rFonts w:ascii="Times New Roman"/>
          <w:b w:val="false"/>
          <w:i w:val="false"/>
          <w:color w:val="000000"/>
          <w:sz w:val="28"/>
        </w:rPr>
        <w:t>
      428)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429)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430)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431)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432)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p>
      <w:pPr>
        <w:spacing w:after="0"/>
        <w:ind w:left="0"/>
        <w:jc w:val="both"/>
      </w:pPr>
      <w:r>
        <w:rPr>
          <w:rFonts w:ascii="Times New Roman"/>
          <w:b w:val="false"/>
          <w:i w:val="false"/>
          <w:color w:val="000000"/>
          <w:sz w:val="28"/>
        </w:rPr>
        <w:t>
      433)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434) автомобиль жолдарын салу, реконструкциялау, күрделі және орташа жөндеу жөніндегі жобалардың басымдығы өлшемшарттарын бекіту;</w:t>
      </w:r>
    </w:p>
    <w:p>
      <w:pPr>
        <w:spacing w:after="0"/>
        <w:ind w:left="0"/>
        <w:jc w:val="both"/>
      </w:pPr>
      <w:r>
        <w:rPr>
          <w:rFonts w:ascii="Times New Roman"/>
          <w:b w:val="false"/>
          <w:i w:val="false"/>
          <w:color w:val="000000"/>
          <w:sz w:val="28"/>
        </w:rPr>
        <w:t>
      435) жолдар бойындағы көлік құралдарының қозғалысын тоқтату немесе уақытша шектеу қағидаларын бекіту;</w:t>
      </w:r>
    </w:p>
    <w:p>
      <w:pPr>
        <w:spacing w:after="0"/>
        <w:ind w:left="0"/>
        <w:jc w:val="both"/>
      </w:pPr>
      <w:r>
        <w:rPr>
          <w:rFonts w:ascii="Times New Roman"/>
          <w:b w:val="false"/>
          <w:i w:val="false"/>
          <w:color w:val="000000"/>
          <w:sz w:val="28"/>
        </w:rPr>
        <w:t>
      436) автомобиль жолдары және жол қызметі саласында бірыңғай мемлекеттік және ғылыми-техникалық саясатты қалыптастыру және іске асыру;</w:t>
      </w:r>
    </w:p>
    <w:p>
      <w:pPr>
        <w:spacing w:after="0"/>
        <w:ind w:left="0"/>
        <w:jc w:val="both"/>
      </w:pPr>
      <w:r>
        <w:rPr>
          <w:rFonts w:ascii="Times New Roman"/>
          <w:b w:val="false"/>
          <w:i w:val="false"/>
          <w:color w:val="000000"/>
          <w:sz w:val="28"/>
        </w:rPr>
        <w:t>
      437) Қазақстан Республикасының аумағында автомобиль жолдары және жол қызметі саласындағы бірыңғай мемлекеттік саясатты үйлестіру және жүргізу;</w:t>
      </w:r>
    </w:p>
    <w:p>
      <w:pPr>
        <w:spacing w:after="0"/>
        <w:ind w:left="0"/>
        <w:jc w:val="both"/>
      </w:pPr>
      <w:r>
        <w:rPr>
          <w:rFonts w:ascii="Times New Roman"/>
          <w:b w:val="false"/>
          <w:i w:val="false"/>
          <w:color w:val="000000"/>
          <w:sz w:val="28"/>
        </w:rPr>
        <w:t>
      438)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p>
      <w:pPr>
        <w:spacing w:after="0"/>
        <w:ind w:left="0"/>
        <w:jc w:val="both"/>
      </w:pPr>
      <w:r>
        <w:rPr>
          <w:rFonts w:ascii="Times New Roman"/>
          <w:b w:val="false"/>
          <w:i w:val="false"/>
          <w:color w:val="000000"/>
          <w:sz w:val="28"/>
        </w:rPr>
        <w:t>
      439) кәсіптер тізіліміне өзгерістер мен толықтырулар енгізу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440)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441)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p>
      <w:pPr>
        <w:spacing w:after="0"/>
        <w:ind w:left="0"/>
        <w:jc w:val="both"/>
      </w:pPr>
      <w:r>
        <w:rPr>
          <w:rFonts w:ascii="Times New Roman"/>
          <w:b w:val="false"/>
          <w:i w:val="false"/>
          <w:color w:val="000000"/>
          <w:sz w:val="28"/>
        </w:rPr>
        <w:t>
      442) кәсіптік біліктілікті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443)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p>
      <w:pPr>
        <w:spacing w:after="0"/>
        <w:ind w:left="0"/>
        <w:jc w:val="both"/>
      </w:pPr>
      <w:r>
        <w:rPr>
          <w:rFonts w:ascii="Times New Roman"/>
          <w:b w:val="false"/>
          <w:i w:val="false"/>
          <w:color w:val="000000"/>
          <w:sz w:val="28"/>
        </w:rPr>
        <w:t>
      444) реттелетін салалардағы салалық біліктілік шеңберлерін әзірлеу және (немесе) өзектілендіру;</w:t>
      </w:r>
    </w:p>
    <w:p>
      <w:pPr>
        <w:spacing w:after="0"/>
        <w:ind w:left="0"/>
        <w:jc w:val="both"/>
      </w:pPr>
      <w:r>
        <w:rPr>
          <w:rFonts w:ascii="Times New Roman"/>
          <w:b w:val="false"/>
          <w:i w:val="false"/>
          <w:color w:val="000000"/>
          <w:sz w:val="28"/>
        </w:rPr>
        <w:t>
      445) реттелетін салаларда кәсіптік стандарттарды әзірлеу және (немесе) өзектілендіру, бекіту;</w:t>
      </w:r>
    </w:p>
    <w:p>
      <w:pPr>
        <w:spacing w:after="0"/>
        <w:ind w:left="0"/>
        <w:jc w:val="both"/>
      </w:pPr>
      <w:r>
        <w:rPr>
          <w:rFonts w:ascii="Times New Roman"/>
          <w:b w:val="false"/>
          <w:i w:val="false"/>
          <w:color w:val="000000"/>
          <w:sz w:val="28"/>
        </w:rPr>
        <w:t>
      446)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447)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9" w:id="150"/>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150"/>
    <w:bookmarkStart w:name="z150" w:id="151"/>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151"/>
    <w:bookmarkStart w:name="z151" w:id="152"/>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152"/>
    <w:bookmarkStart w:name="z152" w:id="153"/>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153"/>
    <w:bookmarkStart w:name="z153" w:id="154"/>
    <w:p>
      <w:pPr>
        <w:spacing w:after="0"/>
        <w:ind w:left="0"/>
        <w:jc w:val="both"/>
      </w:pPr>
      <w:r>
        <w:rPr>
          <w:rFonts w:ascii="Times New Roman"/>
          <w:b w:val="false"/>
          <w:i w:val="false"/>
          <w:color w:val="000000"/>
          <w:sz w:val="28"/>
        </w:rPr>
        <w:t>
      19. Министрліктің бірінші басшысының өкілеттіктері:</w:t>
      </w:r>
    </w:p>
    <w:bookmarkEnd w:id="154"/>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 Кеңсесінің Басшысына жолданатын құжаттарға қол қою жөніндегі өкілеттіктерді жүктейді;</w:t>
      </w:r>
    </w:p>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154" w:id="15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55"/>
    <w:bookmarkStart w:name="z155" w:id="156"/>
    <w:p>
      <w:pPr>
        <w:spacing w:after="0"/>
        <w:ind w:left="0"/>
        <w:jc w:val="both"/>
      </w:pPr>
      <w:r>
        <w:rPr>
          <w:rFonts w:ascii="Times New Roman"/>
          <w:b w:val="false"/>
          <w:i w:val="false"/>
          <w:color w:val="000000"/>
          <w:sz w:val="28"/>
        </w:rPr>
        <w:t>
      21. Министрлік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56"/>
    <w:bookmarkStart w:name="z156" w:id="157"/>
    <w:p>
      <w:pPr>
        <w:spacing w:after="0"/>
        <w:ind w:left="0"/>
        <w:jc w:val="left"/>
      </w:pPr>
      <w:r>
        <w:rPr>
          <w:rFonts w:ascii="Times New Roman"/>
          <w:b/>
          <w:i w:val="false"/>
          <w:color w:val="000000"/>
        </w:rPr>
        <w:t xml:space="preserve"> 4-тарау. Министрліктің мүлкі</w:t>
      </w:r>
    </w:p>
    <w:bookmarkEnd w:id="157"/>
    <w:bookmarkStart w:name="z157" w:id="158"/>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15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159"/>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159"/>
    <w:bookmarkStart w:name="z159" w:id="160"/>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160"/>
    <w:bookmarkStart w:name="z160" w:id="161"/>
    <w:p>
      <w:pPr>
        <w:spacing w:after="0"/>
        <w:ind w:left="0"/>
        <w:jc w:val="left"/>
      </w:pPr>
      <w:r>
        <w:rPr>
          <w:rFonts w:ascii="Times New Roman"/>
          <w:b/>
          <w:i w:val="false"/>
          <w:color w:val="000000"/>
        </w:rPr>
        <w:t xml:space="preserve"> 5-тарау. Министрлікті қайта ұйымдастыру және тарату</w:t>
      </w:r>
    </w:p>
    <w:bookmarkEnd w:id="161"/>
    <w:bookmarkStart w:name="z161" w:id="16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162"/>
    <w:bookmarkStart w:name="z162" w:id="163"/>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163"/>
    <w:bookmarkStart w:name="z163" w:id="164"/>
    <w:p>
      <w:pPr>
        <w:spacing w:after="0"/>
        <w:ind w:left="0"/>
        <w:jc w:val="both"/>
      </w:pPr>
      <w:r>
        <w:rPr>
          <w:rFonts w:ascii="Times New Roman"/>
          <w:b w:val="false"/>
          <w:i w:val="false"/>
          <w:color w:val="000000"/>
          <w:sz w:val="28"/>
        </w:rPr>
        <w:t>
      1. Министрлік:</w:t>
      </w:r>
    </w:p>
    <w:bookmarkEnd w:id="164"/>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164" w:id="165"/>
    <w:p>
      <w:pPr>
        <w:spacing w:after="0"/>
        <w:ind w:left="0"/>
        <w:jc w:val="both"/>
      </w:pPr>
      <w:r>
        <w:rPr>
          <w:rFonts w:ascii="Times New Roman"/>
          <w:b w:val="false"/>
          <w:i w:val="false"/>
          <w:color w:val="000000"/>
          <w:sz w:val="28"/>
        </w:rPr>
        <w:t>
      2. Қазақстан Республикасы Көлік министрлігінің Автомобиль жолдар комитеті:</w:t>
      </w:r>
    </w:p>
    <w:bookmarkEnd w:id="165"/>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"ҚазАвтоЖол" ұлттық компаниясы" акционерлік қоғамы;</w:t>
      </w:r>
    </w:p>
    <w:p>
      <w:pPr>
        <w:spacing w:after="0"/>
        <w:ind w:left="0"/>
        <w:jc w:val="both"/>
      </w:pPr>
      <w:r>
        <w:rPr>
          <w:rFonts w:ascii="Times New Roman"/>
          <w:b w:val="false"/>
          <w:i w:val="false"/>
          <w:color w:val="000000"/>
          <w:sz w:val="28"/>
        </w:rPr>
        <w:t>
      2) "Қазақстан жол ғылыми-зерттеу институты" акционерлік қоғамы;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65" w:id="166"/>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66"/>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Көлік министрлігі Азаматтық авиация комитетінің "Қазаэронавигация" шаруашылық жүргізу құқығындағы республикалық мемлекеттік кәсіпорны.</w:t>
      </w:r>
    </w:p>
    <w:bookmarkStart w:name="z166" w:id="167"/>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7"/>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w:t>
      </w:r>
    </w:p>
    <w:bookmarkStart w:name="z167" w:id="168"/>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168"/>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68" w:id="169"/>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w:t>
      </w:r>
    </w:p>
    <w:bookmarkEnd w:id="169"/>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170"/>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w:t>
      </w:r>
    </w:p>
    <w:bookmarkEnd w:id="170"/>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1" w:id="17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71"/>
    <w:bookmarkStart w:name="z172" w:id="172"/>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2"/>
    <w:bookmarkStart w:name="z173" w:id="173"/>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73"/>
    <w:bookmarkStart w:name="z174" w:id="17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алып тасталсын;</w:t>
      </w:r>
    </w:p>
    <w:bookmarkEnd w:id="174"/>
    <w:bookmarkStart w:name="z175" w:id="175"/>
    <w:p>
      <w:pPr>
        <w:spacing w:after="0"/>
        <w:ind w:left="0"/>
        <w:jc w:val="both"/>
      </w:pPr>
      <w:r>
        <w:rPr>
          <w:rFonts w:ascii="Times New Roman"/>
          <w:b w:val="false"/>
          <w:i w:val="false"/>
          <w:color w:val="000000"/>
          <w:sz w:val="28"/>
        </w:rPr>
        <w:t>
      мынадай мазмұндағы бөлімдермен толықтырылсын:</w:t>
      </w:r>
    </w:p>
    <w:bookmarkEnd w:id="175"/>
    <w:bookmarkStart w:name="z176" w:id="176"/>
    <w:p>
      <w:pPr>
        <w:spacing w:after="0"/>
        <w:ind w:left="0"/>
        <w:jc w:val="both"/>
      </w:pPr>
      <w:r>
        <w:rPr>
          <w:rFonts w:ascii="Times New Roman"/>
          <w:b w:val="false"/>
          <w:i w:val="false"/>
          <w:color w:val="000000"/>
          <w:sz w:val="28"/>
        </w:rPr>
        <w:t>
      "Қазақстан Республикасы Көлік министрлігіне:</w:t>
      </w:r>
    </w:p>
    <w:bookmarkEnd w:id="176"/>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bookmarkStart w:name="z177" w:id="177"/>
    <w:p>
      <w:pPr>
        <w:spacing w:after="0"/>
        <w:ind w:left="0"/>
        <w:jc w:val="both"/>
      </w:pPr>
      <w:r>
        <w:rPr>
          <w:rFonts w:ascii="Times New Roman"/>
          <w:b w:val="false"/>
          <w:i w:val="false"/>
          <w:color w:val="000000"/>
          <w:sz w:val="28"/>
        </w:rPr>
        <w:t>
      Қазақстан Республикасы Көлік министрлігінің Автомобиль жолдары комитетіне:</w:t>
      </w:r>
    </w:p>
    <w:bookmarkEnd w:id="177"/>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bookmarkStart w:name="z178" w:id="178"/>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комитетіне:</w:t>
      </w:r>
    </w:p>
    <w:bookmarkEnd w:id="178"/>
    <w:p>
      <w:pPr>
        <w:spacing w:after="0"/>
        <w:ind w:left="0"/>
        <w:jc w:val="both"/>
      </w:pPr>
      <w:r>
        <w:rPr>
          <w:rFonts w:ascii="Times New Roman"/>
          <w:b w:val="false"/>
          <w:i w:val="false"/>
          <w:color w:val="000000"/>
          <w:sz w:val="28"/>
        </w:rPr>
        <w:t>
      409-3. "Қазақстанның авиациялық әкімшілігі" акционерлік қоғамы.</w:t>
      </w:r>
    </w:p>
    <w:bookmarkStart w:name="z179" w:id="179"/>
    <w:p>
      <w:pPr>
        <w:spacing w:after="0"/>
        <w:ind w:left="0"/>
        <w:jc w:val="both"/>
      </w:pPr>
      <w:r>
        <w:rPr>
          <w:rFonts w:ascii="Times New Roman"/>
          <w:b w:val="false"/>
          <w:i w:val="false"/>
          <w:color w:val="000000"/>
          <w:sz w:val="28"/>
        </w:rPr>
        <w:t>
      Қазақстан Республикасы Өнеркәсіп және құрылыс министрлігіне:</w:t>
      </w:r>
    </w:p>
    <w:bookmarkEnd w:id="179"/>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bookmarkStart w:name="z180" w:id="180"/>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комитетіне:</w:t>
      </w:r>
    </w:p>
    <w:bookmarkEnd w:id="180"/>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bookmarkStart w:name="z181" w:id="181"/>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комитетіне:</w:t>
      </w:r>
    </w:p>
    <w:bookmarkEnd w:id="181"/>
    <w:p>
      <w:pPr>
        <w:spacing w:after="0"/>
        <w:ind w:left="0"/>
        <w:jc w:val="both"/>
      </w:pPr>
      <w:r>
        <w:rPr>
          <w:rFonts w:ascii="Times New Roman"/>
          <w:b w:val="false"/>
          <w:i w:val="false"/>
          <w:color w:val="000000"/>
          <w:sz w:val="28"/>
        </w:rPr>
        <w:t>
      410-7. "Ұлттық геологиялық қызмет" акционерлік қоғамы.".</w:t>
      </w:r>
    </w:p>
    <w:bookmarkStart w:name="z182" w:id="182"/>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p>
    <w:bookmarkEnd w:id="182"/>
    <w:bookmarkStart w:name="z183" w:id="18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183"/>
    <w:bookmarkStart w:name="z184" w:id="184"/>
    <w:p>
      <w:pPr>
        <w:spacing w:after="0"/>
        <w:ind w:left="0"/>
        <w:jc w:val="both"/>
      </w:pPr>
      <w:r>
        <w:rPr>
          <w:rFonts w:ascii="Times New Roman"/>
          <w:b w:val="false"/>
          <w:i w:val="false"/>
          <w:color w:val="000000"/>
          <w:sz w:val="28"/>
        </w:rPr>
        <w:t>
      мына:</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5" w:id="185"/>
    <w:p>
      <w:pPr>
        <w:spacing w:after="0"/>
        <w:ind w:left="0"/>
        <w:jc w:val="both"/>
      </w:pPr>
      <w:r>
        <w:rPr>
          <w:rFonts w:ascii="Times New Roman"/>
          <w:b w:val="false"/>
          <w:i w:val="false"/>
          <w:color w:val="000000"/>
          <w:sz w:val="28"/>
        </w:rPr>
        <w:t>
      деген жол мынадай редакцияда жазылсын:</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6" w:id="186"/>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86"/>
    <w:bookmarkStart w:name="z187" w:id="18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87"/>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188"/>
    <w:p>
      <w:pPr>
        <w:spacing w:after="0"/>
        <w:ind w:left="0"/>
        <w:jc w:val="left"/>
      </w:pPr>
      <w:r>
        <w:rPr>
          <w:rFonts w:ascii="Times New Roman"/>
          <w:b/>
          <w:i w:val="false"/>
          <w:color w:val="000000"/>
        </w:rPr>
        <w:t xml:space="preserve"> Қазақстан Республикасы Көлік министрлігінің ведомстволары мемлекеттік басқарудың тиісті саласына (аясында) басшылық ету жөніндегі уәкілетті органдар болып айқындалған республикалық мемлекеттік заңды тұлғалар тізбесі</w:t>
      </w:r>
    </w:p>
    <w:bookmarkEnd w:id="188"/>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90" w:id="189"/>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89"/>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91" w:id="190"/>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90"/>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191"/>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91"/>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192"/>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92"/>
    <w:bookmarkStart w:name="z250" w:id="193"/>
    <w:p>
      <w:pPr>
        <w:spacing w:after="0"/>
        <w:ind w:left="0"/>
        <w:jc w:val="both"/>
      </w:pPr>
      <w:r>
        <w:rPr>
          <w:rFonts w:ascii="Times New Roman"/>
          <w:b w:val="false"/>
          <w:i w:val="false"/>
          <w:color w:val="000000"/>
          <w:sz w:val="28"/>
        </w:rPr>
        <w:t>
      1)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bookmarkEnd w:id="193"/>
    <w:bookmarkStart w:name="z251" w:id="194"/>
    <w:p>
      <w:pPr>
        <w:spacing w:after="0"/>
        <w:ind w:left="0"/>
        <w:jc w:val="both"/>
      </w:pPr>
      <w:r>
        <w:rPr>
          <w:rFonts w:ascii="Times New Roman"/>
          <w:b w:val="false"/>
          <w:i w:val="false"/>
          <w:color w:val="000000"/>
          <w:sz w:val="28"/>
        </w:rPr>
        <w:t>
      2)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5" w:id="19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5"/>
    <w:bookmarkStart w:name="z196" w:id="196"/>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w:t>
      </w:r>
      <w:r>
        <w:rPr>
          <w:rFonts w:ascii="Times New Roman"/>
          <w:b w:val="false"/>
          <w:i w:val="false"/>
          <w:color w:val="000000"/>
          <w:sz w:val="28"/>
        </w:rPr>
        <w:t>.</w:t>
      </w:r>
    </w:p>
    <w:bookmarkEnd w:id="196"/>
    <w:bookmarkStart w:name="z197" w:id="197"/>
    <w:p>
      <w:pPr>
        <w:spacing w:after="0"/>
        <w:ind w:left="0"/>
        <w:jc w:val="both"/>
      </w:pPr>
      <w:r>
        <w:rPr>
          <w:rFonts w:ascii="Times New Roman"/>
          <w:b w:val="false"/>
          <w:i w:val="false"/>
          <w:color w:val="000000"/>
          <w:sz w:val="28"/>
        </w:rPr>
        <w:t xml:space="preserve">
      2.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197"/>
    <w:bookmarkStart w:name="z198" w:id="198"/>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26 наурыздағы № 135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98"/>
    <w:bookmarkStart w:name="z199" w:id="199"/>
    <w:p>
      <w:pPr>
        <w:spacing w:after="0"/>
        <w:ind w:left="0"/>
        <w:jc w:val="both"/>
      </w:pPr>
      <w:r>
        <w:rPr>
          <w:rFonts w:ascii="Times New Roman"/>
          <w:b w:val="false"/>
          <w:i w:val="false"/>
          <w:color w:val="000000"/>
          <w:sz w:val="28"/>
        </w:rPr>
        <w:t xml:space="preserve">
      4.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199"/>
    <w:bookmarkStart w:name="z200" w:id="200"/>
    <w:p>
      <w:pPr>
        <w:spacing w:after="0"/>
        <w:ind w:left="0"/>
        <w:jc w:val="both"/>
      </w:pPr>
      <w:r>
        <w:rPr>
          <w:rFonts w:ascii="Times New Roman"/>
          <w:b w:val="false"/>
          <w:i w:val="false"/>
          <w:color w:val="000000"/>
          <w:sz w:val="28"/>
        </w:rPr>
        <w:t xml:space="preserve">
      5. "Астана халықаралық әуежайы" акционерлік қоғамының кейбір мәселелері туралы" Қазақстан Республикасы Үкіметінің 2019 жылғы 4 мамырдағы № 249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0"/>
    <w:bookmarkStart w:name="z201" w:id="201"/>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2019 жылғы 4 мамырдағы № 251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1"/>
    <w:bookmarkStart w:name="z202" w:id="202"/>
    <w:p>
      <w:pPr>
        <w:spacing w:after="0"/>
        <w:ind w:left="0"/>
        <w:jc w:val="both"/>
      </w:pPr>
      <w:r>
        <w:rPr>
          <w:rFonts w:ascii="Times New Roman"/>
          <w:b w:val="false"/>
          <w:i w:val="false"/>
          <w:color w:val="000000"/>
          <w:sz w:val="28"/>
        </w:rPr>
        <w:t xml:space="preserve">
      7.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202"/>
    <w:bookmarkStart w:name="z203" w:id="203"/>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203"/>
    <w:bookmarkStart w:name="z204" w:id="204"/>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04"/>
    <w:bookmarkStart w:name="z205" w:id="205"/>
    <w:p>
      <w:pPr>
        <w:spacing w:after="0"/>
        <w:ind w:left="0"/>
        <w:jc w:val="both"/>
      </w:pPr>
      <w:r>
        <w:rPr>
          <w:rFonts w:ascii="Times New Roman"/>
          <w:b w:val="false"/>
          <w:i w:val="false"/>
          <w:color w:val="000000"/>
          <w:sz w:val="28"/>
        </w:rPr>
        <w:t xml:space="preserve">
      10.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05"/>
    <w:bookmarkStart w:name="z206" w:id="206"/>
    <w:p>
      <w:pPr>
        <w:spacing w:after="0"/>
        <w:ind w:left="0"/>
        <w:jc w:val="both"/>
      </w:pPr>
      <w:r>
        <w:rPr>
          <w:rFonts w:ascii="Times New Roman"/>
          <w:b w:val="false"/>
          <w:i w:val="false"/>
          <w:color w:val="000000"/>
          <w:sz w:val="28"/>
        </w:rPr>
        <w:t xml:space="preserve">
      11. "Кейбiр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31 шілдедегі № 561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06"/>
    <w:bookmarkStart w:name="z207" w:id="207"/>
    <w:p>
      <w:pPr>
        <w:spacing w:after="0"/>
        <w:ind w:left="0"/>
        <w:jc w:val="both"/>
      </w:pPr>
      <w:r>
        <w:rPr>
          <w:rFonts w:ascii="Times New Roman"/>
          <w:b w:val="false"/>
          <w:i w:val="false"/>
          <w:color w:val="000000"/>
          <w:sz w:val="28"/>
        </w:rPr>
        <w:t xml:space="preserve">
      12. "Қазақстан инжиниринг (Kazakhstan Engineering) ұлттық компаниясы" акционерлік қоғамының кейбір мәселелері туралы" Қазақстан Республикасы Үкіметінің 2019 жылғы 17 қазандағы № 773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7"/>
    <w:bookmarkStart w:name="z208" w:id="208"/>
    <w:p>
      <w:pPr>
        <w:spacing w:after="0"/>
        <w:ind w:left="0"/>
        <w:jc w:val="both"/>
      </w:pPr>
      <w:r>
        <w:rPr>
          <w:rFonts w:ascii="Times New Roman"/>
          <w:b w:val="false"/>
          <w:i w:val="false"/>
          <w:color w:val="000000"/>
          <w:sz w:val="28"/>
        </w:rPr>
        <w:t xml:space="preserve">
      13.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қаулысының </w:t>
      </w:r>
      <w:r>
        <w:rPr>
          <w:rFonts w:ascii="Times New Roman"/>
          <w:b w:val="false"/>
          <w:i w:val="false"/>
          <w:color w:val="000000"/>
          <w:sz w:val="28"/>
        </w:rPr>
        <w:t>2-тармағы</w:t>
      </w:r>
      <w:r>
        <w:rPr>
          <w:rFonts w:ascii="Times New Roman"/>
          <w:b w:val="false"/>
          <w:i w:val="false"/>
          <w:color w:val="000000"/>
          <w:sz w:val="28"/>
        </w:rPr>
        <w:t>.</w:t>
      </w:r>
    </w:p>
    <w:bookmarkEnd w:id="208"/>
    <w:bookmarkStart w:name="z209" w:id="209"/>
    <w:p>
      <w:pPr>
        <w:spacing w:after="0"/>
        <w:ind w:left="0"/>
        <w:jc w:val="both"/>
      </w:pPr>
      <w:r>
        <w:rPr>
          <w:rFonts w:ascii="Times New Roman"/>
          <w:b w:val="false"/>
          <w:i w:val="false"/>
          <w:color w:val="000000"/>
          <w:sz w:val="28"/>
        </w:rPr>
        <w:t xml:space="preserve">
      14. "Әскери-стратегиялық зерттеулер орталығы" акционерлік қоғамының кейбір мәселелері туралы" Қазақстан Республикасы Үкіметінің 2019 жылғы 27 қарашадағы № 887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9"/>
    <w:bookmarkStart w:name="z210" w:id="210"/>
    <w:p>
      <w:pPr>
        <w:spacing w:after="0"/>
        <w:ind w:left="0"/>
        <w:jc w:val="both"/>
      </w:pPr>
      <w:r>
        <w:rPr>
          <w:rFonts w:ascii="Times New Roman"/>
          <w:b w:val="false"/>
          <w:i w:val="false"/>
          <w:color w:val="000000"/>
          <w:sz w:val="28"/>
        </w:rPr>
        <w:t xml:space="preserve">
      15.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210"/>
    <w:bookmarkStart w:name="z211" w:id="211"/>
    <w:p>
      <w:pPr>
        <w:spacing w:after="0"/>
        <w:ind w:left="0"/>
        <w:jc w:val="both"/>
      </w:pPr>
      <w:r>
        <w:rPr>
          <w:rFonts w:ascii="Times New Roman"/>
          <w:b w:val="false"/>
          <w:i w:val="false"/>
          <w:color w:val="000000"/>
          <w:sz w:val="28"/>
        </w:rPr>
        <w:t xml:space="preserve">
      16. "Арнайы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 Қазақстан Республикасы Үкіметінің 2020 жылғы 7 сәуірдегі № 180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11"/>
    <w:bookmarkStart w:name="z212" w:id="212"/>
    <w:p>
      <w:pPr>
        <w:spacing w:after="0"/>
        <w:ind w:left="0"/>
        <w:jc w:val="both"/>
      </w:pPr>
      <w:r>
        <w:rPr>
          <w:rFonts w:ascii="Times New Roman"/>
          <w:b w:val="false"/>
          <w:i w:val="false"/>
          <w:color w:val="000000"/>
          <w:sz w:val="28"/>
        </w:rPr>
        <w:t xml:space="preserve">
      17.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29 сәуірдегі № 255 қаулысының </w:t>
      </w:r>
      <w:r>
        <w:rPr>
          <w:rFonts w:ascii="Times New Roman"/>
          <w:b w:val="false"/>
          <w:i w:val="false"/>
          <w:color w:val="000000"/>
          <w:sz w:val="28"/>
        </w:rPr>
        <w:t>1-тармағы</w:t>
      </w:r>
      <w:r>
        <w:rPr>
          <w:rFonts w:ascii="Times New Roman"/>
          <w:b w:val="false"/>
          <w:i w:val="false"/>
          <w:color w:val="000000"/>
          <w:sz w:val="28"/>
        </w:rPr>
        <w:t>.</w:t>
      </w:r>
    </w:p>
    <w:bookmarkEnd w:id="212"/>
    <w:bookmarkStart w:name="z213" w:id="213"/>
    <w:p>
      <w:pPr>
        <w:spacing w:after="0"/>
        <w:ind w:left="0"/>
        <w:jc w:val="both"/>
      </w:pPr>
      <w:r>
        <w:rPr>
          <w:rFonts w:ascii="Times New Roman"/>
          <w:b w:val="false"/>
          <w:i w:val="false"/>
          <w:color w:val="000000"/>
          <w:sz w:val="28"/>
        </w:rPr>
        <w:t xml:space="preserve">
      18. "Қазақстан Республикасы Индустрия және инфрақұрылымдық даму министрлігінің кейбір мәселелері туралы" Қазақстан Республикасы Үкіметінің 2020 жылғы 14 мамырдағы № 297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13"/>
    <w:bookmarkStart w:name="z214" w:id="214"/>
    <w:p>
      <w:pPr>
        <w:spacing w:after="0"/>
        <w:ind w:left="0"/>
        <w:jc w:val="both"/>
      </w:pPr>
      <w:r>
        <w:rPr>
          <w:rFonts w:ascii="Times New Roman"/>
          <w:b w:val="false"/>
          <w:i w:val="false"/>
          <w:color w:val="000000"/>
          <w:sz w:val="28"/>
        </w:rPr>
        <w:t xml:space="preserve">
      19.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1 шiлдедегi № 418 қаулысының </w:t>
      </w:r>
      <w:r>
        <w:rPr>
          <w:rFonts w:ascii="Times New Roman"/>
          <w:b w:val="false"/>
          <w:i w:val="false"/>
          <w:color w:val="000000"/>
          <w:sz w:val="28"/>
        </w:rPr>
        <w:t>1-тармағы</w:t>
      </w:r>
      <w:r>
        <w:rPr>
          <w:rFonts w:ascii="Times New Roman"/>
          <w:b w:val="false"/>
          <w:i w:val="false"/>
          <w:color w:val="000000"/>
          <w:sz w:val="28"/>
        </w:rPr>
        <w:t>.</w:t>
      </w:r>
    </w:p>
    <w:bookmarkEnd w:id="214"/>
    <w:bookmarkStart w:name="z215" w:id="215"/>
    <w:p>
      <w:pPr>
        <w:spacing w:after="0"/>
        <w:ind w:left="0"/>
        <w:jc w:val="both"/>
      </w:pPr>
      <w:r>
        <w:rPr>
          <w:rFonts w:ascii="Times New Roman"/>
          <w:b w:val="false"/>
          <w:i w:val="false"/>
          <w:color w:val="000000"/>
          <w:sz w:val="28"/>
        </w:rPr>
        <w:t xml:space="preserve">
      20. "Астана халықаралық әуежайы" акционерлік қоғамының кейбір мәселелері туралы" Қазақстан Республикасы Үкіметінің 2020 жылғы 10 шiлдедегi № 436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215"/>
    <w:bookmarkStart w:name="z216" w:id="216"/>
    <w:p>
      <w:pPr>
        <w:spacing w:after="0"/>
        <w:ind w:left="0"/>
        <w:jc w:val="both"/>
      </w:pPr>
      <w:r>
        <w:rPr>
          <w:rFonts w:ascii="Times New Roman"/>
          <w:b w:val="false"/>
          <w:i w:val="false"/>
          <w:color w:val="000000"/>
          <w:sz w:val="28"/>
        </w:rPr>
        <w:t xml:space="preserve">
      21.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24 қыркүйектегі № 611 қаулысының </w:t>
      </w:r>
      <w:r>
        <w:rPr>
          <w:rFonts w:ascii="Times New Roman"/>
          <w:b w:val="false"/>
          <w:i w:val="false"/>
          <w:color w:val="000000"/>
          <w:sz w:val="28"/>
        </w:rPr>
        <w:t>1-тармағы</w:t>
      </w:r>
      <w:r>
        <w:rPr>
          <w:rFonts w:ascii="Times New Roman"/>
          <w:b w:val="false"/>
          <w:i w:val="false"/>
          <w:color w:val="000000"/>
          <w:sz w:val="28"/>
        </w:rPr>
        <w:t>.</w:t>
      </w:r>
    </w:p>
    <w:bookmarkEnd w:id="216"/>
    <w:bookmarkStart w:name="z217" w:id="217"/>
    <w:p>
      <w:pPr>
        <w:spacing w:after="0"/>
        <w:ind w:left="0"/>
        <w:jc w:val="both"/>
      </w:pPr>
      <w:r>
        <w:rPr>
          <w:rFonts w:ascii="Times New Roman"/>
          <w:b w:val="false"/>
          <w:i w:val="false"/>
          <w:color w:val="000000"/>
          <w:sz w:val="28"/>
        </w:rPr>
        <w:t xml:space="preserve">
      22.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217"/>
    <w:bookmarkStart w:name="z218" w:id="218"/>
    <w:p>
      <w:pPr>
        <w:spacing w:after="0"/>
        <w:ind w:left="0"/>
        <w:jc w:val="both"/>
      </w:pPr>
      <w:r>
        <w:rPr>
          <w:rFonts w:ascii="Times New Roman"/>
          <w:b w:val="false"/>
          <w:i w:val="false"/>
          <w:color w:val="000000"/>
          <w:sz w:val="28"/>
        </w:rPr>
        <w:t xml:space="preserve">
      23.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218"/>
    <w:bookmarkStart w:name="z219" w:id="219"/>
    <w:p>
      <w:pPr>
        <w:spacing w:after="0"/>
        <w:ind w:left="0"/>
        <w:jc w:val="both"/>
      </w:pPr>
      <w:r>
        <w:rPr>
          <w:rFonts w:ascii="Times New Roman"/>
          <w:b w:val="false"/>
          <w:i w:val="false"/>
          <w:color w:val="000000"/>
          <w:sz w:val="28"/>
        </w:rPr>
        <w:t xml:space="preserve">
      24. "Бәйтерек" ұлттық басқарушы холдингі" акционерлік қоғамының кейбір мәселелері туралы" Қазақстан Республикасы Үкіметінің 2021 жылғы 30 наурыздағы № 175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19"/>
    <w:bookmarkStart w:name="z220" w:id="220"/>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20"/>
    <w:bookmarkStart w:name="z221" w:id="221"/>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толықтырулар енгізу туралы" Қазақстан Республикасы Үкіметінің 2021 жылғы 24 сәуірдегі № 266 </w:t>
      </w:r>
      <w:r>
        <w:rPr>
          <w:rFonts w:ascii="Times New Roman"/>
          <w:b w:val="false"/>
          <w:i w:val="false"/>
          <w:color w:val="000000"/>
          <w:sz w:val="28"/>
        </w:rPr>
        <w:t>қаулысы</w:t>
      </w:r>
      <w:r>
        <w:rPr>
          <w:rFonts w:ascii="Times New Roman"/>
          <w:b w:val="false"/>
          <w:i w:val="false"/>
          <w:color w:val="000000"/>
          <w:sz w:val="28"/>
        </w:rPr>
        <w:t>.</w:t>
      </w:r>
    </w:p>
    <w:bookmarkEnd w:id="221"/>
    <w:bookmarkStart w:name="z222" w:id="222"/>
    <w:p>
      <w:pPr>
        <w:spacing w:after="0"/>
        <w:ind w:left="0"/>
        <w:jc w:val="both"/>
      </w:pPr>
      <w:r>
        <w:rPr>
          <w:rFonts w:ascii="Times New Roman"/>
          <w:b w:val="false"/>
          <w:i w:val="false"/>
          <w:color w:val="000000"/>
          <w:sz w:val="28"/>
        </w:rPr>
        <w:t xml:space="preserve">
      27. "Қазақстан Республикасы Үкiметiнiң кейбiр шешiмдерiне өзгерiстер мен толықтырулар енгiзу туралы" Қазақстан Республикасы Үкіметінің 2021 жылғы 14 тамыздағы № 559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222"/>
    <w:bookmarkStart w:name="z223" w:id="223"/>
    <w:p>
      <w:pPr>
        <w:spacing w:after="0"/>
        <w:ind w:left="0"/>
        <w:jc w:val="both"/>
      </w:pPr>
      <w:r>
        <w:rPr>
          <w:rFonts w:ascii="Times New Roman"/>
          <w:b w:val="false"/>
          <w:i w:val="false"/>
          <w:color w:val="000000"/>
          <w:sz w:val="28"/>
        </w:rPr>
        <w:t xml:space="preserve">
      28.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2021 жылғы 24 тамыздағы № 580 </w:t>
      </w:r>
      <w:r>
        <w:rPr>
          <w:rFonts w:ascii="Times New Roman"/>
          <w:b w:val="false"/>
          <w:i w:val="false"/>
          <w:color w:val="000000"/>
          <w:sz w:val="28"/>
        </w:rPr>
        <w:t>қаулысы</w:t>
      </w:r>
      <w:r>
        <w:rPr>
          <w:rFonts w:ascii="Times New Roman"/>
          <w:b w:val="false"/>
          <w:i w:val="false"/>
          <w:color w:val="000000"/>
          <w:sz w:val="28"/>
        </w:rPr>
        <w:t>.</w:t>
      </w:r>
    </w:p>
    <w:bookmarkEnd w:id="223"/>
    <w:bookmarkStart w:name="z224" w:id="224"/>
    <w:p>
      <w:pPr>
        <w:spacing w:after="0"/>
        <w:ind w:left="0"/>
        <w:jc w:val="both"/>
      </w:pPr>
      <w:r>
        <w:rPr>
          <w:rFonts w:ascii="Times New Roman"/>
          <w:b w:val="false"/>
          <w:i w:val="false"/>
          <w:color w:val="000000"/>
          <w:sz w:val="28"/>
        </w:rPr>
        <w:t xml:space="preserve">
      29. "Қазақстан Республикасы Үкiметiнiң кейбiр шешiмдерiне өзгерiс пен толықтырулар енгiзу туралы" Қазақстан Республикасы Үкіметінің 2021 жылғы 30 қыркүйектегі № 694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24"/>
    <w:bookmarkStart w:name="z225" w:id="225"/>
    <w:p>
      <w:pPr>
        <w:spacing w:after="0"/>
        <w:ind w:left="0"/>
        <w:jc w:val="both"/>
      </w:pPr>
      <w:r>
        <w:rPr>
          <w:rFonts w:ascii="Times New Roman"/>
          <w:b w:val="false"/>
          <w:i w:val="false"/>
          <w:color w:val="000000"/>
          <w:sz w:val="28"/>
        </w:rPr>
        <w:t xml:space="preserve">
      30.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 Қазақстан Республикасы Үкіметінің 2021 жылғы 6 қазандағы № 715 қаулысының </w:t>
      </w:r>
      <w:r>
        <w:rPr>
          <w:rFonts w:ascii="Times New Roman"/>
          <w:b w:val="false"/>
          <w:i w:val="false"/>
          <w:color w:val="000000"/>
          <w:sz w:val="28"/>
        </w:rPr>
        <w:t>3-тармағы</w:t>
      </w:r>
      <w:r>
        <w:rPr>
          <w:rFonts w:ascii="Times New Roman"/>
          <w:b w:val="false"/>
          <w:i w:val="false"/>
          <w:color w:val="000000"/>
          <w:sz w:val="28"/>
        </w:rPr>
        <w:t>.</w:t>
      </w:r>
    </w:p>
    <w:bookmarkEnd w:id="225"/>
    <w:bookmarkStart w:name="z226" w:id="226"/>
    <w:p>
      <w:pPr>
        <w:spacing w:after="0"/>
        <w:ind w:left="0"/>
        <w:jc w:val="both"/>
      </w:pPr>
      <w:r>
        <w:rPr>
          <w:rFonts w:ascii="Times New Roman"/>
          <w:b w:val="false"/>
          <w:i w:val="false"/>
          <w:color w:val="000000"/>
          <w:sz w:val="28"/>
        </w:rPr>
        <w:t xml:space="preserve">
      31. "Қазақстан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2021 жылғы 7 желтоқсандағы № 868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226"/>
    <w:bookmarkStart w:name="z227" w:id="227"/>
    <w:p>
      <w:pPr>
        <w:spacing w:after="0"/>
        <w:ind w:left="0"/>
        <w:jc w:val="both"/>
      </w:pPr>
      <w:r>
        <w:rPr>
          <w:rFonts w:ascii="Times New Roman"/>
          <w:b w:val="false"/>
          <w:i w:val="false"/>
          <w:color w:val="000000"/>
          <w:sz w:val="28"/>
        </w:rPr>
        <w:t xml:space="preserve">
      32. "QazBioPharm" ұлттық холдингі" акционерлік қоғамын құру мәселелері туралы" Қазақстан Республикасы Үкіметінің 2021 жылғы 20 желтоқсандағы № 910 қаулысымен бекітілген Қазақстан Республикасы Үкіметі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227"/>
    <w:bookmarkStart w:name="z228" w:id="228"/>
    <w:p>
      <w:pPr>
        <w:spacing w:after="0"/>
        <w:ind w:left="0"/>
        <w:jc w:val="both"/>
      </w:pPr>
      <w:r>
        <w:rPr>
          <w:rFonts w:ascii="Times New Roman"/>
          <w:b w:val="false"/>
          <w:i w:val="false"/>
          <w:color w:val="000000"/>
          <w:sz w:val="28"/>
        </w:rPr>
        <w:t xml:space="preserve">
      33.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 енгізу туралы" Қазақстан Республикасы Үкіметінің 2022 жылғы 27 қаңтардағы № 31 </w:t>
      </w:r>
      <w:r>
        <w:rPr>
          <w:rFonts w:ascii="Times New Roman"/>
          <w:b w:val="false"/>
          <w:i w:val="false"/>
          <w:color w:val="000000"/>
          <w:sz w:val="28"/>
        </w:rPr>
        <w:t>қаулысы</w:t>
      </w:r>
      <w:r>
        <w:rPr>
          <w:rFonts w:ascii="Times New Roman"/>
          <w:b w:val="false"/>
          <w:i w:val="false"/>
          <w:color w:val="000000"/>
          <w:sz w:val="28"/>
        </w:rPr>
        <w:t>.</w:t>
      </w:r>
    </w:p>
    <w:bookmarkEnd w:id="228"/>
    <w:bookmarkStart w:name="z229" w:id="229"/>
    <w:p>
      <w:pPr>
        <w:spacing w:after="0"/>
        <w:ind w:left="0"/>
        <w:jc w:val="both"/>
      </w:pPr>
      <w:r>
        <w:rPr>
          <w:rFonts w:ascii="Times New Roman"/>
          <w:b w:val="false"/>
          <w:i w:val="false"/>
          <w:color w:val="000000"/>
          <w:sz w:val="28"/>
        </w:rPr>
        <w:t xml:space="preserve">
      34.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27 маусымдағы № 440 </w:t>
      </w:r>
      <w:r>
        <w:rPr>
          <w:rFonts w:ascii="Times New Roman"/>
          <w:b w:val="false"/>
          <w:i w:val="false"/>
          <w:color w:val="000000"/>
          <w:sz w:val="28"/>
        </w:rPr>
        <w:t>қаулысы</w:t>
      </w:r>
      <w:r>
        <w:rPr>
          <w:rFonts w:ascii="Times New Roman"/>
          <w:b w:val="false"/>
          <w:i w:val="false"/>
          <w:color w:val="000000"/>
          <w:sz w:val="28"/>
        </w:rPr>
        <w:t>.</w:t>
      </w:r>
    </w:p>
    <w:bookmarkEnd w:id="229"/>
    <w:bookmarkStart w:name="z230" w:id="230"/>
    <w:p>
      <w:pPr>
        <w:spacing w:after="0"/>
        <w:ind w:left="0"/>
        <w:jc w:val="both"/>
      </w:pPr>
      <w:r>
        <w:rPr>
          <w:rFonts w:ascii="Times New Roman"/>
          <w:b w:val="false"/>
          <w:i w:val="false"/>
          <w:color w:val="000000"/>
          <w:sz w:val="28"/>
        </w:rPr>
        <w:t xml:space="preserve">
      35.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30"/>
    <w:bookmarkStart w:name="z231" w:id="231"/>
    <w:p>
      <w:pPr>
        <w:spacing w:after="0"/>
        <w:ind w:left="0"/>
        <w:jc w:val="both"/>
      </w:pPr>
      <w:r>
        <w:rPr>
          <w:rFonts w:ascii="Times New Roman"/>
          <w:b w:val="false"/>
          <w:i w:val="false"/>
          <w:color w:val="000000"/>
          <w:sz w:val="28"/>
        </w:rPr>
        <w:t xml:space="preserve">
      36. "Республикалық меншіктің кейбір мәселелері туралы" Қазақстан Республикасы Үкіметінің 2022 жылғы 8 қыркүйектегі № 670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231"/>
    <w:bookmarkStart w:name="z232" w:id="232"/>
    <w:p>
      <w:pPr>
        <w:spacing w:after="0"/>
        <w:ind w:left="0"/>
        <w:jc w:val="both"/>
      </w:pPr>
      <w:r>
        <w:rPr>
          <w:rFonts w:ascii="Times New Roman"/>
          <w:b w:val="false"/>
          <w:i w:val="false"/>
          <w:color w:val="000000"/>
          <w:sz w:val="28"/>
        </w:rPr>
        <w:t xml:space="preserve">
      37. "Қазақстан Республикасының Индустрия және инфрақұрылымдық даму министрлігінің кейбір мәселелері туралы" Қазақстан Республикасы Үкіметінің 2022 жылғы 5 қазандағы № 792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32"/>
    <w:bookmarkStart w:name="z233" w:id="233"/>
    <w:p>
      <w:pPr>
        <w:spacing w:after="0"/>
        <w:ind w:left="0"/>
        <w:jc w:val="both"/>
      </w:pPr>
      <w:r>
        <w:rPr>
          <w:rFonts w:ascii="Times New Roman"/>
          <w:b w:val="false"/>
          <w:i w:val="false"/>
          <w:color w:val="000000"/>
          <w:sz w:val="28"/>
        </w:rPr>
        <w:t xml:space="preserve">
      38.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14 қазандағы № 825 </w:t>
      </w:r>
      <w:r>
        <w:rPr>
          <w:rFonts w:ascii="Times New Roman"/>
          <w:b w:val="false"/>
          <w:i w:val="false"/>
          <w:color w:val="000000"/>
          <w:sz w:val="28"/>
        </w:rPr>
        <w:t>қаулысы</w:t>
      </w:r>
      <w:r>
        <w:rPr>
          <w:rFonts w:ascii="Times New Roman"/>
          <w:b w:val="false"/>
          <w:i w:val="false"/>
          <w:color w:val="000000"/>
          <w:sz w:val="28"/>
        </w:rPr>
        <w:t>.</w:t>
      </w:r>
    </w:p>
    <w:bookmarkEnd w:id="233"/>
    <w:bookmarkStart w:name="z234" w:id="234"/>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234"/>
    <w:bookmarkStart w:name="z235" w:id="235"/>
    <w:p>
      <w:pPr>
        <w:spacing w:after="0"/>
        <w:ind w:left="0"/>
        <w:jc w:val="both"/>
      </w:pPr>
      <w:r>
        <w:rPr>
          <w:rFonts w:ascii="Times New Roman"/>
          <w:b w:val="false"/>
          <w:i w:val="false"/>
          <w:color w:val="000000"/>
          <w:sz w:val="28"/>
        </w:rPr>
        <w:t xml:space="preserve">
      40.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29-тармағы</w:t>
      </w:r>
      <w:r>
        <w:rPr>
          <w:rFonts w:ascii="Times New Roman"/>
          <w:b w:val="false"/>
          <w:i w:val="false"/>
          <w:color w:val="000000"/>
          <w:sz w:val="28"/>
        </w:rPr>
        <w:t>.</w:t>
      </w:r>
    </w:p>
    <w:bookmarkEnd w:id="235"/>
    <w:bookmarkStart w:name="z236" w:id="236"/>
    <w:p>
      <w:pPr>
        <w:spacing w:after="0"/>
        <w:ind w:left="0"/>
        <w:jc w:val="both"/>
      </w:pPr>
      <w:r>
        <w:rPr>
          <w:rFonts w:ascii="Times New Roman"/>
          <w:b w:val="false"/>
          <w:i w:val="false"/>
          <w:color w:val="000000"/>
          <w:sz w:val="28"/>
        </w:rPr>
        <w:t xml:space="preserve">
      41.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2022 жылғы 7 желтоқсандағы № 992 </w:t>
      </w:r>
      <w:r>
        <w:rPr>
          <w:rFonts w:ascii="Times New Roman"/>
          <w:b w:val="false"/>
          <w:i w:val="false"/>
          <w:color w:val="000000"/>
          <w:sz w:val="28"/>
        </w:rPr>
        <w:t>қаулысы</w:t>
      </w:r>
      <w:r>
        <w:rPr>
          <w:rFonts w:ascii="Times New Roman"/>
          <w:b w:val="false"/>
          <w:i w:val="false"/>
          <w:color w:val="000000"/>
          <w:sz w:val="28"/>
        </w:rPr>
        <w:t>.</w:t>
      </w:r>
    </w:p>
    <w:bookmarkEnd w:id="236"/>
    <w:bookmarkStart w:name="z237" w:id="237"/>
    <w:p>
      <w:pPr>
        <w:spacing w:after="0"/>
        <w:ind w:left="0"/>
        <w:jc w:val="both"/>
      </w:pPr>
      <w:r>
        <w:rPr>
          <w:rFonts w:ascii="Times New Roman"/>
          <w:b w:val="false"/>
          <w:i w:val="false"/>
          <w:color w:val="000000"/>
          <w:sz w:val="28"/>
        </w:rPr>
        <w:t xml:space="preserve">
      42. "Агроинженерия ғылыми-өндірістік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 Қазақстан Республикасы Үкіметінің 2022 жылғы 26 желтоқсандағы № 1061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37"/>
    <w:bookmarkStart w:name="z238" w:id="238"/>
    <w:p>
      <w:pPr>
        <w:spacing w:after="0"/>
        <w:ind w:left="0"/>
        <w:jc w:val="both"/>
      </w:pPr>
      <w:r>
        <w:rPr>
          <w:rFonts w:ascii="Times New Roman"/>
          <w:b w:val="false"/>
          <w:i w:val="false"/>
          <w:color w:val="000000"/>
          <w:sz w:val="28"/>
        </w:rPr>
        <w:t xml:space="preserve">
      43.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38"/>
    <w:bookmarkStart w:name="z239" w:id="239"/>
    <w:p>
      <w:pPr>
        <w:spacing w:after="0"/>
        <w:ind w:left="0"/>
        <w:jc w:val="both"/>
      </w:pPr>
      <w:r>
        <w:rPr>
          <w:rFonts w:ascii="Times New Roman"/>
          <w:b w:val="false"/>
          <w:i w:val="false"/>
          <w:color w:val="000000"/>
          <w:sz w:val="28"/>
        </w:rPr>
        <w:t xml:space="preserve">
      44.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39"/>
    <w:bookmarkStart w:name="z240" w:id="240"/>
    <w:p>
      <w:pPr>
        <w:spacing w:after="0"/>
        <w:ind w:left="0"/>
        <w:jc w:val="both"/>
      </w:pPr>
      <w:r>
        <w:rPr>
          <w:rFonts w:ascii="Times New Roman"/>
          <w:b w:val="false"/>
          <w:i w:val="false"/>
          <w:color w:val="000000"/>
          <w:sz w:val="28"/>
        </w:rPr>
        <w:t xml:space="preserve">
      45. "Қазақстан Республикасы Үкiметiнiң кейбiр шешiмдерiне өзгерістер мен толықтырулар енгізу туралы" Қазақстан Республикасы Үкіметінің 2023 жылғы 11 мамырдағы № 361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40"/>
    <w:bookmarkStart w:name="z241" w:id="241"/>
    <w:p>
      <w:pPr>
        <w:spacing w:after="0"/>
        <w:ind w:left="0"/>
        <w:jc w:val="both"/>
      </w:pPr>
      <w:r>
        <w:rPr>
          <w:rFonts w:ascii="Times New Roman"/>
          <w:b w:val="false"/>
          <w:i w:val="false"/>
          <w:color w:val="000000"/>
          <w:sz w:val="28"/>
        </w:rPr>
        <w:t xml:space="preserve">
      46.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қаулысының </w:t>
      </w:r>
      <w:r>
        <w:rPr>
          <w:rFonts w:ascii="Times New Roman"/>
          <w:b w:val="false"/>
          <w:i w:val="false"/>
          <w:color w:val="000000"/>
          <w:sz w:val="28"/>
        </w:rPr>
        <w:t>3-тармағы</w:t>
      </w:r>
      <w:r>
        <w:rPr>
          <w:rFonts w:ascii="Times New Roman"/>
          <w:b w:val="false"/>
          <w:i w:val="false"/>
          <w:color w:val="000000"/>
          <w:sz w:val="28"/>
        </w:rPr>
        <w:t>.</w:t>
      </w:r>
    </w:p>
    <w:bookmarkEnd w:id="241"/>
    <w:bookmarkStart w:name="z242" w:id="242"/>
    <w:p>
      <w:pPr>
        <w:spacing w:after="0"/>
        <w:ind w:left="0"/>
        <w:jc w:val="both"/>
      </w:pPr>
      <w:r>
        <w:rPr>
          <w:rFonts w:ascii="Times New Roman"/>
          <w:b w:val="false"/>
          <w:i w:val="false"/>
          <w:color w:val="000000"/>
          <w:sz w:val="28"/>
        </w:rPr>
        <w:t xml:space="preserve">
      47. "Қазақстан Республикасы Индустрия және инфрақұрылымдық даму министрлігінің кейбір мәселелері туралы" Қазақстан Республикасы Үкіметінің 2023 жылғы 28 тамыздағы № 726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42"/>
    <w:bookmarkStart w:name="z243" w:id="243"/>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2023 жылғы 28 тамыздағы № 764 қаулысымен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w:t>
      </w:r>
    </w:p>
    <w:bookmarkEnd w:id="243"/>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5" w:id="244"/>
    <w:p>
      <w:pPr>
        <w:spacing w:after="0"/>
        <w:ind w:left="0"/>
        <w:jc w:val="left"/>
      </w:pPr>
      <w:r>
        <w:rPr>
          <w:rFonts w:ascii="Times New Roman"/>
          <w:b/>
          <w:i w:val="false"/>
          <w:color w:val="000000"/>
        </w:rPr>
        <w:t xml:space="preserve"> Мемлекеттік акциялар пакеттері мен қатысу үлестерін иелену және пайдалану құқығы Қазақстан Республикасының Көлік министрлігіне және оның ведомстволарына берілетін акционерлік қоғамдар  тізбесі</w:t>
      </w:r>
    </w:p>
    <w:bookmarkEnd w:id="244"/>
    <w:bookmarkStart w:name="z246" w:id="245"/>
    <w:p>
      <w:pPr>
        <w:spacing w:after="0"/>
        <w:ind w:left="0"/>
        <w:jc w:val="left"/>
      </w:pPr>
      <w:r>
        <w:rPr>
          <w:rFonts w:ascii="Times New Roman"/>
          <w:b/>
          <w:i w:val="false"/>
          <w:color w:val="000000"/>
        </w:rPr>
        <w:t xml:space="preserve"> Қазақстан Республикасының Көлік министрлігіне</w:t>
      </w:r>
    </w:p>
    <w:bookmarkEnd w:id="245"/>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247" w:id="246"/>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bookmarkEnd w:id="246"/>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Start w:name="z248" w:id="247"/>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bookmarkEnd w:id="247"/>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