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4239" w14:textId="0174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 864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Өнеркәсіп және құрылыс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қосымшаға сәйкес ұйымдардың мемлекеттік акциялар пакеттері мен қатысу үлестерін иелену және пайдалану құқығын Қазақстан Республикасының Өнеркәсіп және құрылыс министрлігіне және оның ведомстволарына берсін.</w:t>
      </w:r>
    </w:p>
    <w:bookmarkEnd w:id="2"/>
    <w:bookmarkStart w:name="z4" w:id="3"/>
    <w:p>
      <w:pPr>
        <w:spacing w:after="0"/>
        <w:ind w:left="0"/>
        <w:jc w:val="both"/>
      </w:pPr>
      <w:r>
        <w:rPr>
          <w:rFonts w:ascii="Times New Roman"/>
          <w:b w:val="false"/>
          <w:i w:val="false"/>
          <w:color w:val="000000"/>
          <w:sz w:val="28"/>
        </w:rPr>
        <w:t>
      3. Қазақстан Республикасының Өнеркәсіп және құрылыс министрлігі осы қаулыдан туындайтын өзге 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2026 жылғы 1 қаңтарға дейін қолданыста болатын Ереженің 15-тармағының </w:t>
      </w:r>
      <w:r>
        <w:rPr>
          <w:rFonts w:ascii="Times New Roman"/>
          <w:b w:val="false"/>
          <w:i w:val="false"/>
          <w:color w:val="000000"/>
          <w:sz w:val="28"/>
        </w:rPr>
        <w:t>300)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Акцияларының мемлекеттік пакеттері мен қатысу үлестерін иелену және пайдалану құқықтары Қазақстан Республикасының Өнеркәсіп және құрылыс министрлігіне және оның ведомстволарына берілетін заңды тұлғалардың тізбесі</w:t>
      </w:r>
    </w:p>
    <w:bookmarkEnd w:id="5"/>
    <w:bookmarkStart w:name="z8" w:id="6"/>
    <w:p>
      <w:pPr>
        <w:spacing w:after="0"/>
        <w:ind w:left="0"/>
        <w:jc w:val="both"/>
      </w:pPr>
      <w:r>
        <w:rPr>
          <w:rFonts w:ascii="Times New Roman"/>
          <w:b w:val="false"/>
          <w:i w:val="false"/>
          <w:color w:val="000000"/>
          <w:sz w:val="28"/>
        </w:rPr>
        <w:t>
      Қазақстан Республикасының Өнеркәсіп және құрылыс министрлігі</w:t>
      </w:r>
    </w:p>
    <w:bookmarkEnd w:id="6"/>
    <w:bookmarkStart w:name="z9" w:id="7"/>
    <w:p>
      <w:pPr>
        <w:spacing w:after="0"/>
        <w:ind w:left="0"/>
        <w:jc w:val="both"/>
      </w:pPr>
      <w:r>
        <w:rPr>
          <w:rFonts w:ascii="Times New Roman"/>
          <w:b w:val="false"/>
          <w:i w:val="false"/>
          <w:color w:val="000000"/>
          <w:sz w:val="28"/>
        </w:rPr>
        <w:t>
      Акционерлік қоғамдар:</w:t>
      </w:r>
    </w:p>
    <w:bookmarkEnd w:id="7"/>
    <w:bookmarkStart w:name="z10" w:id="8"/>
    <w:p>
      <w:pPr>
        <w:spacing w:after="0"/>
        <w:ind w:left="0"/>
        <w:jc w:val="both"/>
      </w:pPr>
      <w:r>
        <w:rPr>
          <w:rFonts w:ascii="Times New Roman"/>
          <w:b w:val="false"/>
          <w:i w:val="false"/>
          <w:color w:val="000000"/>
          <w:sz w:val="28"/>
        </w:rPr>
        <w:t>
      "QazIndustry" қазақстандық индустрия және экспорт орталығы" акционерлік қоғамы;</w:t>
      </w:r>
    </w:p>
    <w:bookmarkEnd w:id="8"/>
    <w:bookmarkStart w:name="z11" w:id="9"/>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w:t>
      </w:r>
    </w:p>
    <w:bookmarkEnd w:id="9"/>
    <w:bookmarkStart w:name="z12" w:id="10"/>
    <w:p>
      <w:pPr>
        <w:spacing w:after="0"/>
        <w:ind w:left="0"/>
        <w:jc w:val="both"/>
      </w:pPr>
      <w:r>
        <w:rPr>
          <w:rFonts w:ascii="Times New Roman"/>
          <w:b w:val="false"/>
          <w:i w:val="false"/>
          <w:color w:val="000000"/>
          <w:sz w:val="28"/>
        </w:rPr>
        <w:t>
      "Тараз химиялық паркі" арнайы экономикалық аймағының басқарушы компаниясы" акционерлік қоғамы.</w:t>
      </w:r>
    </w:p>
    <w:bookmarkEnd w:id="10"/>
    <w:bookmarkStart w:name="z13" w:id="11"/>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w:t>
      </w:r>
    </w:p>
    <w:bookmarkEnd w:id="11"/>
    <w:bookmarkStart w:name="z14" w:id="12"/>
    <w:p>
      <w:pPr>
        <w:spacing w:after="0"/>
        <w:ind w:left="0"/>
        <w:jc w:val="both"/>
      </w:pPr>
      <w:r>
        <w:rPr>
          <w:rFonts w:ascii="Times New Roman"/>
          <w:b w:val="false"/>
          <w:i w:val="false"/>
          <w:color w:val="000000"/>
          <w:sz w:val="28"/>
        </w:rPr>
        <w:t>
      Акционерлік қоғамдар:</w:t>
      </w:r>
    </w:p>
    <w:bookmarkEnd w:id="12"/>
    <w:bookmarkStart w:name="z15" w:id="13"/>
    <w:p>
      <w:pPr>
        <w:spacing w:after="0"/>
        <w:ind w:left="0"/>
        <w:jc w:val="both"/>
      </w:pPr>
      <w:r>
        <w:rPr>
          <w:rFonts w:ascii="Times New Roman"/>
          <w:b w:val="false"/>
          <w:i w:val="false"/>
          <w:color w:val="000000"/>
          <w:sz w:val="28"/>
        </w:rPr>
        <w:t>
      "Электр энергетикасын дамыту және энергия үнемдеу институты (Қазақэнергиясараптама)" акционерлік қоғамы.</w:t>
      </w:r>
    </w:p>
    <w:bookmarkEnd w:id="13"/>
    <w:bookmarkStart w:name="z16" w:id="14"/>
    <w:p>
      <w:pPr>
        <w:spacing w:after="0"/>
        <w:ind w:left="0"/>
        <w:jc w:val="both"/>
      </w:pPr>
      <w:r>
        <w:rPr>
          <w:rFonts w:ascii="Times New Roman"/>
          <w:b w:val="false"/>
          <w:i w:val="false"/>
          <w:color w:val="000000"/>
          <w:sz w:val="28"/>
        </w:rPr>
        <w:t>
      Жауапкершілігі шектеулі серіктестіктер:</w:t>
      </w:r>
    </w:p>
    <w:bookmarkEnd w:id="14"/>
    <w:bookmarkStart w:name="z17" w:id="15"/>
    <w:p>
      <w:pPr>
        <w:spacing w:after="0"/>
        <w:ind w:left="0"/>
        <w:jc w:val="both"/>
      </w:pPr>
      <w:r>
        <w:rPr>
          <w:rFonts w:ascii="Times New Roman"/>
          <w:b w:val="false"/>
          <w:i w:val="false"/>
          <w:color w:val="000000"/>
          <w:sz w:val="28"/>
        </w:rPr>
        <w:t>
      "Агроинженерия ғылыми-өндірістік орталығы" жауапкершілігі шектеулі серіктестігі.</w:t>
      </w:r>
    </w:p>
    <w:bookmarkEnd w:id="15"/>
    <w:bookmarkStart w:name="z18" w:id="16"/>
    <w:p>
      <w:pPr>
        <w:spacing w:after="0"/>
        <w:ind w:left="0"/>
        <w:jc w:val="both"/>
      </w:pPr>
      <w:r>
        <w:rPr>
          <w:rFonts w:ascii="Times New Roman"/>
          <w:b w:val="false"/>
          <w:i w:val="false"/>
          <w:color w:val="000000"/>
          <w:sz w:val="28"/>
        </w:rPr>
        <w:t>
      Қазақстан Республикасы Өнеркәсіп және құрылыс министрлігінің Құрылыс және тұрғын үй-коммуналдық шаруашылық істері комитеті</w:t>
      </w:r>
    </w:p>
    <w:bookmarkEnd w:id="16"/>
    <w:bookmarkStart w:name="z19" w:id="17"/>
    <w:p>
      <w:pPr>
        <w:spacing w:after="0"/>
        <w:ind w:left="0"/>
        <w:jc w:val="both"/>
      </w:pPr>
      <w:r>
        <w:rPr>
          <w:rFonts w:ascii="Times New Roman"/>
          <w:b w:val="false"/>
          <w:i w:val="false"/>
          <w:color w:val="000000"/>
          <w:sz w:val="28"/>
        </w:rPr>
        <w:t>
      Акционерлік қоғамдар:</w:t>
      </w:r>
    </w:p>
    <w:bookmarkEnd w:id="17"/>
    <w:bookmarkStart w:name="z20" w:id="18"/>
    <w:p>
      <w:pPr>
        <w:spacing w:after="0"/>
        <w:ind w:left="0"/>
        <w:jc w:val="both"/>
      </w:pPr>
      <w:r>
        <w:rPr>
          <w:rFonts w:ascii="Times New Roman"/>
          <w:b w:val="false"/>
          <w:i w:val="false"/>
          <w:color w:val="000000"/>
          <w:sz w:val="28"/>
        </w:rPr>
        <w:t>
      "Қазақ ғылыми-зерттеу және құрылыс пен сәулет жобалау институты" акционерлік қоғамы;</w:t>
      </w:r>
    </w:p>
    <w:bookmarkEnd w:id="18"/>
    <w:bookmarkStart w:name="z21" w:id="19"/>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w:t>
      </w:r>
    </w:p>
    <w:bookmarkEnd w:id="19"/>
    <w:bookmarkStart w:name="z22" w:id="20"/>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w:t>
      </w:r>
    </w:p>
    <w:bookmarkEnd w:id="20"/>
    <w:bookmarkStart w:name="z23" w:id="21"/>
    <w:p>
      <w:pPr>
        <w:spacing w:after="0"/>
        <w:ind w:left="0"/>
        <w:jc w:val="both"/>
      </w:pPr>
      <w:r>
        <w:rPr>
          <w:rFonts w:ascii="Times New Roman"/>
          <w:b w:val="false"/>
          <w:i w:val="false"/>
          <w:color w:val="000000"/>
          <w:sz w:val="28"/>
        </w:rPr>
        <w:t>
      Акционерлік қоғамдар:</w:t>
      </w:r>
    </w:p>
    <w:bookmarkEnd w:id="21"/>
    <w:bookmarkStart w:name="z24" w:id="22"/>
    <w:p>
      <w:pPr>
        <w:spacing w:after="0"/>
        <w:ind w:left="0"/>
        <w:jc w:val="both"/>
      </w:pPr>
      <w:r>
        <w:rPr>
          <w:rFonts w:ascii="Times New Roman"/>
          <w:b w:val="false"/>
          <w:i w:val="false"/>
          <w:color w:val="000000"/>
          <w:sz w:val="28"/>
        </w:rPr>
        <w:t>
      "Ұлттық геологиялық қызмет" акционерлік қоғамы.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864 қаулысымен</w:t>
            </w:r>
            <w:r>
              <w:br/>
            </w:r>
            <w:r>
              <w:rPr>
                <w:rFonts w:ascii="Times New Roman"/>
                <w:b w:val="false"/>
                <w:i w:val="false"/>
                <w:color w:val="000000"/>
                <w:sz w:val="20"/>
              </w:rPr>
              <w:t>бекітілген</w:t>
            </w:r>
          </w:p>
        </w:tc>
      </w:tr>
    </w:tbl>
    <w:bookmarkStart w:name="z26" w:id="23"/>
    <w:p>
      <w:pPr>
        <w:spacing w:after="0"/>
        <w:ind w:left="0"/>
        <w:jc w:val="left"/>
      </w:pPr>
      <w:r>
        <w:rPr>
          <w:rFonts w:ascii="Times New Roman"/>
          <w:b/>
          <w:i w:val="false"/>
          <w:color w:val="000000"/>
        </w:rPr>
        <w:t xml:space="preserve"> Қазақстан Республикасының Өнеркәсіп және құрылыс министрлігі туралы  ереже</w:t>
      </w:r>
    </w:p>
    <w:bookmarkEnd w:id="23"/>
    <w:bookmarkStart w:name="z27" w:id="24"/>
    <w:p>
      <w:pPr>
        <w:spacing w:after="0"/>
        <w:ind w:left="0"/>
        <w:jc w:val="left"/>
      </w:pPr>
      <w:r>
        <w:rPr>
          <w:rFonts w:ascii="Times New Roman"/>
          <w:b/>
          <w:i w:val="false"/>
          <w:color w:val="000000"/>
        </w:rPr>
        <w:t xml:space="preserve"> 1-тарау. Жалпы ережелер</w:t>
      </w:r>
    </w:p>
    <w:bookmarkEnd w:id="24"/>
    <w:bookmarkStart w:name="z28" w:id="25"/>
    <w:p>
      <w:pPr>
        <w:spacing w:after="0"/>
        <w:ind w:left="0"/>
        <w:jc w:val="both"/>
      </w:pPr>
      <w:r>
        <w:rPr>
          <w:rFonts w:ascii="Times New Roman"/>
          <w:b w:val="false"/>
          <w:i w:val="false"/>
          <w:color w:val="000000"/>
          <w:sz w:val="28"/>
        </w:rPr>
        <w:t>
      1. Қазақстан Республикасының Өнеркәсіп және құрылыс министрлігі (бұдан әрі – Министрлік) индустрия және индустриялық даму; өнеркәсіп; тау-кен металлургия кешені; елішілік құндылықты дамыту;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өндірісін және бағалы металдар мен асыл тастардың айналымын реттеу;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пайдалы қатты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саласындағы мемлекеттік реттеу; жылу және электр энергиясын тұтыну бөлігінде жылу энергетикасы және электр энергетикасы;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 мемлекеттік қорғаныстық тапсырысты қалыптастыру, орналастыру және орындау салаларында басшылықты жүзеге асыратын Қазақстан Республикасының мемлекеттік органы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 Министрліктің мынадай ведомстволары бар:</w:t>
      </w:r>
    </w:p>
    <w:bookmarkEnd w:id="26"/>
    <w:bookmarkStart w:name="z30" w:id="27"/>
    <w:p>
      <w:pPr>
        <w:spacing w:after="0"/>
        <w:ind w:left="0"/>
        <w:jc w:val="both"/>
      </w:pPr>
      <w:r>
        <w:rPr>
          <w:rFonts w:ascii="Times New Roman"/>
          <w:b w:val="false"/>
          <w:i w:val="false"/>
          <w:color w:val="000000"/>
          <w:sz w:val="28"/>
        </w:rPr>
        <w:t>
      1) Қазақстан Республикасы Өнеркәсіп және құрылыс министрлігінің Өнеркәсіп комитеті;</w:t>
      </w:r>
    </w:p>
    <w:bookmarkEnd w:id="27"/>
    <w:bookmarkStart w:name="z31" w:id="28"/>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w:t>
      </w:r>
    </w:p>
    <w:bookmarkEnd w:id="28"/>
    <w:bookmarkStart w:name="z32" w:id="29"/>
    <w:p>
      <w:pPr>
        <w:spacing w:after="0"/>
        <w:ind w:left="0"/>
        <w:jc w:val="both"/>
      </w:pPr>
      <w:r>
        <w:rPr>
          <w:rFonts w:ascii="Times New Roman"/>
          <w:b w:val="false"/>
          <w:i w:val="false"/>
          <w:color w:val="000000"/>
          <w:sz w:val="28"/>
        </w:rPr>
        <w:t>
      3) Қазақстан Республикасы Өнеркәсіп және құрылыс министрлігінің Мемлекеттік қорғаныстық тапсырыс комитеті;</w:t>
      </w:r>
    </w:p>
    <w:bookmarkEnd w:id="29"/>
    <w:bookmarkStart w:name="z33" w:id="30"/>
    <w:p>
      <w:pPr>
        <w:spacing w:after="0"/>
        <w:ind w:left="0"/>
        <w:jc w:val="both"/>
      </w:pPr>
      <w:r>
        <w:rPr>
          <w:rFonts w:ascii="Times New Roman"/>
          <w:b w:val="false"/>
          <w:i w:val="false"/>
          <w:color w:val="000000"/>
          <w:sz w:val="28"/>
        </w:rPr>
        <w:t>
      4) Қазақстан Республикасы Өнеркәсіп және құрылыс министрлігінің Геология комитеті.</w:t>
      </w:r>
    </w:p>
    <w:bookmarkEnd w:id="30"/>
    <w:bookmarkStart w:name="z34" w:id="31"/>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1"/>
    <w:bookmarkStart w:name="z35" w:id="32"/>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32"/>
    <w:bookmarkStart w:name="z36" w:id="33"/>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3"/>
    <w:bookmarkStart w:name="z37" w:id="34"/>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бұған уәкілеттік берілген болса, мемлекет атынан азаматтық-құқықтық қатынастардың тарапы болуға құқығы бар.</w:t>
      </w:r>
    </w:p>
    <w:bookmarkEnd w:id="34"/>
    <w:bookmarkStart w:name="z38" w:id="35"/>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5"/>
    <w:bookmarkStart w:name="z39" w:id="36"/>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6"/>
    <w:bookmarkStart w:name="z40" w:id="37"/>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37"/>
    <w:bookmarkStart w:name="z41" w:id="38"/>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8"/>
    <w:bookmarkStart w:name="z42" w:id="39"/>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9"/>
    <w:bookmarkStart w:name="z43" w:id="40"/>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40"/>
    <w:bookmarkStart w:name="z44" w:id="41"/>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End w:id="41"/>
    <w:bookmarkStart w:name="z45" w:id="42"/>
    <w:p>
      <w:pPr>
        <w:spacing w:after="0"/>
        <w:ind w:left="0"/>
        <w:jc w:val="left"/>
      </w:pPr>
      <w:r>
        <w:rPr>
          <w:rFonts w:ascii="Times New Roman"/>
          <w:b/>
          <w:i w:val="false"/>
          <w:color w:val="000000"/>
        </w:rPr>
        <w:t xml:space="preserve"> 2-тарау. Министрліктің міндеттері мен өкілеттіктері</w:t>
      </w:r>
    </w:p>
    <w:bookmarkEnd w:id="42"/>
    <w:bookmarkStart w:name="z46" w:id="43"/>
    <w:p>
      <w:pPr>
        <w:spacing w:after="0"/>
        <w:ind w:left="0"/>
        <w:jc w:val="both"/>
      </w:pPr>
      <w:r>
        <w:rPr>
          <w:rFonts w:ascii="Times New Roman"/>
          <w:b w:val="false"/>
          <w:i w:val="false"/>
          <w:color w:val="000000"/>
          <w:sz w:val="28"/>
        </w:rPr>
        <w:t>
      13. Міндеттері:</w:t>
      </w:r>
    </w:p>
    <w:bookmarkEnd w:id="43"/>
    <w:bookmarkStart w:name="z47" w:id="44"/>
    <w:p>
      <w:pPr>
        <w:spacing w:after="0"/>
        <w:ind w:left="0"/>
        <w:jc w:val="both"/>
      </w:pPr>
      <w:r>
        <w:rPr>
          <w:rFonts w:ascii="Times New Roman"/>
          <w:b w:val="false"/>
          <w:i w:val="false"/>
          <w:color w:val="000000"/>
          <w:sz w:val="28"/>
        </w:rPr>
        <w:t>
      1) өнеркәсіп; елішілік құндылықты дамыту; тау-кен металлургия кешені;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 және бағалы металдар мен асыл тастардың айналымы;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қатты пайдалы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жылу және электр энергиясын тұтыну бөлігінде жылу энергетикасы және электр энергетикасы; тұрғын үй құрылысына үлестік қатысу; қорғаныс өнеркәсібі салаларында мемлекеттік саясатты қалыптастыру және іске асыру;</w:t>
      </w:r>
    </w:p>
    <w:bookmarkEnd w:id="44"/>
    <w:bookmarkStart w:name="z48" w:id="45"/>
    <w:p>
      <w:pPr>
        <w:spacing w:after="0"/>
        <w:ind w:left="0"/>
        <w:jc w:val="both"/>
      </w:pPr>
      <w:r>
        <w:rPr>
          <w:rFonts w:ascii="Times New Roman"/>
          <w:b w:val="false"/>
          <w:i w:val="false"/>
          <w:color w:val="000000"/>
          <w:sz w:val="28"/>
        </w:rPr>
        <w:t>
      2) Министрліктің құзыретiне жатқызылған қызмет саласында мемлекеттiк органдарды салааралық үйлестiрудi жүзеге асыру;</w:t>
      </w:r>
    </w:p>
    <w:bookmarkEnd w:id="45"/>
    <w:bookmarkStart w:name="z49" w:id="46"/>
    <w:p>
      <w:pPr>
        <w:spacing w:after="0"/>
        <w:ind w:left="0"/>
        <w:jc w:val="both"/>
      </w:pPr>
      <w:r>
        <w:rPr>
          <w:rFonts w:ascii="Times New Roman"/>
          <w:b w:val="false"/>
          <w:i w:val="false"/>
          <w:color w:val="000000"/>
          <w:sz w:val="28"/>
        </w:rPr>
        <w:t>
      3) реттелетiн салаларда мемлекеттік бақылауды жүзеге асыру;</w:t>
      </w:r>
    </w:p>
    <w:bookmarkEnd w:id="46"/>
    <w:bookmarkStart w:name="z50" w:id="47"/>
    <w:p>
      <w:pPr>
        <w:spacing w:after="0"/>
        <w:ind w:left="0"/>
        <w:jc w:val="both"/>
      </w:pPr>
      <w:r>
        <w:rPr>
          <w:rFonts w:ascii="Times New Roman"/>
          <w:b w:val="false"/>
          <w:i w:val="false"/>
          <w:color w:val="000000"/>
          <w:sz w:val="28"/>
        </w:rPr>
        <w:t>
      4) реттелетiн салаларда мемлекеттiк басқару;</w:t>
      </w:r>
    </w:p>
    <w:bookmarkEnd w:id="47"/>
    <w:bookmarkStart w:name="z51" w:id="48"/>
    <w:p>
      <w:pPr>
        <w:spacing w:after="0"/>
        <w:ind w:left="0"/>
        <w:jc w:val="both"/>
      </w:pPr>
      <w:r>
        <w:rPr>
          <w:rFonts w:ascii="Times New Roman"/>
          <w:b w:val="false"/>
          <w:i w:val="false"/>
          <w:color w:val="000000"/>
          <w:sz w:val="28"/>
        </w:rPr>
        <w:t>
      5) қызметкерлерді жұмысқа қабылдау және ілгерілету кезінде гендерлік теңгерімді сақтау;</w:t>
      </w:r>
    </w:p>
    <w:bookmarkEnd w:id="48"/>
    <w:bookmarkStart w:name="z52" w:id="49"/>
    <w:p>
      <w:pPr>
        <w:spacing w:after="0"/>
        <w:ind w:left="0"/>
        <w:jc w:val="both"/>
      </w:pPr>
      <w:r>
        <w:rPr>
          <w:rFonts w:ascii="Times New Roman"/>
          <w:b w:val="false"/>
          <w:i w:val="false"/>
          <w:color w:val="000000"/>
          <w:sz w:val="28"/>
        </w:rPr>
        <w:t>
      6) қорғаныстық-өнеркәсіптік кешеннің тиімді жүйесін құру;</w:t>
      </w:r>
    </w:p>
    <w:bookmarkEnd w:id="49"/>
    <w:bookmarkStart w:name="z53" w:id="50"/>
    <w:p>
      <w:pPr>
        <w:spacing w:after="0"/>
        <w:ind w:left="0"/>
        <w:jc w:val="both"/>
      </w:pPr>
      <w:r>
        <w:rPr>
          <w:rFonts w:ascii="Times New Roman"/>
          <w:b w:val="false"/>
          <w:i w:val="false"/>
          <w:color w:val="000000"/>
          <w:sz w:val="28"/>
        </w:rPr>
        <w:t>
      7)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заманауи әскери мақсаттағы тауарлармен (өнімдермен), қосарланған мақсаттағы (қолданыстағы) тауарлармен (өніммен), әскери мақсаттағы жұмыстармен және әскери мақсаттағы көрсетілетін қызметтермен қамтамасыз ету;</w:t>
      </w:r>
    </w:p>
    <w:bookmarkEnd w:id="50"/>
    <w:bookmarkStart w:name="z54" w:id="51"/>
    <w:p>
      <w:pPr>
        <w:spacing w:after="0"/>
        <w:ind w:left="0"/>
        <w:jc w:val="both"/>
      </w:pPr>
      <w:r>
        <w:rPr>
          <w:rFonts w:ascii="Times New Roman"/>
          <w:b w:val="false"/>
          <w:i w:val="false"/>
          <w:color w:val="000000"/>
          <w:sz w:val="28"/>
        </w:rPr>
        <w:t>
      8) қорғаныстық-өнеркәсіптік кешен ұйымдарының ғылыми-технологиялық және өндірістік әлеуетін өнеркәсіптің азаматтық салаларында пайдалану;</w:t>
      </w:r>
    </w:p>
    <w:bookmarkEnd w:id="51"/>
    <w:bookmarkStart w:name="z55" w:id="52"/>
    <w:p>
      <w:pPr>
        <w:spacing w:after="0"/>
        <w:ind w:left="0"/>
        <w:jc w:val="both"/>
      </w:pPr>
      <w:r>
        <w:rPr>
          <w:rFonts w:ascii="Times New Roman"/>
          <w:b w:val="false"/>
          <w:i w:val="false"/>
          <w:color w:val="000000"/>
          <w:sz w:val="28"/>
        </w:rPr>
        <w:t>
      9) мемлекетте қорғаныс қабілетін, қауіпсіздік пен құқықтық тәртіпті арттыру және нығайту мүдделерінде қару-жарақтың, әскери және арнайы техниканың заманауи түрлерін жасауды қамтамасыз ету;</w:t>
      </w:r>
    </w:p>
    <w:bookmarkEnd w:id="52"/>
    <w:bookmarkStart w:name="z56" w:id="53"/>
    <w:p>
      <w:pPr>
        <w:spacing w:after="0"/>
        <w:ind w:left="0"/>
        <w:jc w:val="both"/>
      </w:pPr>
      <w:r>
        <w:rPr>
          <w:rFonts w:ascii="Times New Roman"/>
          <w:b w:val="false"/>
          <w:i w:val="false"/>
          <w:color w:val="000000"/>
          <w:sz w:val="28"/>
        </w:rPr>
        <w:t>
      10) қорғаныстық-өнеркәсіптік кешен ұйымдарының экспорттық әлеуетін қолдау және одан әрі дамыту;</w:t>
      </w:r>
    </w:p>
    <w:bookmarkEnd w:id="53"/>
    <w:bookmarkStart w:name="z57" w:id="54"/>
    <w:p>
      <w:pPr>
        <w:spacing w:after="0"/>
        <w:ind w:left="0"/>
        <w:jc w:val="both"/>
      </w:pPr>
      <w:r>
        <w:rPr>
          <w:rFonts w:ascii="Times New Roman"/>
          <w:b w:val="false"/>
          <w:i w:val="false"/>
          <w:color w:val="000000"/>
          <w:sz w:val="28"/>
        </w:rPr>
        <w:t>
      11) қолданбалы зерттеулер мен тәжірибелік-конструкторлық жұмыстарды дамыту және оларды одан әрі коммерцияландыру;</w:t>
      </w:r>
    </w:p>
    <w:bookmarkEnd w:id="54"/>
    <w:bookmarkStart w:name="z58" w:id="55"/>
    <w:p>
      <w:pPr>
        <w:spacing w:after="0"/>
        <w:ind w:left="0"/>
        <w:jc w:val="both"/>
      </w:pPr>
      <w:r>
        <w:rPr>
          <w:rFonts w:ascii="Times New Roman"/>
          <w:b w:val="false"/>
          <w:i w:val="false"/>
          <w:color w:val="000000"/>
          <w:sz w:val="28"/>
        </w:rPr>
        <w:t>
      12) бірыңғай әскери-техникалық саясатты жүргізуге қатысу және әскери-техникалық ынтымақтастықты жүзеге асыру;</w:t>
      </w:r>
    </w:p>
    <w:bookmarkEnd w:id="55"/>
    <w:bookmarkStart w:name="z59" w:id="56"/>
    <w:p>
      <w:pPr>
        <w:spacing w:after="0"/>
        <w:ind w:left="0"/>
        <w:jc w:val="both"/>
      </w:pPr>
      <w:r>
        <w:rPr>
          <w:rFonts w:ascii="Times New Roman"/>
          <w:b w:val="false"/>
          <w:i w:val="false"/>
          <w:color w:val="000000"/>
          <w:sz w:val="28"/>
        </w:rPr>
        <w:t>
      13) мемлекеттік қорғаныстық тапсырысты қалыптастыру, орналастыру және орындау саласында басшылық ету;</w:t>
      </w:r>
    </w:p>
    <w:bookmarkEnd w:id="56"/>
    <w:bookmarkStart w:name="z60" w:id="57"/>
    <w:p>
      <w:pPr>
        <w:spacing w:after="0"/>
        <w:ind w:left="0"/>
        <w:jc w:val="both"/>
      </w:pPr>
      <w:r>
        <w:rPr>
          <w:rFonts w:ascii="Times New Roman"/>
          <w:b w:val="false"/>
          <w:i w:val="false"/>
          <w:color w:val="000000"/>
          <w:sz w:val="28"/>
        </w:rPr>
        <w:t>
      14) геология және минералдық-шикізат базасын молайту саласындағы заңнаманы жетілдіру;</w:t>
      </w:r>
    </w:p>
    <w:bookmarkEnd w:id="57"/>
    <w:bookmarkStart w:name="z61" w:id="58"/>
    <w:p>
      <w:pPr>
        <w:spacing w:after="0"/>
        <w:ind w:left="0"/>
        <w:jc w:val="both"/>
      </w:pPr>
      <w:r>
        <w:rPr>
          <w:rFonts w:ascii="Times New Roman"/>
          <w:b w:val="false"/>
          <w:i w:val="false"/>
          <w:color w:val="000000"/>
          <w:sz w:val="28"/>
        </w:rPr>
        <w:t>
      15) жер қойнауын геологиялық зерттеу, сондай-ақ жер қойнауы кеңістігін пайдалану жөніндегі операцияларға мемлекеттік бақылауды жүзеге асыру;</w:t>
      </w:r>
    </w:p>
    <w:bookmarkEnd w:id="58"/>
    <w:bookmarkStart w:name="z62" w:id="59"/>
    <w:p>
      <w:pPr>
        <w:spacing w:after="0"/>
        <w:ind w:left="0"/>
        <w:jc w:val="both"/>
      </w:pPr>
      <w:r>
        <w:rPr>
          <w:rFonts w:ascii="Times New Roman"/>
          <w:b w:val="false"/>
          <w:i w:val="false"/>
          <w:color w:val="000000"/>
          <w:sz w:val="28"/>
        </w:rPr>
        <w:t>
      16) өз құзыретi шегiнде Министрлікке жүктелген өзге де мiндеттердi жүзеге асыру.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14. Өкілеттіктері:</w:t>
      </w:r>
    </w:p>
    <w:bookmarkEnd w:id="60"/>
    <w:bookmarkStart w:name="z64" w:id="61"/>
    <w:p>
      <w:pPr>
        <w:spacing w:after="0"/>
        <w:ind w:left="0"/>
        <w:jc w:val="both"/>
      </w:pPr>
      <w:r>
        <w:rPr>
          <w:rFonts w:ascii="Times New Roman"/>
          <w:b w:val="false"/>
          <w:i w:val="false"/>
          <w:color w:val="000000"/>
          <w:sz w:val="28"/>
        </w:rPr>
        <w:t>
      1) құқықтары:</w:t>
      </w:r>
    </w:p>
    <w:bookmarkEnd w:id="61"/>
    <w:bookmarkStart w:name="z65" w:id="62"/>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bookmarkEnd w:id="62"/>
    <w:bookmarkStart w:name="z66" w:id="63"/>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w:t>
      </w:r>
    </w:p>
    <w:bookmarkEnd w:id="63"/>
    <w:bookmarkStart w:name="z67" w:id="64"/>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bookmarkEnd w:id="64"/>
    <w:bookmarkStart w:name="z68" w:id="65"/>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w:t>
      </w:r>
    </w:p>
    <w:bookmarkEnd w:id="65"/>
    <w:bookmarkStart w:name="z69" w:id="66"/>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bookmarkEnd w:id="66"/>
    <w:bookmarkStart w:name="z70" w:id="67"/>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bookmarkEnd w:id="67"/>
    <w:bookmarkStart w:name="z71" w:id="68"/>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bookmarkEnd w:id="68"/>
    <w:bookmarkStart w:name="z72" w:id="69"/>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
    <w:bookmarkStart w:name="z73" w:id="70"/>
    <w:p>
      <w:pPr>
        <w:spacing w:after="0"/>
        <w:ind w:left="0"/>
        <w:jc w:val="both"/>
      </w:pPr>
      <w:r>
        <w:rPr>
          <w:rFonts w:ascii="Times New Roman"/>
          <w:b w:val="false"/>
          <w:i w:val="false"/>
          <w:color w:val="000000"/>
          <w:sz w:val="28"/>
        </w:rPr>
        <w:t>
      2) міндеттілігі:</w:t>
      </w:r>
    </w:p>
    <w:bookmarkEnd w:id="70"/>
    <w:bookmarkStart w:name="z74" w:id="71"/>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bookmarkEnd w:id="71"/>
    <w:bookmarkStart w:name="z75" w:id="72"/>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түсініктемелер береді;</w:t>
      </w:r>
    </w:p>
    <w:bookmarkEnd w:id="72"/>
    <w:bookmarkStart w:name="z76" w:id="73"/>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bookmarkEnd w:id="73"/>
    <w:bookmarkStart w:name="z77" w:id="74"/>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End w:id="74"/>
    <w:bookmarkStart w:name="z78" w:id="75"/>
    <w:p>
      <w:pPr>
        <w:spacing w:after="0"/>
        <w:ind w:left="0"/>
        <w:jc w:val="both"/>
      </w:pPr>
      <w:r>
        <w:rPr>
          <w:rFonts w:ascii="Times New Roman"/>
          <w:b w:val="false"/>
          <w:i w:val="false"/>
          <w:color w:val="000000"/>
          <w:sz w:val="28"/>
        </w:rPr>
        <w:t>
      15. Функциялары:</w:t>
      </w:r>
    </w:p>
    <w:bookmarkEnd w:id="75"/>
    <w:bookmarkStart w:name="z79" w:id="76"/>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76"/>
    <w:bookmarkStart w:name="z80" w:id="77"/>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77"/>
    <w:bookmarkStart w:name="z81" w:id="78"/>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және бәсекелестікке теріс ықпал ететін әрекеттерді (әрекетсіздікті) жасамау жөнінде шаралар қабылдау;</w:t>
      </w:r>
    </w:p>
    <w:bookmarkEnd w:id="78"/>
    <w:bookmarkStart w:name="z82" w:id="79"/>
    <w:p>
      <w:pPr>
        <w:spacing w:after="0"/>
        <w:ind w:left="0"/>
        <w:jc w:val="both"/>
      </w:pPr>
      <w:r>
        <w:rPr>
          <w:rFonts w:ascii="Times New Roman"/>
          <w:b w:val="false"/>
          <w:i w:val="false"/>
          <w:color w:val="000000"/>
          <w:sz w:val="28"/>
        </w:rPr>
        <w:t>
      4) реттелетiн салалардағы халықаралық ынтымақтастықты жүзеге асыру;</w:t>
      </w:r>
    </w:p>
    <w:bookmarkEnd w:id="79"/>
    <w:bookmarkStart w:name="z83" w:id="80"/>
    <w:p>
      <w:pPr>
        <w:spacing w:after="0"/>
        <w:ind w:left="0"/>
        <w:jc w:val="both"/>
      </w:pPr>
      <w:r>
        <w:rPr>
          <w:rFonts w:ascii="Times New Roman"/>
          <w:b w:val="false"/>
          <w:i w:val="false"/>
          <w:color w:val="000000"/>
          <w:sz w:val="28"/>
        </w:rPr>
        <w:t>
      5) кәсіпкерлік жөніндегі уәкілетті органмен бірлесіп тәуекел дәрежесін бағалау өлшемшарттарына және тексеру парақтарына қатысты актілерді әзірлеу және бекіту;</w:t>
      </w:r>
    </w:p>
    <w:bookmarkEnd w:id="80"/>
    <w:bookmarkStart w:name="z84" w:id="81"/>
    <w:p>
      <w:pPr>
        <w:spacing w:after="0"/>
        <w:ind w:left="0"/>
        <w:jc w:val="both"/>
      </w:pPr>
      <w:r>
        <w:rPr>
          <w:rFonts w:ascii="Times New Roman"/>
          <w:b w:val="false"/>
          <w:i w:val="false"/>
          <w:color w:val="000000"/>
          <w:sz w:val="28"/>
        </w:rPr>
        <w:t>
      6) Қазақстан Республикасының заңдарына сәйкес мемлекеттік бақылауды және қадағалауды ұйымдастыруды жүзеге асыру;</w:t>
      </w:r>
    </w:p>
    <w:bookmarkEnd w:id="81"/>
    <w:bookmarkStart w:name="z85" w:id="82"/>
    <w:p>
      <w:pPr>
        <w:spacing w:after="0"/>
        <w:ind w:left="0"/>
        <w:jc w:val="both"/>
      </w:pPr>
      <w:r>
        <w:rPr>
          <w:rFonts w:ascii="Times New Roman"/>
          <w:b w:val="false"/>
          <w:i w:val="false"/>
          <w:color w:val="000000"/>
          <w:sz w:val="28"/>
        </w:rPr>
        <w:t>
      7) мемлекеттік бақылау және қадағалау тиімділігінің мониторингін жүзеге асыру;</w:t>
      </w:r>
    </w:p>
    <w:bookmarkEnd w:id="82"/>
    <w:bookmarkStart w:name="z86" w:id="83"/>
    <w:p>
      <w:pPr>
        <w:spacing w:after="0"/>
        <w:ind w:left="0"/>
        <w:jc w:val="both"/>
      </w:pPr>
      <w:r>
        <w:rPr>
          <w:rFonts w:ascii="Times New Roman"/>
          <w:b w:val="false"/>
          <w:i w:val="false"/>
          <w:color w:val="000000"/>
          <w:sz w:val="28"/>
        </w:rPr>
        <w:t>
      8) Қазақстан Республикасының әкiмшiлiк құқық бұзушылық туралы кодексінде белгіленген тәртіппен хаттамалар жасау, әкiмшiлiк құқық бұзушылық туралы iстерді қарау және әкімшілік жазалар қолдану;</w:t>
      </w:r>
    </w:p>
    <w:bookmarkEnd w:id="83"/>
    <w:bookmarkStart w:name="z87" w:id="84"/>
    <w:p>
      <w:pPr>
        <w:spacing w:after="0"/>
        <w:ind w:left="0"/>
        <w:jc w:val="both"/>
      </w:pPr>
      <w:r>
        <w:rPr>
          <w:rFonts w:ascii="Times New Roman"/>
          <w:b w:val="false"/>
          <w:i w:val="false"/>
          <w:color w:val="000000"/>
          <w:sz w:val="28"/>
        </w:rPr>
        <w:t>
      9) Қазақстан Республикасының заңнамасында белгіленген құзыреті шегінде терроризмге қарсы іс-қимылды жүзеге асыру;</w:t>
      </w:r>
    </w:p>
    <w:bookmarkEnd w:id="84"/>
    <w:bookmarkStart w:name="z88" w:id="85"/>
    <w:p>
      <w:pPr>
        <w:spacing w:after="0"/>
        <w:ind w:left="0"/>
        <w:jc w:val="both"/>
      </w:pPr>
      <w:r>
        <w:rPr>
          <w:rFonts w:ascii="Times New Roman"/>
          <w:b w:val="false"/>
          <w:i w:val="false"/>
          <w:color w:val="000000"/>
          <w:sz w:val="28"/>
        </w:rPr>
        <w:t>
      10) өз құзыреті шегінде реттелетін салалардағы нормативтік құқықтық актілерді әзірлеу, келісу және бекіту;</w:t>
      </w:r>
    </w:p>
    <w:bookmarkEnd w:id="85"/>
    <w:bookmarkStart w:name="z89" w:id="86"/>
    <w:p>
      <w:pPr>
        <w:spacing w:after="0"/>
        <w:ind w:left="0"/>
        <w:jc w:val="both"/>
      </w:pPr>
      <w:r>
        <w:rPr>
          <w:rFonts w:ascii="Times New Roman"/>
          <w:b w:val="false"/>
          <w:i w:val="false"/>
          <w:color w:val="000000"/>
          <w:sz w:val="28"/>
        </w:rPr>
        <w:t>
      11)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86"/>
    <w:bookmarkStart w:name="z90" w:id="87"/>
    <w:p>
      <w:pPr>
        <w:spacing w:after="0"/>
        <w:ind w:left="0"/>
        <w:jc w:val="both"/>
      </w:pPr>
      <w:r>
        <w:rPr>
          <w:rFonts w:ascii="Times New Roman"/>
          <w:b w:val="false"/>
          <w:i w:val="false"/>
          <w:color w:val="000000"/>
          <w:sz w:val="28"/>
        </w:rPr>
        <w:t>
      12) кәсіптік стандарттарды әзірлеу және (немесе) өзектілендіру бойынша ұсыныстарды тұжырымдау және оларды кәсіптік біліктілікті тану саласындағы уәкілетті органға жіберу;</w:t>
      </w:r>
    </w:p>
    <w:bookmarkEnd w:id="87"/>
    <w:bookmarkStart w:name="z728" w:id="88"/>
    <w:p>
      <w:pPr>
        <w:spacing w:after="0"/>
        <w:ind w:left="0"/>
        <w:jc w:val="both"/>
      </w:pPr>
      <w:r>
        <w:rPr>
          <w:rFonts w:ascii="Times New Roman"/>
          <w:b w:val="false"/>
          <w:i w:val="false"/>
          <w:color w:val="000000"/>
          <w:sz w:val="28"/>
        </w:rPr>
        <w:t>
      12-1) еңбек жөніндегі уәкілетті мемлекеттік органмен келісу бойынша ұйымдардың еңбек жөніндегі үлгілік нормалары мен нормативтерін әзірлеу және бекіту;</w:t>
      </w:r>
    </w:p>
    <w:bookmarkEnd w:id="88"/>
    <w:bookmarkStart w:name="z91" w:id="89"/>
    <w:p>
      <w:pPr>
        <w:spacing w:after="0"/>
        <w:ind w:left="0"/>
        <w:jc w:val="both"/>
      </w:pPr>
      <w:r>
        <w:rPr>
          <w:rFonts w:ascii="Times New Roman"/>
          <w:b w:val="false"/>
          <w:i w:val="false"/>
          <w:color w:val="000000"/>
          <w:sz w:val="28"/>
        </w:rPr>
        <w:t>
      13)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89"/>
    <w:bookmarkStart w:name="z92" w:id="90"/>
    <w:p>
      <w:pPr>
        <w:spacing w:after="0"/>
        <w:ind w:left="0"/>
        <w:jc w:val="both"/>
      </w:pPr>
      <w:r>
        <w:rPr>
          <w:rFonts w:ascii="Times New Roman"/>
          <w:b w:val="false"/>
          <w:i w:val="false"/>
          <w:color w:val="000000"/>
          <w:sz w:val="28"/>
        </w:rPr>
        <w:t>
      14) кәсіптік біліктілікті тану шарттары бойынша кәсіптік біліктілікті тану саласындағы уәкілетті органға ұсыныстар енгізу;</w:t>
      </w:r>
    </w:p>
    <w:bookmarkEnd w:id="90"/>
    <w:bookmarkStart w:name="z93" w:id="91"/>
    <w:p>
      <w:pPr>
        <w:spacing w:after="0"/>
        <w:ind w:left="0"/>
        <w:jc w:val="both"/>
      </w:pPr>
      <w:r>
        <w:rPr>
          <w:rFonts w:ascii="Times New Roman"/>
          <w:b w:val="false"/>
          <w:i w:val="false"/>
          <w:color w:val="000000"/>
          <w:sz w:val="28"/>
        </w:rPr>
        <w:t>
      15) уәкілетті орган бекіткен үлгілік ереже негізінде реттелетін салалардағы кәсіптік біліктілік жөніндегі салалық кеңестер туралы ережені әзірлеу және бекіту;</w:t>
      </w:r>
    </w:p>
    <w:bookmarkEnd w:id="91"/>
    <w:bookmarkStart w:name="z94" w:id="92"/>
    <w:p>
      <w:pPr>
        <w:spacing w:after="0"/>
        <w:ind w:left="0"/>
        <w:jc w:val="both"/>
      </w:pPr>
      <w:r>
        <w:rPr>
          <w:rFonts w:ascii="Times New Roman"/>
          <w:b w:val="false"/>
          <w:i w:val="false"/>
          <w:color w:val="000000"/>
          <w:sz w:val="28"/>
        </w:rPr>
        <w:t>
      16) реттелетін салалардағы салалық біліктілік шеңберлерін әзірлеу және (немесе) өзектілендіру;</w:t>
      </w:r>
    </w:p>
    <w:bookmarkEnd w:id="92"/>
    <w:bookmarkStart w:name="z95" w:id="93"/>
    <w:p>
      <w:pPr>
        <w:spacing w:after="0"/>
        <w:ind w:left="0"/>
        <w:jc w:val="both"/>
      </w:pPr>
      <w:r>
        <w:rPr>
          <w:rFonts w:ascii="Times New Roman"/>
          <w:b w:val="false"/>
          <w:i w:val="false"/>
          <w:color w:val="000000"/>
          <w:sz w:val="28"/>
        </w:rPr>
        <w:t>
      17) реттелетін салалардағы кәсіптік стандарттарды әзірлеу және (немесе) өзектілендіру, бекіту;</w:t>
      </w:r>
    </w:p>
    <w:bookmarkEnd w:id="93"/>
    <w:bookmarkStart w:name="z96" w:id="94"/>
    <w:p>
      <w:pPr>
        <w:spacing w:after="0"/>
        <w:ind w:left="0"/>
        <w:jc w:val="both"/>
      </w:pPr>
      <w:r>
        <w:rPr>
          <w:rFonts w:ascii="Times New Roman"/>
          <w:b w:val="false"/>
          <w:i w:val="false"/>
          <w:color w:val="000000"/>
          <w:sz w:val="28"/>
        </w:rPr>
        <w:t>
      18) құзыреті шегінде тауарларды таңбалау мен қадағалау қағидаларын әзірлеу және бекіту;</w:t>
      </w:r>
    </w:p>
    <w:bookmarkEnd w:id="94"/>
    <w:bookmarkStart w:name="z714" w:id="95"/>
    <w:p>
      <w:pPr>
        <w:spacing w:after="0"/>
        <w:ind w:left="0"/>
        <w:jc w:val="both"/>
      </w:pPr>
      <w:r>
        <w:rPr>
          <w:rFonts w:ascii="Times New Roman"/>
          <w:b w:val="false"/>
          <w:i w:val="false"/>
          <w:color w:val="000000"/>
          <w:sz w:val="28"/>
        </w:rPr>
        <w:t>
      18-1)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талаптарды белгілеу;</w:t>
      </w:r>
    </w:p>
    <w:bookmarkEnd w:id="95"/>
    <w:bookmarkStart w:name="z715" w:id="96"/>
    <w:p>
      <w:pPr>
        <w:spacing w:after="0"/>
        <w:ind w:left="0"/>
        <w:jc w:val="both"/>
      </w:pPr>
      <w:r>
        <w:rPr>
          <w:rFonts w:ascii="Times New Roman"/>
          <w:b w:val="false"/>
          <w:i w:val="false"/>
          <w:color w:val="000000"/>
          <w:sz w:val="28"/>
        </w:rPr>
        <w:t>
      18-2)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үй-жайларының тізбесін бекіту;</w:t>
      </w:r>
    </w:p>
    <w:bookmarkEnd w:id="96"/>
    <w:bookmarkStart w:name="z97" w:id="97"/>
    <w:p>
      <w:pPr>
        <w:spacing w:after="0"/>
        <w:ind w:left="0"/>
        <w:jc w:val="both"/>
      </w:pPr>
      <w:r>
        <w:rPr>
          <w:rFonts w:ascii="Times New Roman"/>
          <w:b w:val="false"/>
          <w:i w:val="false"/>
          <w:color w:val="000000"/>
          <w:sz w:val="28"/>
        </w:rPr>
        <w:t>
      19) кәсіпкерлік жөніндегі уәкілетті орган айқындайтын тәртіппен реттеушілік әсерді талдаудың алдын ала рәсімін жүргізу;</w:t>
      </w:r>
    </w:p>
    <w:bookmarkEnd w:id="97"/>
    <w:bookmarkStart w:name="z98" w:id="98"/>
    <w:p>
      <w:pPr>
        <w:spacing w:after="0"/>
        <w:ind w:left="0"/>
        <w:jc w:val="both"/>
      </w:pPr>
      <w:r>
        <w:rPr>
          <w:rFonts w:ascii="Times New Roman"/>
          <w:b w:val="false"/>
          <w:i w:val="false"/>
          <w:color w:val="000000"/>
          <w:sz w:val="28"/>
        </w:rPr>
        <w:t>
      20) реттегіш құрал енгізілген немесе енгізілуі жоспарланып отырған жекелеген саладағы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98"/>
    <w:bookmarkStart w:name="z99" w:id="99"/>
    <w:p>
      <w:pPr>
        <w:spacing w:after="0"/>
        <w:ind w:left="0"/>
        <w:jc w:val="both"/>
      </w:pPr>
      <w:r>
        <w:rPr>
          <w:rFonts w:ascii="Times New Roman"/>
          <w:b w:val="false"/>
          <w:i w:val="false"/>
          <w:color w:val="000000"/>
          <w:sz w:val="28"/>
        </w:rPr>
        <w:t>
      21) реттелетiн салаларда салааралық үйлестiрудi жүзеге асыру;</w:t>
      </w:r>
    </w:p>
    <w:bookmarkEnd w:id="99"/>
    <w:bookmarkStart w:name="z100" w:id="100"/>
    <w:p>
      <w:pPr>
        <w:spacing w:after="0"/>
        <w:ind w:left="0"/>
        <w:jc w:val="both"/>
      </w:pPr>
      <w:r>
        <w:rPr>
          <w:rFonts w:ascii="Times New Roman"/>
          <w:b w:val="false"/>
          <w:i w:val="false"/>
          <w:color w:val="000000"/>
          <w:sz w:val="28"/>
        </w:rPr>
        <w:t>
      22) соттарға Қазақстан Республикасының заңнамасына сәйкес талап-арыздар беру;</w:t>
      </w:r>
    </w:p>
    <w:bookmarkEnd w:id="100"/>
    <w:bookmarkStart w:name="z101" w:id="101"/>
    <w:p>
      <w:pPr>
        <w:spacing w:after="0"/>
        <w:ind w:left="0"/>
        <w:jc w:val="both"/>
      </w:pPr>
      <w:r>
        <w:rPr>
          <w:rFonts w:ascii="Times New Roman"/>
          <w:b w:val="false"/>
          <w:i w:val="false"/>
          <w:color w:val="000000"/>
          <w:sz w:val="28"/>
        </w:rPr>
        <w:t>
      23) жеке кәсіпкерлік субъектілерінің бірлестіктерін және өзге де коммерциялық емес ұйымдарды аккредиттеу;</w:t>
      </w:r>
    </w:p>
    <w:bookmarkEnd w:id="101"/>
    <w:bookmarkStart w:name="z102" w:id="102"/>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жеке кәсіпкерлік мәселелері жөніндегі сарапшылық кеңестің құрамын әзірлеу және бекіту;</w:t>
      </w:r>
    </w:p>
    <w:bookmarkEnd w:id="102"/>
    <w:bookmarkStart w:name="z103" w:id="103"/>
    <w:p>
      <w:pPr>
        <w:spacing w:after="0"/>
        <w:ind w:left="0"/>
        <w:jc w:val="both"/>
      </w:pPr>
      <w:r>
        <w:rPr>
          <w:rFonts w:ascii="Times New Roman"/>
          <w:b w:val="false"/>
          <w:i w:val="false"/>
          <w:color w:val="000000"/>
          <w:sz w:val="28"/>
        </w:rPr>
        <w:t>
      25) Қоғамдық кеңес құру;</w:t>
      </w:r>
    </w:p>
    <w:bookmarkEnd w:id="103"/>
    <w:bookmarkStart w:name="z104" w:id="104"/>
    <w:p>
      <w:pPr>
        <w:spacing w:after="0"/>
        <w:ind w:left="0"/>
        <w:jc w:val="both"/>
      </w:pPr>
      <w:r>
        <w:rPr>
          <w:rFonts w:ascii="Times New Roman"/>
          <w:b w:val="false"/>
          <w:i w:val="false"/>
          <w:color w:val="000000"/>
          <w:sz w:val="28"/>
        </w:rPr>
        <w:t>
      26) Қоғамдық кеңестің ұсынымдарын қарау;</w:t>
      </w:r>
    </w:p>
    <w:bookmarkEnd w:id="104"/>
    <w:bookmarkStart w:name="z105" w:id="105"/>
    <w:p>
      <w:pPr>
        <w:spacing w:after="0"/>
        <w:ind w:left="0"/>
        <w:jc w:val="both"/>
      </w:pPr>
      <w:r>
        <w:rPr>
          <w:rFonts w:ascii="Times New Roman"/>
          <w:b w:val="false"/>
          <w:i w:val="false"/>
          <w:color w:val="000000"/>
          <w:sz w:val="28"/>
        </w:rPr>
        <w:t>
      27) Министрліктің өзге де жұмыс органдарының жұмысына Қоғамдық кеңес мүшелерінің қатысуын келісу;</w:t>
      </w:r>
    </w:p>
    <w:bookmarkEnd w:id="105"/>
    <w:bookmarkStart w:name="z106" w:id="106"/>
    <w:p>
      <w:pPr>
        <w:spacing w:after="0"/>
        <w:ind w:left="0"/>
        <w:jc w:val="both"/>
      </w:pPr>
      <w:r>
        <w:rPr>
          <w:rFonts w:ascii="Times New Roman"/>
          <w:b w:val="false"/>
          <w:i w:val="false"/>
          <w:color w:val="000000"/>
          <w:sz w:val="28"/>
        </w:rPr>
        <w:t>
      28) Қоғамдық кеңесті қалыптастыру жөніндегі жұмыс тобының құрамында Министрлік өкілдігінің дербес құрамын айқындау;</w:t>
      </w:r>
    </w:p>
    <w:bookmarkEnd w:id="106"/>
    <w:bookmarkStart w:name="z107" w:id="107"/>
    <w:p>
      <w:pPr>
        <w:spacing w:after="0"/>
        <w:ind w:left="0"/>
        <w:jc w:val="both"/>
      </w:pPr>
      <w:r>
        <w:rPr>
          <w:rFonts w:ascii="Times New Roman"/>
          <w:b w:val="false"/>
          <w:i w:val="false"/>
          <w:color w:val="000000"/>
          <w:sz w:val="28"/>
        </w:rPr>
        <w:t>
      29) Қоғамдық кеңесті қалыптастыру жөніндегі жұмыс тобының құрамын әзірлеу және бекіту;</w:t>
      </w:r>
    </w:p>
    <w:bookmarkEnd w:id="107"/>
    <w:bookmarkStart w:name="z108" w:id="108"/>
    <w:p>
      <w:pPr>
        <w:spacing w:after="0"/>
        <w:ind w:left="0"/>
        <w:jc w:val="both"/>
      </w:pPr>
      <w:r>
        <w:rPr>
          <w:rFonts w:ascii="Times New Roman"/>
          <w:b w:val="false"/>
          <w:i w:val="false"/>
          <w:color w:val="000000"/>
          <w:sz w:val="28"/>
        </w:rPr>
        <w:t>
      30) Қоғамдық кеңестің құрамын әзірлеу және бекіту;</w:t>
      </w:r>
    </w:p>
    <w:bookmarkEnd w:id="108"/>
    <w:bookmarkStart w:name="z109" w:id="109"/>
    <w:p>
      <w:pPr>
        <w:spacing w:after="0"/>
        <w:ind w:left="0"/>
        <w:jc w:val="both"/>
      </w:pPr>
      <w:r>
        <w:rPr>
          <w:rFonts w:ascii="Times New Roman"/>
          <w:b w:val="false"/>
          <w:i w:val="false"/>
          <w:color w:val="000000"/>
          <w:sz w:val="28"/>
        </w:rPr>
        <w:t>
      31) Қоғамдық кеңестің қызметін ұйымдастырушылық қамтамасыз етуді жүзеге асыру;</w:t>
      </w:r>
    </w:p>
    <w:bookmarkEnd w:id="109"/>
    <w:bookmarkStart w:name="z110" w:id="110"/>
    <w:p>
      <w:pPr>
        <w:spacing w:after="0"/>
        <w:ind w:left="0"/>
        <w:jc w:val="both"/>
      </w:pPr>
      <w:r>
        <w:rPr>
          <w:rFonts w:ascii="Times New Roman"/>
          <w:b w:val="false"/>
          <w:i w:val="false"/>
          <w:color w:val="000000"/>
          <w:sz w:val="28"/>
        </w:rPr>
        <w:t>
      32) азаматтардың құқықтарына, бостандықтары мен міндеттеріне қатысты нормативтік құқықтық актінің жобасын Қоғамдық кеңеске жіберу;</w:t>
      </w:r>
    </w:p>
    <w:bookmarkEnd w:id="110"/>
    <w:bookmarkStart w:name="z111" w:id="111"/>
    <w:p>
      <w:pPr>
        <w:spacing w:after="0"/>
        <w:ind w:left="0"/>
        <w:jc w:val="both"/>
      </w:pPr>
      <w:r>
        <w:rPr>
          <w:rFonts w:ascii="Times New Roman"/>
          <w:b w:val="false"/>
          <w:i w:val="false"/>
          <w:color w:val="000000"/>
          <w:sz w:val="28"/>
        </w:rPr>
        <w:t>
      33) Қоғамдық кеңестің қоғамдық тыңдауларды өткізу мерзімдерін келісу;</w:t>
      </w:r>
    </w:p>
    <w:bookmarkEnd w:id="111"/>
    <w:bookmarkStart w:name="z112" w:id="112"/>
    <w:p>
      <w:pPr>
        <w:spacing w:after="0"/>
        <w:ind w:left="0"/>
        <w:jc w:val="both"/>
      </w:pPr>
      <w:r>
        <w:rPr>
          <w:rFonts w:ascii="Times New Roman"/>
          <w:b w:val="false"/>
          <w:i w:val="false"/>
          <w:color w:val="000000"/>
          <w:sz w:val="28"/>
        </w:rPr>
        <w:t>
      34) Министрлік жұмысының нәтижелері туралы Қоғамдық кеңеске есеп беру;</w:t>
      </w:r>
    </w:p>
    <w:bookmarkEnd w:id="112"/>
    <w:bookmarkStart w:name="z113" w:id="113"/>
    <w:p>
      <w:pPr>
        <w:spacing w:after="0"/>
        <w:ind w:left="0"/>
        <w:jc w:val="both"/>
      </w:pPr>
      <w:r>
        <w:rPr>
          <w:rFonts w:ascii="Times New Roman"/>
          <w:b w:val="false"/>
          <w:i w:val="false"/>
          <w:color w:val="000000"/>
          <w:sz w:val="28"/>
        </w:rPr>
        <w:t>
      35)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проблемаларға талдау жүргізу және анықтау;</w:t>
      </w:r>
    </w:p>
    <w:bookmarkEnd w:id="113"/>
    <w:bookmarkStart w:name="z716" w:id="114"/>
    <w:p>
      <w:pPr>
        <w:spacing w:after="0"/>
        <w:ind w:left="0"/>
        <w:jc w:val="both"/>
      </w:pPr>
      <w:r>
        <w:rPr>
          <w:rFonts w:ascii="Times New Roman"/>
          <w:b w:val="false"/>
          <w:i w:val="false"/>
          <w:color w:val="000000"/>
          <w:sz w:val="28"/>
        </w:rPr>
        <w:t xml:space="preserve">
      35-1)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114"/>
    <w:bookmarkStart w:name="z114" w:id="115"/>
    <w:p>
      <w:pPr>
        <w:spacing w:after="0"/>
        <w:ind w:left="0"/>
        <w:jc w:val="both"/>
      </w:pPr>
      <w:r>
        <w:rPr>
          <w:rFonts w:ascii="Times New Roman"/>
          <w:b w:val="false"/>
          <w:i w:val="false"/>
          <w:color w:val="000000"/>
          <w:sz w:val="28"/>
        </w:rPr>
        <w:t>
      36) мемлекеттік кызметтер көрсету тәртібін айқындайтын заңға тәуелді нормативтік құқықтық актілерді әзірлеу және бекіту;</w:t>
      </w:r>
    </w:p>
    <w:bookmarkEnd w:id="115"/>
    <w:bookmarkStart w:name="z115" w:id="116"/>
    <w:p>
      <w:pPr>
        <w:spacing w:after="0"/>
        <w:ind w:left="0"/>
        <w:jc w:val="both"/>
      </w:pPr>
      <w:r>
        <w:rPr>
          <w:rFonts w:ascii="Times New Roman"/>
          <w:b w:val="false"/>
          <w:i w:val="false"/>
          <w:color w:val="000000"/>
          <w:sz w:val="28"/>
        </w:rPr>
        <w:t>
      37)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116"/>
    <w:bookmarkStart w:name="z116" w:id="117"/>
    <w:p>
      <w:pPr>
        <w:spacing w:after="0"/>
        <w:ind w:left="0"/>
        <w:jc w:val="both"/>
      </w:pPr>
      <w:r>
        <w:rPr>
          <w:rFonts w:ascii="Times New Roman"/>
          <w:b w:val="false"/>
          <w:i w:val="false"/>
          <w:color w:val="000000"/>
          <w:sz w:val="28"/>
        </w:rPr>
        <w:t>
      38) шет мемлекеттермен және (немесе) халықаралық ұйымдармен Қазақстан Республикасының халықаралық шарттарын жасасу;</w:t>
      </w:r>
    </w:p>
    <w:bookmarkEnd w:id="117"/>
    <w:bookmarkStart w:name="z117" w:id="118"/>
    <w:p>
      <w:pPr>
        <w:spacing w:after="0"/>
        <w:ind w:left="0"/>
        <w:jc w:val="both"/>
      </w:pPr>
      <w:r>
        <w:rPr>
          <w:rFonts w:ascii="Times New Roman"/>
          <w:b w:val="false"/>
          <w:i w:val="false"/>
          <w:color w:val="000000"/>
          <w:sz w:val="28"/>
        </w:rPr>
        <w:t>
      39) реттелетін салаларда кадрлар қажеттілігін айқындау;</w:t>
      </w:r>
    </w:p>
    <w:bookmarkEnd w:id="118"/>
    <w:bookmarkStart w:name="z118" w:id="119"/>
    <w:p>
      <w:pPr>
        <w:spacing w:after="0"/>
        <w:ind w:left="0"/>
        <w:jc w:val="both"/>
      </w:pPr>
      <w:r>
        <w:rPr>
          <w:rFonts w:ascii="Times New Roman"/>
          <w:b w:val="false"/>
          <w:i w:val="false"/>
          <w:color w:val="000000"/>
          <w:sz w:val="28"/>
        </w:rPr>
        <w:t>
      40)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119"/>
    <w:bookmarkStart w:name="z119" w:id="120"/>
    <w:p>
      <w:pPr>
        <w:spacing w:after="0"/>
        <w:ind w:left="0"/>
        <w:jc w:val="both"/>
      </w:pPr>
      <w:r>
        <w:rPr>
          <w:rFonts w:ascii="Times New Roman"/>
          <w:b w:val="false"/>
          <w:i w:val="false"/>
          <w:color w:val="000000"/>
          <w:sz w:val="28"/>
        </w:rPr>
        <w:t>
      41) өнеркәсіптік саясат мәселелері бойынша Қазақстан Республикасының салалық мемлекеттік органдарымен өзара іс-қимыл жасау және олардың жұмысын үйлестіру;</w:t>
      </w:r>
    </w:p>
    <w:bookmarkEnd w:id="120"/>
    <w:bookmarkStart w:name="z120" w:id="121"/>
    <w:p>
      <w:pPr>
        <w:spacing w:after="0"/>
        <w:ind w:left="0"/>
        <w:jc w:val="both"/>
      </w:pPr>
      <w:r>
        <w:rPr>
          <w:rFonts w:ascii="Times New Roman"/>
          <w:b w:val="false"/>
          <w:i w:val="false"/>
          <w:color w:val="000000"/>
          <w:sz w:val="28"/>
        </w:rPr>
        <w:t>
      42) жыл сайын Қазақстан Республикасының Үкiметiне өнеркәсіпті мемлекеттiк ынталандыру шараларының тиiмдiлiгi туралы ақпарат ұсыну;</w:t>
      </w:r>
    </w:p>
    <w:bookmarkEnd w:id="121"/>
    <w:bookmarkStart w:name="z121" w:id="122"/>
    <w:p>
      <w:pPr>
        <w:spacing w:after="0"/>
        <w:ind w:left="0"/>
        <w:jc w:val="both"/>
      </w:pPr>
      <w:r>
        <w:rPr>
          <w:rFonts w:ascii="Times New Roman"/>
          <w:b w:val="false"/>
          <w:i w:val="false"/>
          <w:color w:val="000000"/>
          <w:sz w:val="28"/>
        </w:rPr>
        <w:t>
      43) Қазақстан Республикасы өнеркәсібінің жай-күйі туралы ұлттық баяндаманы қалыптастыру;</w:t>
      </w:r>
    </w:p>
    <w:bookmarkEnd w:id="122"/>
    <w:bookmarkStart w:name="z122" w:id="123"/>
    <w:p>
      <w:pPr>
        <w:spacing w:after="0"/>
        <w:ind w:left="0"/>
        <w:jc w:val="both"/>
      </w:pPr>
      <w:r>
        <w:rPr>
          <w:rFonts w:ascii="Times New Roman"/>
          <w:b w:val="false"/>
          <w:i w:val="false"/>
          <w:color w:val="000000"/>
          <w:sz w:val="28"/>
        </w:rPr>
        <w:t>
      44) салааралық үйлестіру және өнеркәсіпті мемлекеттік ынталандыруды іске асыруға қатысу;</w:t>
      </w:r>
    </w:p>
    <w:bookmarkEnd w:id="123"/>
    <w:bookmarkStart w:name="z123" w:id="124"/>
    <w:p>
      <w:pPr>
        <w:spacing w:after="0"/>
        <w:ind w:left="0"/>
        <w:jc w:val="both"/>
      </w:pPr>
      <w:r>
        <w:rPr>
          <w:rFonts w:ascii="Times New Roman"/>
          <w:b w:val="false"/>
          <w:i w:val="false"/>
          <w:color w:val="000000"/>
          <w:sz w:val="28"/>
        </w:rPr>
        <w:t>
      45) индустриялық дамуды бағалауды жүзеге асыру;</w:t>
      </w:r>
    </w:p>
    <w:bookmarkEnd w:id="124"/>
    <w:bookmarkStart w:name="z124" w:id="125"/>
    <w:p>
      <w:pPr>
        <w:spacing w:after="0"/>
        <w:ind w:left="0"/>
        <w:jc w:val="both"/>
      </w:pPr>
      <w:r>
        <w:rPr>
          <w:rFonts w:ascii="Times New Roman"/>
          <w:b w:val="false"/>
          <w:i w:val="false"/>
          <w:color w:val="000000"/>
          <w:sz w:val="28"/>
        </w:rPr>
        <w:t>
      46) өнеркәсіптік саясат жөніндегі ведомствоаралық комиссия туралы ережені әзірлеу және Қазақстан Республикасының Премьер-Министріне оның құрамын қалыптастыру бойынша ұсыныстар енгізу;</w:t>
      </w:r>
    </w:p>
    <w:bookmarkEnd w:id="125"/>
    <w:bookmarkStart w:name="z125" w:id="126"/>
    <w:p>
      <w:pPr>
        <w:spacing w:after="0"/>
        <w:ind w:left="0"/>
        <w:jc w:val="both"/>
      </w:pPr>
      <w:r>
        <w:rPr>
          <w:rFonts w:ascii="Times New Roman"/>
          <w:b w:val="false"/>
          <w:i w:val="false"/>
          <w:color w:val="000000"/>
          <w:sz w:val="28"/>
        </w:rPr>
        <w:t>
      47) бірыңғай индустрияландыру картасын әзірлеу және бекіту;</w:t>
      </w:r>
    </w:p>
    <w:bookmarkEnd w:id="126"/>
    <w:bookmarkStart w:name="z126" w:id="127"/>
    <w:p>
      <w:pPr>
        <w:spacing w:after="0"/>
        <w:ind w:left="0"/>
        <w:jc w:val="both"/>
      </w:pPr>
      <w:r>
        <w:rPr>
          <w:rFonts w:ascii="Times New Roman"/>
          <w:b w:val="false"/>
          <w:i w:val="false"/>
          <w:color w:val="000000"/>
          <w:sz w:val="28"/>
        </w:rPr>
        <w:t>
      48) өнеркәсіптік-инновациялық жобаларды бірыңғай индустрияландыру картасына енгізу қағидаларын әзірлеу және бекіту;</w:t>
      </w:r>
    </w:p>
    <w:bookmarkEnd w:id="127"/>
    <w:bookmarkStart w:name="z127" w:id="128"/>
    <w:p>
      <w:pPr>
        <w:spacing w:after="0"/>
        <w:ind w:left="0"/>
        <w:jc w:val="both"/>
      </w:pPr>
      <w:r>
        <w:rPr>
          <w:rFonts w:ascii="Times New Roman"/>
          <w:b w:val="false"/>
          <w:i w:val="false"/>
          <w:color w:val="000000"/>
          <w:sz w:val="28"/>
        </w:rPr>
        <w:t>
      49) бірыңғай индустрияландыру картасының өнеркәсіптік-инновациялық жобаларын мониторингтеу әдістемесін әзірлеу және бекіту;</w:t>
      </w:r>
    </w:p>
    <w:bookmarkEnd w:id="128"/>
    <w:bookmarkStart w:name="z128" w:id="129"/>
    <w:p>
      <w:pPr>
        <w:spacing w:after="0"/>
        <w:ind w:left="0"/>
        <w:jc w:val="both"/>
      </w:pPr>
      <w:r>
        <w:rPr>
          <w:rFonts w:ascii="Times New Roman"/>
          <w:b w:val="false"/>
          <w:i w:val="false"/>
          <w:color w:val="000000"/>
          <w:sz w:val="28"/>
        </w:rPr>
        <w:t>
      50) өнеркәсіптік-инновациялық жобаларды іске асыруға жауапты мемлекеттік органдармен, облыстардың, республикалық маңызы бар қалалар мен астананың жергілікті атқарушы органдарымен бірлесіп бірыңғай индустрияландыру картасы бойынша жалпы үйлестіруді жүзеге асыру;</w:t>
      </w:r>
    </w:p>
    <w:bookmarkEnd w:id="129"/>
    <w:bookmarkStart w:name="z129" w:id="130"/>
    <w:p>
      <w:pPr>
        <w:spacing w:after="0"/>
        <w:ind w:left="0"/>
        <w:jc w:val="both"/>
      </w:pPr>
      <w:r>
        <w:rPr>
          <w:rFonts w:ascii="Times New Roman"/>
          <w:b w:val="false"/>
          <w:i w:val="false"/>
          <w:color w:val="000000"/>
          <w:sz w:val="28"/>
        </w:rPr>
        <w:t>
      51)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әзірлеу және бекіту;</w:t>
      </w:r>
    </w:p>
    <w:bookmarkEnd w:id="130"/>
    <w:bookmarkStart w:name="z130" w:id="131"/>
    <w:p>
      <w:pPr>
        <w:spacing w:after="0"/>
        <w:ind w:left="0"/>
        <w:jc w:val="both"/>
      </w:pPr>
      <w:r>
        <w:rPr>
          <w:rFonts w:ascii="Times New Roman"/>
          <w:b w:val="false"/>
          <w:i w:val="false"/>
          <w:color w:val="000000"/>
          <w:sz w:val="28"/>
        </w:rPr>
        <w:t>
      52)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әзірлеу;</w:t>
      </w:r>
    </w:p>
    <w:bookmarkEnd w:id="131"/>
    <w:bookmarkStart w:name="z131" w:id="132"/>
    <w:p>
      <w:pPr>
        <w:spacing w:after="0"/>
        <w:ind w:left="0"/>
        <w:jc w:val="both"/>
      </w:pPr>
      <w:r>
        <w:rPr>
          <w:rFonts w:ascii="Times New Roman"/>
          <w:b w:val="false"/>
          <w:i w:val="false"/>
          <w:color w:val="000000"/>
          <w:sz w:val="28"/>
        </w:rPr>
        <w:t>
      53) аумақтық кластерлердің тізілімін қалыптастыру және жүргізу қағидаларын әзірлеу және бекіту;</w:t>
      </w:r>
    </w:p>
    <w:bookmarkEnd w:id="132"/>
    <w:bookmarkStart w:name="z132" w:id="133"/>
    <w:p>
      <w:pPr>
        <w:spacing w:after="0"/>
        <w:ind w:left="0"/>
        <w:jc w:val="both"/>
      </w:pPr>
      <w:r>
        <w:rPr>
          <w:rFonts w:ascii="Times New Roman"/>
          <w:b w:val="false"/>
          <w:i w:val="false"/>
          <w:color w:val="000000"/>
          <w:sz w:val="28"/>
        </w:rPr>
        <w:t>
      54) аумақтық кластерлерді дамытуда өнеркәсіпті мемлекеттік ынталандыру шараларын ұсыну қағидаларын әзірлеу және бекіту;</w:t>
      </w:r>
    </w:p>
    <w:bookmarkEnd w:id="133"/>
    <w:bookmarkStart w:name="z133" w:id="134"/>
    <w:p>
      <w:pPr>
        <w:spacing w:after="0"/>
        <w:ind w:left="0"/>
        <w:jc w:val="both"/>
      </w:pPr>
      <w:r>
        <w:rPr>
          <w:rFonts w:ascii="Times New Roman"/>
          <w:b w:val="false"/>
          <w:i w:val="false"/>
          <w:color w:val="000000"/>
          <w:sz w:val="28"/>
        </w:rPr>
        <w:t>
      55) өнеркәсіптік гранттар беру қағидаларын әзірлеу және бекіту;</w:t>
      </w:r>
    </w:p>
    <w:bookmarkEnd w:id="134"/>
    <w:bookmarkStart w:name="z134" w:id="135"/>
    <w:p>
      <w:pPr>
        <w:spacing w:after="0"/>
        <w:ind w:left="0"/>
        <w:jc w:val="both"/>
      </w:pPr>
      <w:r>
        <w:rPr>
          <w:rFonts w:ascii="Times New Roman"/>
          <w:b w:val="false"/>
          <w:i w:val="false"/>
          <w:color w:val="000000"/>
          <w:sz w:val="28"/>
        </w:rPr>
        <w:t>
      56) бәсекеге қабілеттілікті арттыру туралы келісімдерді жасасу және бұзу қағидаларын әзірлеу және бекіту;</w:t>
      </w:r>
    </w:p>
    <w:bookmarkEnd w:id="135"/>
    <w:bookmarkStart w:name="z135" w:id="136"/>
    <w:p>
      <w:pPr>
        <w:spacing w:after="0"/>
        <w:ind w:left="0"/>
        <w:jc w:val="both"/>
      </w:pPr>
      <w:r>
        <w:rPr>
          <w:rFonts w:ascii="Times New Roman"/>
          <w:b w:val="false"/>
          <w:i w:val="false"/>
          <w:color w:val="000000"/>
          <w:sz w:val="28"/>
        </w:rPr>
        <w:t>
      57) өнеркәсіпті мемлекеттік ынталандыру шараларын іске асыру тиімділігін бағалау әдістемесін әзірлеу және бекіту;</w:t>
      </w:r>
    </w:p>
    <w:bookmarkEnd w:id="136"/>
    <w:bookmarkStart w:name="z136" w:id="137"/>
    <w:p>
      <w:pPr>
        <w:spacing w:after="0"/>
        <w:ind w:left="0"/>
        <w:jc w:val="both"/>
      </w:pPr>
      <w:r>
        <w:rPr>
          <w:rFonts w:ascii="Times New Roman"/>
          <w:b w:val="false"/>
          <w:i w:val="false"/>
          <w:color w:val="000000"/>
          <w:sz w:val="28"/>
        </w:rPr>
        <w:t>
      58) өнеркәсіп саласындағы әкімшілік деректерді жинауға арналған нысандарды әзірлеу және бекіту;</w:t>
      </w:r>
    </w:p>
    <w:bookmarkEnd w:id="137"/>
    <w:bookmarkStart w:name="z137" w:id="138"/>
    <w:p>
      <w:pPr>
        <w:spacing w:after="0"/>
        <w:ind w:left="0"/>
        <w:jc w:val="both"/>
      </w:pPr>
      <w:r>
        <w:rPr>
          <w:rFonts w:ascii="Times New Roman"/>
          <w:b w:val="false"/>
          <w:i w:val="false"/>
          <w:color w:val="000000"/>
          <w:sz w:val="28"/>
        </w:rPr>
        <w:t>
      59) өнеркәсіпті мемлекеттік ынталандыру шараларын көрсету кезінде қарсы міндеттемелерді айқындау және қолдану жөніндегі қағидаларды әзірлеу және бекіту;</w:t>
      </w:r>
    </w:p>
    <w:bookmarkEnd w:id="138"/>
    <w:bookmarkStart w:name="z138" w:id="139"/>
    <w:p>
      <w:pPr>
        <w:spacing w:after="0"/>
        <w:ind w:left="0"/>
        <w:jc w:val="both"/>
      </w:pPr>
      <w:r>
        <w:rPr>
          <w:rFonts w:ascii="Times New Roman"/>
          <w:b w:val="false"/>
          <w:i w:val="false"/>
          <w:color w:val="000000"/>
          <w:sz w:val="28"/>
        </w:rPr>
        <w:t>
      60) басым тауарлар тізбесін әзірлеу және бекіту;</w:t>
      </w:r>
    </w:p>
    <w:bookmarkEnd w:id="139"/>
    <w:bookmarkStart w:name="z139" w:id="140"/>
    <w:p>
      <w:pPr>
        <w:spacing w:after="0"/>
        <w:ind w:left="0"/>
        <w:jc w:val="both"/>
      </w:pPr>
      <w:r>
        <w:rPr>
          <w:rFonts w:ascii="Times New Roman"/>
          <w:b w:val="false"/>
          <w:i w:val="false"/>
          <w:color w:val="000000"/>
          <w:sz w:val="28"/>
        </w:rPr>
        <w:t>
      61) басым тауарлар тізбесіне енгізу үшін тауарды өңдеп жасау деңгейін бағалау әдістемесін әзірлеу және бекіту;</w:t>
      </w:r>
    </w:p>
    <w:bookmarkEnd w:id="140"/>
    <w:bookmarkStart w:name="z140" w:id="141"/>
    <w:p>
      <w:pPr>
        <w:spacing w:after="0"/>
        <w:ind w:left="0"/>
        <w:jc w:val="both"/>
      </w:pPr>
      <w:r>
        <w:rPr>
          <w:rFonts w:ascii="Times New Roman"/>
          <w:b w:val="false"/>
          <w:i w:val="false"/>
          <w:color w:val="000000"/>
          <w:sz w:val="28"/>
        </w:rPr>
        <w:t>
      62) өңдеу өнеркәсібінің кәсіпорындарын отандық шикізатпен қамтамасыз ету жөніндегі қағидаларды әзірлеу және бекіту;</w:t>
      </w:r>
    </w:p>
    <w:bookmarkEnd w:id="141"/>
    <w:bookmarkStart w:name="z709" w:id="142"/>
    <w:p>
      <w:pPr>
        <w:spacing w:after="0"/>
        <w:ind w:left="0"/>
        <w:jc w:val="both"/>
      </w:pPr>
      <w:r>
        <w:rPr>
          <w:rFonts w:ascii="Times New Roman"/>
          <w:b w:val="false"/>
          <w:i w:val="false"/>
          <w:color w:val="000000"/>
          <w:sz w:val="28"/>
        </w:rPr>
        <w:t>
      62-1) өңдеу өнеркәсібі кәсіпорындарын отандық шикізатпен қамтамасыз ету жөніндегі үлгілік норма нысанын әзірлеу және бекіту;</w:t>
      </w:r>
    </w:p>
    <w:bookmarkEnd w:id="142"/>
    <w:bookmarkStart w:name="z141" w:id="143"/>
    <w:p>
      <w:pPr>
        <w:spacing w:after="0"/>
        <w:ind w:left="0"/>
        <w:jc w:val="both"/>
      </w:pPr>
      <w:r>
        <w:rPr>
          <w:rFonts w:ascii="Times New Roman"/>
          <w:b w:val="false"/>
          <w:i w:val="false"/>
          <w:color w:val="000000"/>
          <w:sz w:val="28"/>
        </w:rPr>
        <w:t>
      63) өңдеу өнеркәсібінің кәсіпорындарын отандық шикізатпен қамтамасыз ету жөніндегі келісімдердің орындалуын мониторингтеу;</w:t>
      </w:r>
    </w:p>
    <w:bookmarkEnd w:id="143"/>
    <w:bookmarkStart w:name="z142" w:id="144"/>
    <w:p>
      <w:pPr>
        <w:spacing w:after="0"/>
        <w:ind w:left="0"/>
        <w:jc w:val="both"/>
      </w:pPr>
      <w:r>
        <w:rPr>
          <w:rFonts w:ascii="Times New Roman"/>
          <w:b w:val="false"/>
          <w:i w:val="false"/>
          <w:color w:val="000000"/>
          <w:sz w:val="28"/>
        </w:rPr>
        <w:t>
      64) Қазақстан Республикасы өнеркәсібінің ұлттық ақпараттық жүйесін жүргізу және пайдалану қағидаларын әзірлеу және бекіту;</w:t>
      </w:r>
    </w:p>
    <w:bookmarkEnd w:id="144"/>
    <w:bookmarkStart w:name="z143" w:id="145"/>
    <w:p>
      <w:pPr>
        <w:spacing w:after="0"/>
        <w:ind w:left="0"/>
        <w:jc w:val="both"/>
      </w:pPr>
      <w:r>
        <w:rPr>
          <w:rFonts w:ascii="Times New Roman"/>
          <w:b w:val="false"/>
          <w:i w:val="false"/>
          <w:color w:val="000000"/>
          <w:sz w:val="28"/>
        </w:rPr>
        <w:t>
      65) Қазақстан Республикасы өнеркәсібінің ұлттық ақпараттық жүйесіне кіретін функционалдық және ақпараттық сервистердің тізбесін әзірлеу және бекіту;</w:t>
      </w:r>
    </w:p>
    <w:bookmarkEnd w:id="145"/>
    <w:bookmarkStart w:name="z144" w:id="146"/>
    <w:p>
      <w:pPr>
        <w:spacing w:after="0"/>
        <w:ind w:left="0"/>
        <w:jc w:val="both"/>
      </w:pPr>
      <w:r>
        <w:rPr>
          <w:rFonts w:ascii="Times New Roman"/>
          <w:b w:val="false"/>
          <w:i w:val="false"/>
          <w:color w:val="000000"/>
          <w:sz w:val="28"/>
        </w:rPr>
        <w:t>
      66) индустриялық дамуды бағалау әдістемесін әзірлеу және бекіту;</w:t>
      </w:r>
    </w:p>
    <w:bookmarkEnd w:id="146"/>
    <w:bookmarkStart w:name="z145" w:id="147"/>
    <w:p>
      <w:pPr>
        <w:spacing w:after="0"/>
        <w:ind w:left="0"/>
        <w:jc w:val="both"/>
      </w:pPr>
      <w:r>
        <w:rPr>
          <w:rFonts w:ascii="Times New Roman"/>
          <w:b w:val="false"/>
          <w:i w:val="false"/>
          <w:color w:val="000000"/>
          <w:sz w:val="28"/>
        </w:rPr>
        <w:t>
      67) тауарларын, жұмыстары мен көрсетілетін қызметтерін сатып алу елішілік құндылық мониторингіне жататын ұйымдардың тізбесін әзірлеу және бекіту;</w:t>
      </w:r>
    </w:p>
    <w:bookmarkEnd w:id="147"/>
    <w:bookmarkStart w:name="z146" w:id="148"/>
    <w:p>
      <w:pPr>
        <w:spacing w:after="0"/>
        <w:ind w:left="0"/>
        <w:jc w:val="both"/>
      </w:pPr>
      <w:r>
        <w:rPr>
          <w:rFonts w:ascii="Times New Roman"/>
          <w:b w:val="false"/>
          <w:i w:val="false"/>
          <w:color w:val="000000"/>
          <w:sz w:val="28"/>
        </w:rPr>
        <w:t>
      68) Қазақстан Республикасы өнеркәсібінің жай-күйі туралы ұлттық баяндаманы әзірлеу қағидаларын әзірлеу және бекіту;</w:t>
      </w:r>
    </w:p>
    <w:bookmarkEnd w:id="148"/>
    <w:bookmarkStart w:name="z147" w:id="149"/>
    <w:p>
      <w:pPr>
        <w:spacing w:after="0"/>
        <w:ind w:left="0"/>
        <w:jc w:val="both"/>
      </w:pPr>
      <w:r>
        <w:rPr>
          <w:rFonts w:ascii="Times New Roman"/>
          <w:b w:val="false"/>
          <w:i w:val="false"/>
          <w:color w:val="000000"/>
          <w:sz w:val="28"/>
        </w:rPr>
        <w:t>
      69)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әзірлеу және бекіту;</w:t>
      </w:r>
    </w:p>
    <w:bookmarkEnd w:id="149"/>
    <w:bookmarkStart w:name="z148" w:id="150"/>
    <w:p>
      <w:pPr>
        <w:spacing w:after="0"/>
        <w:ind w:left="0"/>
        <w:jc w:val="both"/>
      </w:pPr>
      <w:r>
        <w:rPr>
          <w:rFonts w:ascii="Times New Roman"/>
          <w:b w:val="false"/>
          <w:i w:val="false"/>
          <w:color w:val="000000"/>
          <w:sz w:val="28"/>
        </w:rPr>
        <w:t>
      70) өнеркәсіпті дамытуға бағытталған шарттарды жоспарлау және жасасу, сондай-ақ олардың орындалуын мониторингтеу қағидаларын әзірлеу және бекіту;</w:t>
      </w:r>
    </w:p>
    <w:bookmarkEnd w:id="150"/>
    <w:bookmarkStart w:name="z149" w:id="151"/>
    <w:p>
      <w:pPr>
        <w:spacing w:after="0"/>
        <w:ind w:left="0"/>
        <w:jc w:val="both"/>
      </w:pPr>
      <w:r>
        <w:rPr>
          <w:rFonts w:ascii="Times New Roman"/>
          <w:b w:val="false"/>
          <w:i w:val="false"/>
          <w:color w:val="000000"/>
          <w:sz w:val="28"/>
        </w:rPr>
        <w:t>
      71) аумақтық кластерлерді конкурстық іріктеу қағидаларын әзірлеу және бекіту;</w:t>
      </w:r>
    </w:p>
    <w:bookmarkEnd w:id="151"/>
    <w:bookmarkStart w:name="z150" w:id="152"/>
    <w:p>
      <w:pPr>
        <w:spacing w:after="0"/>
        <w:ind w:left="0"/>
        <w:jc w:val="both"/>
      </w:pPr>
      <w:r>
        <w:rPr>
          <w:rFonts w:ascii="Times New Roman"/>
          <w:b w:val="false"/>
          <w:i w:val="false"/>
          <w:color w:val="000000"/>
          <w:sz w:val="28"/>
        </w:rPr>
        <w:t>
      72)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әзірлеу және бекіту;</w:t>
      </w:r>
    </w:p>
    <w:bookmarkEnd w:id="152"/>
    <w:bookmarkStart w:name="z151" w:id="153"/>
    <w:p>
      <w:pPr>
        <w:spacing w:after="0"/>
        <w:ind w:left="0"/>
        <w:jc w:val="both"/>
      </w:pPr>
      <w:r>
        <w:rPr>
          <w:rFonts w:ascii="Times New Roman"/>
          <w:b w:val="false"/>
          <w:i w:val="false"/>
          <w:color w:val="000000"/>
          <w:sz w:val="28"/>
        </w:rPr>
        <w:t>
      73) өнеркәсіптің цифрлық трансформациясы және өнеркәсіп саласындағы қызмет субъектілерінің Индустрия 4.0-ді енгізуі жөніндегі саясатты іске асыруды үйлестіру;</w:t>
      </w:r>
    </w:p>
    <w:bookmarkEnd w:id="153"/>
    <w:bookmarkStart w:name="z152" w:id="154"/>
    <w:p>
      <w:pPr>
        <w:spacing w:after="0"/>
        <w:ind w:left="0"/>
        <w:jc w:val="both"/>
      </w:pPr>
      <w:r>
        <w:rPr>
          <w:rFonts w:ascii="Times New Roman"/>
          <w:b w:val="false"/>
          <w:i w:val="false"/>
          <w:color w:val="000000"/>
          <w:sz w:val="28"/>
        </w:rPr>
        <w:t>
      74) ғылыми-зерттеу және тәжірибелік-конструкторлық жұмыстар базасын, өнеркәсіптегі кадр әлеуетін дамыту бойынша өзге мемлекеттік органдар мен ұйымдардың қызметін үйлестіру;</w:t>
      </w:r>
    </w:p>
    <w:bookmarkEnd w:id="154"/>
    <w:bookmarkStart w:name="z153" w:id="155"/>
    <w:p>
      <w:pPr>
        <w:spacing w:after="0"/>
        <w:ind w:left="0"/>
        <w:jc w:val="both"/>
      </w:pPr>
      <w:r>
        <w:rPr>
          <w:rFonts w:ascii="Times New Roman"/>
          <w:b w:val="false"/>
          <w:i w:val="false"/>
          <w:color w:val="000000"/>
          <w:sz w:val="28"/>
        </w:rPr>
        <w:t>
      75) өнеркәсіптік саясатты қалыптастыру және іске асыру;</w:t>
      </w:r>
    </w:p>
    <w:bookmarkEnd w:id="155"/>
    <w:bookmarkStart w:name="z154" w:id="156"/>
    <w:p>
      <w:pPr>
        <w:spacing w:after="0"/>
        <w:ind w:left="0"/>
        <w:jc w:val="both"/>
      </w:pPr>
      <w:r>
        <w:rPr>
          <w:rFonts w:ascii="Times New Roman"/>
          <w:b w:val="false"/>
          <w:i w:val="false"/>
          <w:color w:val="000000"/>
          <w:sz w:val="28"/>
        </w:rPr>
        <w:t>
      76)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қалыптастыру және іске асыру;</w:t>
      </w:r>
    </w:p>
    <w:bookmarkEnd w:id="156"/>
    <w:bookmarkStart w:name="z717" w:id="157"/>
    <w:p>
      <w:pPr>
        <w:spacing w:after="0"/>
        <w:ind w:left="0"/>
        <w:jc w:val="both"/>
      </w:pPr>
      <w:r>
        <w:rPr>
          <w:rFonts w:ascii="Times New Roman"/>
          <w:b w:val="false"/>
          <w:i w:val="false"/>
          <w:color w:val="000000"/>
          <w:sz w:val="28"/>
        </w:rPr>
        <w:t>
      76-1) бағалы металдарды және құрамында бағалы металдар бар шикiзат тауарларын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57"/>
    <w:bookmarkStart w:name="z718" w:id="158"/>
    <w:p>
      <w:pPr>
        <w:spacing w:after="0"/>
        <w:ind w:left="0"/>
        <w:jc w:val="both"/>
      </w:pPr>
      <w:r>
        <w:rPr>
          <w:rFonts w:ascii="Times New Roman"/>
          <w:b w:val="false"/>
          <w:i w:val="false"/>
          <w:color w:val="000000"/>
          <w:sz w:val="28"/>
        </w:rPr>
        <w:t>
      76-2)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58"/>
    <w:bookmarkStart w:name="z719" w:id="159"/>
    <w:p>
      <w:pPr>
        <w:spacing w:after="0"/>
        <w:ind w:left="0"/>
        <w:jc w:val="both"/>
      </w:pPr>
      <w:r>
        <w:rPr>
          <w:rFonts w:ascii="Times New Roman"/>
          <w:b w:val="false"/>
          <w:i w:val="false"/>
          <w:color w:val="000000"/>
          <w:sz w:val="28"/>
        </w:rPr>
        <w:t>
      76-3)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әзірлеу және бекіту;</w:t>
      </w:r>
    </w:p>
    <w:bookmarkEnd w:id="159"/>
    <w:bookmarkStart w:name="z155" w:id="160"/>
    <w:p>
      <w:pPr>
        <w:spacing w:after="0"/>
        <w:ind w:left="0"/>
        <w:jc w:val="both"/>
      </w:pPr>
      <w:r>
        <w:rPr>
          <w:rFonts w:ascii="Times New Roman"/>
          <w:b w:val="false"/>
          <w:i w:val="false"/>
          <w:color w:val="000000"/>
          <w:sz w:val="28"/>
        </w:rPr>
        <w:t>
      77) асыл тастарға, бағалы металдар мен асыл тастардан жасалатын зергерлік және басқа да бұйымдарға сараптама жүргізу қағидаларын әзірлеу және бекіту;</w:t>
      </w:r>
    </w:p>
    <w:bookmarkEnd w:id="160"/>
    <w:bookmarkStart w:name="z156" w:id="161"/>
    <w:p>
      <w:pPr>
        <w:spacing w:after="0"/>
        <w:ind w:left="0"/>
        <w:jc w:val="both"/>
      </w:pPr>
      <w:r>
        <w:rPr>
          <w:rFonts w:ascii="Times New Roman"/>
          <w:b w:val="false"/>
          <w:i w:val="false"/>
          <w:color w:val="000000"/>
          <w:sz w:val="28"/>
        </w:rPr>
        <w:t>
      78) құрамында бағалы металдар бар шикізат тауарларына нормативтік құжаттарды әзірлеу және бекіту;</w:t>
      </w:r>
    </w:p>
    <w:bookmarkEnd w:id="161"/>
    <w:bookmarkStart w:name="z157" w:id="162"/>
    <w:p>
      <w:pPr>
        <w:spacing w:after="0"/>
        <w:ind w:left="0"/>
        <w:jc w:val="both"/>
      </w:pPr>
      <w:r>
        <w:rPr>
          <w:rFonts w:ascii="Times New Roman"/>
          <w:b w:val="false"/>
          <w:i w:val="false"/>
          <w:color w:val="000000"/>
          <w:sz w:val="28"/>
        </w:rPr>
        <w:t>
      79)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металдардан және құрамында бағалы металдар бар шикізат тауарларынан қайта өңдеу өнімдерінің шығу нормаларын растау;</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16.08.2024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16.08.2024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0" w:id="163"/>
    <w:p>
      <w:pPr>
        <w:spacing w:after="0"/>
        <w:ind w:left="0"/>
        <w:jc w:val="both"/>
      </w:pPr>
      <w:r>
        <w:rPr>
          <w:rFonts w:ascii="Times New Roman"/>
          <w:b w:val="false"/>
          <w:i w:val="false"/>
          <w:color w:val="000000"/>
          <w:sz w:val="28"/>
        </w:rPr>
        <w:t>
      82) бағалы металдарды өндіру субъектілерінің тізбесін қалыптастыру қағидаларын әзірлеу және бекіту;</w:t>
      </w:r>
    </w:p>
    <w:bookmarkEnd w:id="163"/>
    <w:bookmarkStart w:name="z161" w:id="164"/>
    <w:p>
      <w:pPr>
        <w:spacing w:after="0"/>
        <w:ind w:left="0"/>
        <w:jc w:val="both"/>
      </w:pPr>
      <w:r>
        <w:rPr>
          <w:rFonts w:ascii="Times New Roman"/>
          <w:b w:val="false"/>
          <w:i w:val="false"/>
          <w:color w:val="000000"/>
          <w:sz w:val="28"/>
        </w:rPr>
        <w:t>
      83) бағалы металдарды өндіру субъектілерінің тізбесіндегі бағалы металдарды өндіру субъектілерінен бағалы металдар мен құрамында бағалы металдар бар шикізат тауарларын қайта өңдеуден және (немесе) аффинаждаудан бас тартуды немесе уәкілетті органның осындай бас тартудың болуы туралы растамасын алу тәртібін айқындау;</w:t>
      </w:r>
    </w:p>
    <w:bookmarkEnd w:id="164"/>
    <w:bookmarkStart w:name="z162" w:id="165"/>
    <w:p>
      <w:pPr>
        <w:spacing w:after="0"/>
        <w:ind w:left="0"/>
        <w:jc w:val="both"/>
      </w:pPr>
      <w:r>
        <w:rPr>
          <w:rFonts w:ascii="Times New Roman"/>
          <w:b w:val="false"/>
          <w:i w:val="false"/>
          <w:color w:val="000000"/>
          <w:sz w:val="28"/>
        </w:rPr>
        <w:t>
      84) бағалы металдарды өндіру субъектілерінің тізбесін әзірлеу және бекіту;</w:t>
      </w:r>
    </w:p>
    <w:bookmarkEnd w:id="165"/>
    <w:bookmarkStart w:name="z720" w:id="166"/>
    <w:p>
      <w:pPr>
        <w:spacing w:after="0"/>
        <w:ind w:left="0"/>
        <w:jc w:val="both"/>
      </w:pPr>
      <w:r>
        <w:rPr>
          <w:rFonts w:ascii="Times New Roman"/>
          <w:b w:val="false"/>
          <w:i w:val="false"/>
          <w:color w:val="000000"/>
          <w:sz w:val="28"/>
        </w:rPr>
        <w:t>
      84-1) өңделмеген табиғи алмастардың халықаралық сертификаттау схемасы сертификатының (Кимберлий процесінің сертификаты) нысанын әзірлеу және бекіту;</w:t>
      </w:r>
    </w:p>
    <w:bookmarkEnd w:id="166"/>
    <w:bookmarkStart w:name="z163" w:id="167"/>
    <w:p>
      <w:pPr>
        <w:spacing w:after="0"/>
        <w:ind w:left="0"/>
        <w:jc w:val="both"/>
      </w:pPr>
      <w:r>
        <w:rPr>
          <w:rFonts w:ascii="Times New Roman"/>
          <w:b w:val="false"/>
          <w:i w:val="false"/>
          <w:color w:val="000000"/>
          <w:sz w:val="28"/>
        </w:rPr>
        <w:t>
      85) сынамаларды іріктеу туралы актіні ресімдеу нысаны мен тәртібін айқындау;</w:t>
      </w:r>
    </w:p>
    <w:bookmarkEnd w:id="167"/>
    <w:bookmarkStart w:name="z164" w:id="168"/>
    <w:p>
      <w:pPr>
        <w:spacing w:after="0"/>
        <w:ind w:left="0"/>
        <w:jc w:val="both"/>
      </w:pPr>
      <w:r>
        <w:rPr>
          <w:rFonts w:ascii="Times New Roman"/>
          <w:b w:val="false"/>
          <w:i w:val="false"/>
          <w:color w:val="000000"/>
          <w:sz w:val="28"/>
        </w:rPr>
        <w:t>
      86)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w:t>
      </w:r>
    </w:p>
    <w:bookmarkEnd w:id="168"/>
    <w:bookmarkStart w:name="z165" w:id="169"/>
    <w:p>
      <w:pPr>
        <w:spacing w:after="0"/>
        <w:ind w:left="0"/>
        <w:jc w:val="both"/>
      </w:pPr>
      <w:r>
        <w:rPr>
          <w:rFonts w:ascii="Times New Roman"/>
          <w:b w:val="false"/>
          <w:i w:val="false"/>
          <w:color w:val="000000"/>
          <w:sz w:val="28"/>
        </w:rPr>
        <w:t>
      87) сауда қызметін реттеу саласындағы уәкілетті органмен келісу бойынша өз құзыреті шегінде жекелеген тауарларды әкетуге тыйым салу мен сандық шектеулер енгізу;</w:t>
      </w:r>
    </w:p>
    <w:bookmarkEnd w:id="169"/>
    <w:bookmarkStart w:name="z166" w:id="170"/>
    <w:p>
      <w:pPr>
        <w:spacing w:after="0"/>
        <w:ind w:left="0"/>
        <w:jc w:val="both"/>
      </w:pPr>
      <w:r>
        <w:rPr>
          <w:rFonts w:ascii="Times New Roman"/>
          <w:b w:val="false"/>
          <w:i w:val="false"/>
          <w:color w:val="000000"/>
          <w:sz w:val="28"/>
        </w:rPr>
        <w:t>
      88) сауда қызметін реттеу саласындағы уәкілетті органмен келісу бойынша өз құзыреті шегінде квоталарды бөлу қағидаларын әзірлеу және бекіту;</w:t>
      </w:r>
    </w:p>
    <w:bookmarkEnd w:id="170"/>
    <w:bookmarkStart w:name="z167" w:id="171"/>
    <w:p>
      <w:pPr>
        <w:spacing w:after="0"/>
        <w:ind w:left="0"/>
        <w:jc w:val="both"/>
      </w:pPr>
      <w:r>
        <w:rPr>
          <w:rFonts w:ascii="Times New Roman"/>
          <w:b w:val="false"/>
          <w:i w:val="false"/>
          <w:color w:val="000000"/>
          <w:sz w:val="28"/>
        </w:rPr>
        <w:t>
      89) сауда қызметін реттеу саласындағы уәкілетті органмен келісу бойынша өз құзыреті шегінде сыртқы сауда қызметіне қатысушылар арасында жекелеген тауарларды әкетуге сандық шектеулерді (квоталарды) бөлуді жүзеге асыру;</w:t>
      </w:r>
    </w:p>
    <w:bookmarkEnd w:id="171"/>
    <w:bookmarkStart w:name="z168" w:id="172"/>
    <w:p>
      <w:pPr>
        <w:spacing w:after="0"/>
        <w:ind w:left="0"/>
        <w:jc w:val="both"/>
      </w:pPr>
      <w:r>
        <w:rPr>
          <w:rFonts w:ascii="Times New Roman"/>
          <w:b w:val="false"/>
          <w:i w:val="false"/>
          <w:color w:val="000000"/>
          <w:sz w:val="28"/>
        </w:rPr>
        <w:t>
      90) сауда қызметін реттеу саласындағы уәкілетті органмен келісу бойынша өз құзыреті шегінде квоталардың мөлшерін және олардың қолданылу мерзімін айқындау;</w:t>
      </w:r>
    </w:p>
    <w:bookmarkEnd w:id="172"/>
    <w:bookmarkStart w:name="z169" w:id="173"/>
    <w:p>
      <w:pPr>
        <w:spacing w:after="0"/>
        <w:ind w:left="0"/>
        <w:jc w:val="both"/>
      </w:pPr>
      <w:r>
        <w:rPr>
          <w:rFonts w:ascii="Times New Roman"/>
          <w:b w:val="false"/>
          <w:i w:val="false"/>
          <w:color w:val="000000"/>
          <w:sz w:val="28"/>
        </w:rPr>
        <w:t>
      91) әкетуге сандық шектеулер енгізілген жекелеген тауар түрлерінің экспортына лицензия беру қағидалары мен шарттарын әзірлеу және бекіту;</w:t>
      </w:r>
    </w:p>
    <w:bookmarkEnd w:id="173"/>
    <w:bookmarkStart w:name="z170" w:id="174"/>
    <w:p>
      <w:pPr>
        <w:spacing w:after="0"/>
        <w:ind w:left="0"/>
        <w:jc w:val="both"/>
      </w:pPr>
      <w:r>
        <w:rPr>
          <w:rFonts w:ascii="Times New Roman"/>
          <w:b w:val="false"/>
          <w:i w:val="false"/>
          <w:color w:val="000000"/>
          <w:sz w:val="28"/>
        </w:rPr>
        <w:t>
      92) өз құзыреті шегінде сандық шектеулер (квоталар) енгізілген кезде жекелеген тауар түрлерінің экспортына лицензиялар беру;</w:t>
      </w:r>
    </w:p>
    <w:bookmarkEnd w:id="174"/>
    <w:bookmarkStart w:name="z171" w:id="175"/>
    <w:p>
      <w:pPr>
        <w:spacing w:after="0"/>
        <w:ind w:left="0"/>
        <w:jc w:val="both"/>
      </w:pPr>
      <w:r>
        <w:rPr>
          <w:rFonts w:ascii="Times New Roman"/>
          <w:b w:val="false"/>
          <w:i w:val="false"/>
          <w:color w:val="000000"/>
          <w:sz w:val="28"/>
        </w:rPr>
        <w:t>
      93)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bookmarkEnd w:id="175"/>
    <w:bookmarkStart w:name="z172" w:id="176"/>
    <w:p>
      <w:pPr>
        <w:spacing w:after="0"/>
        <w:ind w:left="0"/>
        <w:jc w:val="both"/>
      </w:pPr>
      <w:r>
        <w:rPr>
          <w:rFonts w:ascii="Times New Roman"/>
          <w:b w:val="false"/>
          <w:i w:val="false"/>
          <w:color w:val="000000"/>
          <w:sz w:val="28"/>
        </w:rPr>
        <w:t>
      94) өз құзыреті шегінде тауарлардың нысаналы мақсатын растауды жүзеге асыру;</w:t>
      </w:r>
    </w:p>
    <w:bookmarkEnd w:id="176"/>
    <w:bookmarkStart w:name="z173" w:id="177"/>
    <w:p>
      <w:pPr>
        <w:spacing w:after="0"/>
        <w:ind w:left="0"/>
        <w:jc w:val="both"/>
      </w:pPr>
      <w:r>
        <w:rPr>
          <w:rFonts w:ascii="Times New Roman"/>
          <w:b w:val="false"/>
          <w:i w:val="false"/>
          <w:color w:val="000000"/>
          <w:sz w:val="28"/>
        </w:rPr>
        <w:t>
      95)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w:t>
      </w:r>
    </w:p>
    <w:bookmarkEnd w:id="177"/>
    <w:bookmarkStart w:name="z174" w:id="178"/>
    <w:p>
      <w:pPr>
        <w:spacing w:after="0"/>
        <w:ind w:left="0"/>
        <w:jc w:val="both"/>
      </w:pPr>
      <w:r>
        <w:rPr>
          <w:rFonts w:ascii="Times New Roman"/>
          <w:b w:val="false"/>
          <w:i w:val="false"/>
          <w:color w:val="000000"/>
          <w:sz w:val="28"/>
        </w:rPr>
        <w:t>
      96) тауарлардың, жұмыстардың, көрсетiлетiн қызметтер мен оларды берушілердің дерекқорын қалыптастыру және жүргiзу қағидаларын әзірлеу және бекіту;</w:t>
      </w:r>
    </w:p>
    <w:bookmarkEnd w:id="178"/>
    <w:bookmarkStart w:name="z175" w:id="179"/>
    <w:p>
      <w:pPr>
        <w:spacing w:after="0"/>
        <w:ind w:left="0"/>
        <w:jc w:val="both"/>
      </w:pPr>
      <w:r>
        <w:rPr>
          <w:rFonts w:ascii="Times New Roman"/>
          <w:b w:val="false"/>
          <w:i w:val="false"/>
          <w:color w:val="000000"/>
          <w:sz w:val="28"/>
        </w:rPr>
        <w:t>
      97) өнеркәсіптік-инновациялық қызмет субъектiлерi ұсынатын тиiстi мамандарға деген қажеттiлiк туралы мәлiметтер негiзiнде экономиканың басым секторлары үшiн мамандар даярлау талап етiлетiн мамандықтардың тiзбесiн айқындау бойынша ұсыныстарды қалыптастыру;</w:t>
      </w:r>
    </w:p>
    <w:bookmarkEnd w:id="179"/>
    <w:bookmarkStart w:name="z176" w:id="180"/>
    <w:p>
      <w:pPr>
        <w:spacing w:after="0"/>
        <w:ind w:left="0"/>
        <w:jc w:val="both"/>
      </w:pPr>
      <w:r>
        <w:rPr>
          <w:rFonts w:ascii="Times New Roman"/>
          <w:b w:val="false"/>
          <w:i w:val="false"/>
          <w:color w:val="000000"/>
          <w:sz w:val="28"/>
        </w:rPr>
        <w:t>
      98) өңдеу өнеркәсібінің кәсіпорындарын дуальды оқытуды ұйымдастыру процесіне тартуға, оның ішінде дуальды оқыту туралы үшжақты шарттар жасасуға жәрдемдесу;</w:t>
      </w:r>
    </w:p>
    <w:bookmarkEnd w:id="180"/>
    <w:bookmarkStart w:name="z177" w:id="181"/>
    <w:p>
      <w:pPr>
        <w:spacing w:after="0"/>
        <w:ind w:left="0"/>
        <w:jc w:val="both"/>
      </w:pPr>
      <w:r>
        <w:rPr>
          <w:rFonts w:ascii="Times New Roman"/>
          <w:b w:val="false"/>
          <w:i w:val="false"/>
          <w:color w:val="000000"/>
          <w:sz w:val="28"/>
        </w:rPr>
        <w:t>
      99) елішілік құндылықты дамыту саласындағы ұлттық даму институтын тарта отырып, сервистік қолдау көрсету және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ұсыну;</w:t>
      </w:r>
    </w:p>
    <w:bookmarkEnd w:id="181"/>
    <w:bookmarkStart w:name="z178" w:id="182"/>
    <w:p>
      <w:pPr>
        <w:spacing w:after="0"/>
        <w:ind w:left="0"/>
        <w:jc w:val="both"/>
      </w:pPr>
      <w:r>
        <w:rPr>
          <w:rFonts w:ascii="Times New Roman"/>
          <w:b w:val="false"/>
          <w:i w:val="false"/>
          <w:color w:val="000000"/>
          <w:sz w:val="28"/>
        </w:rPr>
        <w:t>
      100) елішілік құндылықты дамыту саласындағы ұлттық даму институтымен жасалатын шарт негізінде отандық өңделген тауарларды, жұмыстар мен көрсетілген қызметтерді ішкі нарыққа ілгерілетуге бағытталған өнеркәсіпті мемлекеттік ынталандыру шараларын көрсетуге қаражат бөлу;</w:t>
      </w:r>
    </w:p>
    <w:bookmarkEnd w:id="182"/>
    <w:bookmarkStart w:name="z179" w:id="183"/>
    <w:p>
      <w:pPr>
        <w:spacing w:after="0"/>
        <w:ind w:left="0"/>
        <w:jc w:val="both"/>
      </w:pPr>
      <w:r>
        <w:rPr>
          <w:rFonts w:ascii="Times New Roman"/>
          <w:b w:val="false"/>
          <w:i w:val="false"/>
          <w:color w:val="000000"/>
          <w:sz w:val="28"/>
        </w:rPr>
        <w:t>
      101) өнеркәсіпті дамыту саласындағы ұлттық даму институтын тарта отырып, өнеркәсіптік-инновациялық қызмет субъектілерінің еңбек өнімділігін арттыруға бағытталған өнеркәсіпті мемлекеттік ынталандыру шараларын ұсыну;</w:t>
      </w:r>
    </w:p>
    <w:bookmarkEnd w:id="183"/>
    <w:bookmarkStart w:name="z180" w:id="184"/>
    <w:p>
      <w:pPr>
        <w:spacing w:after="0"/>
        <w:ind w:left="0"/>
        <w:jc w:val="both"/>
      </w:pPr>
      <w:r>
        <w:rPr>
          <w:rFonts w:ascii="Times New Roman"/>
          <w:b w:val="false"/>
          <w:i w:val="false"/>
          <w:color w:val="000000"/>
          <w:sz w:val="28"/>
        </w:rPr>
        <w:t>
      102) өнеркәсіпті дамыту саласындағы ұлттық даму институтын тарта отырып, аумақтық кластерлерді дамытуда өнеркәсіпті мемлекеттік ынталандыру шараларын ұсыну;</w:t>
      </w:r>
    </w:p>
    <w:bookmarkEnd w:id="184"/>
    <w:bookmarkStart w:name="z181" w:id="185"/>
    <w:p>
      <w:pPr>
        <w:spacing w:after="0"/>
        <w:ind w:left="0"/>
        <w:jc w:val="both"/>
      </w:pPr>
      <w:r>
        <w:rPr>
          <w:rFonts w:ascii="Times New Roman"/>
          <w:b w:val="false"/>
          <w:i w:val="false"/>
          <w:color w:val="000000"/>
          <w:sz w:val="28"/>
        </w:rPr>
        <w:t>
      103) өнеркәсіпті дамыту саласындағы ұлттық даму институтын тарта отырып, өнеркәсіптік гранттар беру;</w:t>
      </w:r>
    </w:p>
    <w:bookmarkEnd w:id="185"/>
    <w:bookmarkStart w:name="z182" w:id="186"/>
    <w:p>
      <w:pPr>
        <w:spacing w:after="0"/>
        <w:ind w:left="0"/>
        <w:jc w:val="both"/>
      </w:pPr>
      <w:r>
        <w:rPr>
          <w:rFonts w:ascii="Times New Roman"/>
          <w:b w:val="false"/>
          <w:i w:val="false"/>
          <w:color w:val="000000"/>
          <w:sz w:val="28"/>
        </w:rPr>
        <w:t>
      104) елішілік құндылық бойынша сараптама жүргізу қағидаларын әзірлеу және бекіту;</w:t>
      </w:r>
    </w:p>
    <w:bookmarkEnd w:id="186"/>
    <w:bookmarkStart w:name="z183" w:id="187"/>
    <w:p>
      <w:pPr>
        <w:spacing w:after="0"/>
        <w:ind w:left="0"/>
        <w:jc w:val="both"/>
      </w:pPr>
      <w:r>
        <w:rPr>
          <w:rFonts w:ascii="Times New Roman"/>
          <w:b w:val="false"/>
          <w:i w:val="false"/>
          <w:color w:val="000000"/>
          <w:sz w:val="28"/>
        </w:rPr>
        <w:t>
      105) ұйымдардың тауарларды, жұмыстар мен көрсетілетін қызметтерді сатып алу кезінде елішілік құндылықты есептеуінің бірыңғай әдістемесін әзірлеу және бекіту;</w:t>
      </w:r>
    </w:p>
    <w:bookmarkEnd w:id="187"/>
    <w:bookmarkStart w:name="z184" w:id="188"/>
    <w:p>
      <w:pPr>
        <w:spacing w:after="0"/>
        <w:ind w:left="0"/>
        <w:jc w:val="both"/>
      </w:pPr>
      <w:r>
        <w:rPr>
          <w:rFonts w:ascii="Times New Roman"/>
          <w:b w:val="false"/>
          <w:i w:val="false"/>
          <w:color w:val="000000"/>
          <w:sz w:val="28"/>
        </w:rPr>
        <w:t>
      106) инновациялық қызметті мемлекеттік қолдау саласындағы уәкілетті органға инновациялық гранттар берудің басым бағыттарын айқындау бойынша ұсыныстар беру;</w:t>
      </w:r>
    </w:p>
    <w:bookmarkEnd w:id="188"/>
    <w:bookmarkStart w:name="z185" w:id="189"/>
    <w:p>
      <w:pPr>
        <w:spacing w:after="0"/>
        <w:ind w:left="0"/>
        <w:jc w:val="both"/>
      </w:pPr>
      <w:r>
        <w:rPr>
          <w:rFonts w:ascii="Times New Roman"/>
          <w:b w:val="false"/>
          <w:i w:val="false"/>
          <w:color w:val="000000"/>
          <w:sz w:val="28"/>
        </w:rPr>
        <w:t>
      107) машиналар мен жабдықтардың қауiпсiздiгi саласындағы нормативтiк құқықтық актiлердi әзірлеу, бекiту немесе келісу;</w:t>
      </w:r>
    </w:p>
    <w:bookmarkEnd w:id="189"/>
    <w:bookmarkStart w:name="z186" w:id="190"/>
    <w:p>
      <w:pPr>
        <w:spacing w:after="0"/>
        <w:ind w:left="0"/>
        <w:jc w:val="both"/>
      </w:pPr>
      <w:r>
        <w:rPr>
          <w:rFonts w:ascii="Times New Roman"/>
          <w:b w:val="false"/>
          <w:i w:val="false"/>
          <w:color w:val="000000"/>
          <w:sz w:val="28"/>
        </w:rPr>
        <w:t>
      108) құзыреті шеңберінде Қазақстан Республикасындағы Мемлекеттік жоспарлау жүйесінің құжаттарын іске асыруды қамтамасыз ету;</w:t>
      </w:r>
    </w:p>
    <w:bookmarkEnd w:id="190"/>
    <w:bookmarkStart w:name="z187" w:id="191"/>
    <w:p>
      <w:pPr>
        <w:spacing w:after="0"/>
        <w:ind w:left="0"/>
        <w:jc w:val="both"/>
      </w:pPr>
      <w:r>
        <w:rPr>
          <w:rFonts w:ascii="Times New Roman"/>
          <w:b w:val="false"/>
          <w:i w:val="false"/>
          <w:color w:val="000000"/>
          <w:sz w:val="28"/>
        </w:rPr>
        <w:t>
      109) жер учаскелерi меншiкке өтеусiз негiзде берілетін отандық өнеркәсiптік кәсiпорындар тiзбесiне енгiзу үшiн отандық өнеркәсiптік кәсiпорындарды iрiктеу өлшемшарттарын әзiрлеу;</w:t>
      </w:r>
    </w:p>
    <w:bookmarkEnd w:id="191"/>
    <w:bookmarkStart w:name="z188" w:id="192"/>
    <w:p>
      <w:pPr>
        <w:spacing w:after="0"/>
        <w:ind w:left="0"/>
        <w:jc w:val="both"/>
      </w:pPr>
      <w:r>
        <w:rPr>
          <w:rFonts w:ascii="Times New Roman"/>
          <w:b w:val="false"/>
          <w:i w:val="false"/>
          <w:color w:val="000000"/>
          <w:sz w:val="28"/>
        </w:rPr>
        <w:t>
      110) жер учаскелерi меншiкке өтеусiз негiзде берілетін отандық өнеркәсiптік кәсiпорындар тiзбесiн әзiрлеу;</w:t>
      </w:r>
    </w:p>
    <w:bookmarkEnd w:id="192"/>
    <w:bookmarkStart w:name="z189" w:id="193"/>
    <w:p>
      <w:pPr>
        <w:spacing w:after="0"/>
        <w:ind w:left="0"/>
        <w:jc w:val="both"/>
      </w:pPr>
      <w:r>
        <w:rPr>
          <w:rFonts w:ascii="Times New Roman"/>
          <w:b w:val="false"/>
          <w:i w:val="false"/>
          <w:color w:val="000000"/>
          <w:sz w:val="28"/>
        </w:rPr>
        <w:t>
      111) ұйымдар мен мемлекеттiк органдардың Қазақстан Республикасының аумағында жүзеге асырылатын тауарларды, жұмыстар мен көрсетілетін қызметтердi сатып алуы кезiнде елішілік құндылықтың үлесiн ұлғайту жөнінде шаралар тұжырымдау және мемлекеттiк саясатты iске асыру;</w:t>
      </w:r>
    </w:p>
    <w:bookmarkEnd w:id="193"/>
    <w:bookmarkStart w:name="z190" w:id="194"/>
    <w:p>
      <w:pPr>
        <w:spacing w:after="0"/>
        <w:ind w:left="0"/>
        <w:jc w:val="both"/>
      </w:pPr>
      <w:r>
        <w:rPr>
          <w:rFonts w:ascii="Times New Roman"/>
          <w:b w:val="false"/>
          <w:i w:val="false"/>
          <w:color w:val="000000"/>
          <w:sz w:val="28"/>
        </w:rPr>
        <w:t>
      112) мемлекеттік органдардың елішілік құндылық мәселелері бойынша қызметін үйлестіру және әдіснамалық қамтамасыз ету;</w:t>
      </w:r>
    </w:p>
    <w:bookmarkEnd w:id="194"/>
    <w:bookmarkStart w:name="z191" w:id="195"/>
    <w:p>
      <w:pPr>
        <w:spacing w:after="0"/>
        <w:ind w:left="0"/>
        <w:jc w:val="both"/>
      </w:pPr>
      <w:r>
        <w:rPr>
          <w:rFonts w:ascii="Times New Roman"/>
          <w:b w:val="false"/>
          <w:i w:val="false"/>
          <w:color w:val="000000"/>
          <w:sz w:val="28"/>
        </w:rPr>
        <w:t>
      113)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195"/>
    <w:bookmarkStart w:name="z192" w:id="196"/>
    <w:p>
      <w:pPr>
        <w:spacing w:after="0"/>
        <w:ind w:left="0"/>
        <w:jc w:val="both"/>
      </w:pPr>
      <w:r>
        <w:rPr>
          <w:rFonts w:ascii="Times New Roman"/>
          <w:b w:val="false"/>
          <w:i w:val="false"/>
          <w:color w:val="000000"/>
          <w:sz w:val="28"/>
        </w:rPr>
        <w:t>
      114) көмірсутектер және уран өндіру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196"/>
    <w:bookmarkStart w:name="z193" w:id="197"/>
    <w:p>
      <w:pPr>
        <w:spacing w:after="0"/>
        <w:ind w:left="0"/>
        <w:jc w:val="both"/>
      </w:pPr>
      <w:r>
        <w:rPr>
          <w:rFonts w:ascii="Times New Roman"/>
          <w:b w:val="false"/>
          <w:i w:val="false"/>
          <w:color w:val="000000"/>
          <w:sz w:val="28"/>
        </w:rPr>
        <w:t>
      115) мемлекеттiк энергетикалық тiзiлiмдi қалыптастыру және жүргізу тәртiбiн айқындау;</w:t>
      </w:r>
    </w:p>
    <w:bookmarkEnd w:id="197"/>
    <w:bookmarkStart w:name="z194" w:id="198"/>
    <w:p>
      <w:pPr>
        <w:spacing w:after="0"/>
        <w:ind w:left="0"/>
        <w:jc w:val="both"/>
      </w:pPr>
      <w:r>
        <w:rPr>
          <w:rFonts w:ascii="Times New Roman"/>
          <w:b w:val="false"/>
          <w:i w:val="false"/>
          <w:color w:val="000000"/>
          <w:sz w:val="28"/>
        </w:rPr>
        <w:t>
      116)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белгілеу;</w:t>
      </w:r>
    </w:p>
    <w:bookmarkEnd w:id="198"/>
    <w:bookmarkStart w:name="z195" w:id="199"/>
    <w:p>
      <w:pPr>
        <w:spacing w:after="0"/>
        <w:ind w:left="0"/>
        <w:jc w:val="both"/>
      </w:pPr>
      <w:r>
        <w:rPr>
          <w:rFonts w:ascii="Times New Roman"/>
          <w:b w:val="false"/>
          <w:i w:val="false"/>
          <w:color w:val="000000"/>
          <w:sz w:val="28"/>
        </w:rPr>
        <w:t>
      117) құрылыс материалдарының, бұйымдары мен конструкцияларының энергия тиімділігі жөніндегі талаптарды белгілеу;</w:t>
      </w:r>
    </w:p>
    <w:bookmarkEnd w:id="199"/>
    <w:bookmarkStart w:name="z196" w:id="200"/>
    <w:p>
      <w:pPr>
        <w:spacing w:after="0"/>
        <w:ind w:left="0"/>
        <w:jc w:val="both"/>
      </w:pPr>
      <w:r>
        <w:rPr>
          <w:rFonts w:ascii="Times New Roman"/>
          <w:b w:val="false"/>
          <w:i w:val="false"/>
          <w:color w:val="000000"/>
          <w:sz w:val="28"/>
        </w:rPr>
        <w:t>
      118) энергия үнемдеу және энергия тиімділігін арттыру саласындағы ұлттық даму институтын айқындау;</w:t>
      </w:r>
    </w:p>
    <w:bookmarkEnd w:id="200"/>
    <w:bookmarkStart w:name="z197" w:id="201"/>
    <w:p>
      <w:pPr>
        <w:spacing w:after="0"/>
        <w:ind w:left="0"/>
        <w:jc w:val="both"/>
      </w:pPr>
      <w:r>
        <w:rPr>
          <w:rFonts w:ascii="Times New Roman"/>
          <w:b w:val="false"/>
          <w:i w:val="false"/>
          <w:color w:val="000000"/>
          <w:sz w:val="28"/>
        </w:rPr>
        <w:t>
      119)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әзірлеу және бекiту;</w:t>
      </w:r>
    </w:p>
    <w:bookmarkEnd w:id="201"/>
    <w:bookmarkStart w:name="z198" w:id="202"/>
    <w:p>
      <w:pPr>
        <w:spacing w:after="0"/>
        <w:ind w:left="0"/>
        <w:jc w:val="both"/>
      </w:pPr>
      <w:r>
        <w:rPr>
          <w:rFonts w:ascii="Times New Roman"/>
          <w:b w:val="false"/>
          <w:i w:val="false"/>
          <w:color w:val="000000"/>
          <w:sz w:val="28"/>
        </w:rPr>
        <w:t>
      120) энергия тұтыну нормативтерін, мемлекеттік энергетикалық тізілім субъектілерінің электр желілеріндегі қуат коэффициентінің нормативтік мәндерін әзірлеу және бекiту;</w:t>
      </w:r>
    </w:p>
    <w:bookmarkEnd w:id="202"/>
    <w:bookmarkStart w:name="z199" w:id="203"/>
    <w:p>
      <w:pPr>
        <w:spacing w:after="0"/>
        <w:ind w:left="0"/>
        <w:jc w:val="both"/>
      </w:pPr>
      <w:r>
        <w:rPr>
          <w:rFonts w:ascii="Times New Roman"/>
          <w:b w:val="false"/>
          <w:i w:val="false"/>
          <w:color w:val="000000"/>
          <w:sz w:val="28"/>
        </w:rPr>
        <w:t>
      121) энергия үнемдеу және энергия тиімділігін арттыру мәселелері бойынша жергілікті атқарушы органдар қызметін бағалау тетігін әзірлеу және бекiту;</w:t>
      </w:r>
    </w:p>
    <w:bookmarkEnd w:id="203"/>
    <w:bookmarkStart w:name="z200" w:id="204"/>
    <w:p>
      <w:pPr>
        <w:spacing w:after="0"/>
        <w:ind w:left="0"/>
        <w:jc w:val="both"/>
      </w:pPr>
      <w:r>
        <w:rPr>
          <w:rFonts w:ascii="Times New Roman"/>
          <w:b w:val="false"/>
          <w:i w:val="false"/>
          <w:color w:val="000000"/>
          <w:sz w:val="28"/>
        </w:rPr>
        <w:t>
      122) көліктің энергия тиімділігі бойынша талаптарды белгілеу;</w:t>
      </w:r>
    </w:p>
    <w:bookmarkEnd w:id="204"/>
    <w:bookmarkStart w:name="z201" w:id="205"/>
    <w:p>
      <w:pPr>
        <w:spacing w:after="0"/>
        <w:ind w:left="0"/>
        <w:jc w:val="both"/>
      </w:pPr>
      <w:r>
        <w:rPr>
          <w:rFonts w:ascii="Times New Roman"/>
          <w:b w:val="false"/>
          <w:i w:val="false"/>
          <w:color w:val="000000"/>
          <w:sz w:val="28"/>
        </w:rPr>
        <w:t>
      123) жабдықтардың, оның ішінде электр жабдығының энергия тиімділігі жөніндегі талаптарды белгілеу;</w:t>
      </w:r>
    </w:p>
    <w:bookmarkEnd w:id="205"/>
    <w:bookmarkStart w:name="z202" w:id="206"/>
    <w:p>
      <w:pPr>
        <w:spacing w:after="0"/>
        <w:ind w:left="0"/>
        <w:jc w:val="both"/>
      </w:pPr>
      <w:r>
        <w:rPr>
          <w:rFonts w:ascii="Times New Roman"/>
          <w:b w:val="false"/>
          <w:i w:val="false"/>
          <w:color w:val="000000"/>
          <w:sz w:val="28"/>
        </w:rPr>
        <w:t>
      124) қоршаған ортаны қорғау саласындағы уәкілетті органмен бірлесіп Қазақстан Республикасында экологиялық таза автомобиль көлігі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 әзірлеу және бекіту;</w:t>
      </w:r>
    </w:p>
    <w:bookmarkEnd w:id="206"/>
    <w:bookmarkStart w:name="z203" w:id="207"/>
    <w:p>
      <w:pPr>
        <w:spacing w:after="0"/>
        <w:ind w:left="0"/>
        <w:jc w:val="both"/>
      </w:pPr>
      <w:r>
        <w:rPr>
          <w:rFonts w:ascii="Times New Roman"/>
          <w:b w:val="false"/>
          <w:i w:val="false"/>
          <w:color w:val="000000"/>
          <w:sz w:val="28"/>
        </w:rPr>
        <w:t>
      125) үйлердің, құрылыстардың, ғимараттардың энергия тиімділігі сыныптарын айқындау және қайта қарау қағидаларын әзірлеу және бекіту;</w:t>
      </w:r>
    </w:p>
    <w:bookmarkEnd w:id="207"/>
    <w:bookmarkStart w:name="z204" w:id="208"/>
    <w:p>
      <w:pPr>
        <w:spacing w:after="0"/>
        <w:ind w:left="0"/>
        <w:jc w:val="both"/>
      </w:pPr>
      <w:r>
        <w:rPr>
          <w:rFonts w:ascii="Times New Roman"/>
          <w:b w:val="false"/>
          <w:i w:val="false"/>
          <w:color w:val="000000"/>
          <w:sz w:val="28"/>
        </w:rPr>
        <w:t>
      126) энергетикалық аудит жүргізу тәртібін әзірлеу және бекіту;</w:t>
      </w:r>
    </w:p>
    <w:bookmarkEnd w:id="208"/>
    <w:bookmarkStart w:name="z205" w:id="209"/>
    <w:p>
      <w:pPr>
        <w:spacing w:after="0"/>
        <w:ind w:left="0"/>
        <w:jc w:val="both"/>
      </w:pPr>
      <w:r>
        <w:rPr>
          <w:rFonts w:ascii="Times New Roman"/>
          <w:b w:val="false"/>
          <w:i w:val="false"/>
          <w:color w:val="000000"/>
          <w:sz w:val="28"/>
        </w:rPr>
        <w:t>
      127) үйлердің, құрылыстардың, ғимараттардың жобалау (жобалау-сметалық) құжаттамасына қойылатын энергия үнемдеу және энергия тиімділігін арттыру жөніндегі талаптарды әзірлеу және бекіту;</w:t>
      </w:r>
    </w:p>
    <w:bookmarkEnd w:id="209"/>
    <w:bookmarkStart w:name="z206" w:id="210"/>
    <w:p>
      <w:pPr>
        <w:spacing w:after="0"/>
        <w:ind w:left="0"/>
        <w:jc w:val="both"/>
      </w:pPr>
      <w:r>
        <w:rPr>
          <w:rFonts w:ascii="Times New Roman"/>
          <w:b w:val="false"/>
          <w:i w:val="false"/>
          <w:color w:val="000000"/>
          <w:sz w:val="28"/>
        </w:rPr>
        <w:t>
      128) Қазақстан Республикасының энергия үнемдеу және энергия тиiмдiлiгiн арттыру туралы заңнамасының талаптарын бұзушылықтарды жою туралы нұсқаманың нысанын әзірлеу және бекiту;</w:t>
      </w:r>
    </w:p>
    <w:bookmarkEnd w:id="210"/>
    <w:bookmarkStart w:name="z207" w:id="211"/>
    <w:p>
      <w:pPr>
        <w:spacing w:after="0"/>
        <w:ind w:left="0"/>
        <w:jc w:val="both"/>
      </w:pPr>
      <w:r>
        <w:rPr>
          <w:rFonts w:ascii="Times New Roman"/>
          <w:b w:val="false"/>
          <w:i w:val="false"/>
          <w:color w:val="000000"/>
          <w:sz w:val="28"/>
        </w:rPr>
        <w:t>
      129) энергия үнемдеу және энергия тиімділігін арттыру жөніндегі іс-шаралар жоспарының нысаны мен мазмұнына қойылатын талаптарды әзірлеу және бекiту;</w:t>
      </w:r>
    </w:p>
    <w:bookmarkEnd w:id="211"/>
    <w:bookmarkStart w:name="z208" w:id="212"/>
    <w:p>
      <w:pPr>
        <w:spacing w:after="0"/>
        <w:ind w:left="0"/>
        <w:jc w:val="both"/>
      </w:pPr>
      <w:r>
        <w:rPr>
          <w:rFonts w:ascii="Times New Roman"/>
          <w:b w:val="false"/>
          <w:i w:val="false"/>
          <w:color w:val="000000"/>
          <w:sz w:val="28"/>
        </w:rPr>
        <w:t>
      130) оқу орталықтарының қызмет тәртiбiн айқындау;</w:t>
      </w:r>
    </w:p>
    <w:bookmarkEnd w:id="212"/>
    <w:bookmarkStart w:name="z209" w:id="213"/>
    <w:p>
      <w:pPr>
        <w:spacing w:after="0"/>
        <w:ind w:left="0"/>
        <w:jc w:val="both"/>
      </w:pPr>
      <w:r>
        <w:rPr>
          <w:rFonts w:ascii="Times New Roman"/>
          <w:b w:val="false"/>
          <w:i w:val="false"/>
          <w:color w:val="000000"/>
          <w:sz w:val="28"/>
        </w:rPr>
        <w:t>
      131)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әзірлеу және бекiту;</w:t>
      </w:r>
    </w:p>
    <w:bookmarkEnd w:id="213"/>
    <w:bookmarkStart w:name="z210" w:id="214"/>
    <w:p>
      <w:pPr>
        <w:spacing w:after="0"/>
        <w:ind w:left="0"/>
        <w:jc w:val="both"/>
      </w:pPr>
      <w:r>
        <w:rPr>
          <w:rFonts w:ascii="Times New Roman"/>
          <w:b w:val="false"/>
          <w:i w:val="false"/>
          <w:color w:val="000000"/>
          <w:sz w:val="28"/>
        </w:rPr>
        <w:t>
      132) энергия аудиторларына кандидаттарды аттестаттауды жүргізу тәртібін айқындау;</w:t>
      </w:r>
    </w:p>
    <w:bookmarkEnd w:id="214"/>
    <w:bookmarkStart w:name="z211" w:id="215"/>
    <w:p>
      <w:pPr>
        <w:spacing w:after="0"/>
        <w:ind w:left="0"/>
        <w:jc w:val="both"/>
      </w:pPr>
      <w:r>
        <w:rPr>
          <w:rFonts w:ascii="Times New Roman"/>
          <w:b w:val="false"/>
          <w:i w:val="false"/>
          <w:color w:val="000000"/>
          <w:sz w:val="28"/>
        </w:rPr>
        <w:t>
      133) энергия үнемдеу және энергия тиімділігін арттыру саласындағы энергия аудиторы аттестатының нысанын әзірлеу және бекіту;</w:t>
      </w:r>
    </w:p>
    <w:bookmarkEnd w:id="215"/>
    <w:bookmarkStart w:name="z212" w:id="216"/>
    <w:p>
      <w:pPr>
        <w:spacing w:after="0"/>
        <w:ind w:left="0"/>
        <w:jc w:val="both"/>
      </w:pPr>
      <w:r>
        <w:rPr>
          <w:rFonts w:ascii="Times New Roman"/>
          <w:b w:val="false"/>
          <w:i w:val="false"/>
          <w:color w:val="000000"/>
          <w:sz w:val="28"/>
        </w:rPr>
        <w:t>
      134) үйлерді, құрылыстарды, ғимараттарды энергия тиімділігі бойынша таңбалау нысанын әзірлеу және бекіту;</w:t>
      </w:r>
    </w:p>
    <w:bookmarkEnd w:id="216"/>
    <w:bookmarkStart w:name="z213" w:id="217"/>
    <w:p>
      <w:pPr>
        <w:spacing w:after="0"/>
        <w:ind w:left="0"/>
        <w:jc w:val="both"/>
      </w:pPr>
      <w:r>
        <w:rPr>
          <w:rFonts w:ascii="Times New Roman"/>
          <w:b w:val="false"/>
          <w:i w:val="false"/>
          <w:color w:val="000000"/>
          <w:sz w:val="28"/>
        </w:rPr>
        <w:t>
      135) энергия тиімділігі картасын қалыптастыру және жүргізу, энергия тиімділігі картасына жобаларды іріктеу және енгізу тәртібін айқындау;</w:t>
      </w:r>
    </w:p>
    <w:bookmarkEnd w:id="217"/>
    <w:bookmarkStart w:name="z214" w:id="218"/>
    <w:p>
      <w:pPr>
        <w:spacing w:after="0"/>
        <w:ind w:left="0"/>
        <w:jc w:val="both"/>
      </w:pPr>
      <w:r>
        <w:rPr>
          <w:rFonts w:ascii="Times New Roman"/>
          <w:b w:val="false"/>
          <w:i w:val="false"/>
          <w:color w:val="000000"/>
          <w:sz w:val="28"/>
        </w:rPr>
        <w:t>
      136) энергия үнемдеу және энергия тиімділігін арттыру жөніндегі қорытындыларға талдау жүргізу тәртібін айқындау;</w:t>
      </w:r>
    </w:p>
    <w:bookmarkEnd w:id="218"/>
    <w:bookmarkStart w:name="z215" w:id="219"/>
    <w:p>
      <w:pPr>
        <w:spacing w:after="0"/>
        <w:ind w:left="0"/>
        <w:jc w:val="both"/>
      </w:pPr>
      <w:r>
        <w:rPr>
          <w:rFonts w:ascii="Times New Roman"/>
          <w:b w:val="false"/>
          <w:i w:val="false"/>
          <w:color w:val="000000"/>
          <w:sz w:val="28"/>
        </w:rPr>
        <w:t>
      137) білім беру саласындағы уәкілетті органмен келісу бойынша оқу бағдарламалары мен жоспарларын әзірлеу және бекіту;</w:t>
      </w:r>
    </w:p>
    <w:bookmarkEnd w:id="219"/>
    <w:bookmarkStart w:name="z216" w:id="220"/>
    <w:p>
      <w:pPr>
        <w:spacing w:after="0"/>
        <w:ind w:left="0"/>
        <w:jc w:val="both"/>
      </w:pPr>
      <w:r>
        <w:rPr>
          <w:rFonts w:ascii="Times New Roman"/>
          <w:b w:val="false"/>
          <w:i w:val="false"/>
          <w:color w:val="000000"/>
          <w:sz w:val="28"/>
        </w:rPr>
        <w:t>
      138)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әзірлеу және оларды ұсыну мерзімдерін бекіту;</w:t>
      </w:r>
    </w:p>
    <w:bookmarkEnd w:id="220"/>
    <w:bookmarkStart w:name="z217" w:id="221"/>
    <w:p>
      <w:pPr>
        <w:spacing w:after="0"/>
        <w:ind w:left="0"/>
        <w:jc w:val="both"/>
      </w:pPr>
      <w:r>
        <w:rPr>
          <w:rFonts w:ascii="Times New Roman"/>
          <w:b w:val="false"/>
          <w:i w:val="false"/>
          <w:color w:val="000000"/>
          <w:sz w:val="28"/>
        </w:rPr>
        <w:t>
      139) энергия үнемдеу және энергия тиімділігін арттыру саласындағы үлгілік келісімді әзірлеу және бекіту;</w:t>
      </w:r>
    </w:p>
    <w:bookmarkEnd w:id="221"/>
    <w:bookmarkStart w:name="z218" w:id="222"/>
    <w:p>
      <w:pPr>
        <w:spacing w:after="0"/>
        <w:ind w:left="0"/>
        <w:jc w:val="both"/>
      </w:pPr>
      <w:r>
        <w:rPr>
          <w:rFonts w:ascii="Times New Roman"/>
          <w:b w:val="false"/>
          <w:i w:val="false"/>
          <w:color w:val="000000"/>
          <w:sz w:val="28"/>
        </w:rPr>
        <w:t>
      140) облыстың, республикалық маңызы бар қаланың, астананың жергілікті атқарушы органымен және энергетикалық ресурстарды жылына бір жүз мың және одан көп тонна шартты отын көлемінде тұтынатын мемлекеттік энергетикалық тізілім субъектісімен ерікті негізде энергия үнемдеу және энергия тиімділігін арттыру саласында келісім жасасу;</w:t>
      </w:r>
    </w:p>
    <w:bookmarkEnd w:id="222"/>
    <w:bookmarkStart w:name="z219" w:id="223"/>
    <w:p>
      <w:pPr>
        <w:spacing w:after="0"/>
        <w:ind w:left="0"/>
        <w:jc w:val="both"/>
      </w:pPr>
      <w:r>
        <w:rPr>
          <w:rFonts w:ascii="Times New Roman"/>
          <w:b w:val="false"/>
          <w:i w:val="false"/>
          <w:color w:val="000000"/>
          <w:sz w:val="28"/>
        </w:rPr>
        <w:t>
      141) энергия-сервистік шарттың үлгілік нысандарын әзірлеу және бекіту;</w:t>
      </w:r>
    </w:p>
    <w:bookmarkEnd w:id="223"/>
    <w:bookmarkStart w:name="z220" w:id="224"/>
    <w:p>
      <w:pPr>
        <w:spacing w:after="0"/>
        <w:ind w:left="0"/>
        <w:jc w:val="both"/>
      </w:pPr>
      <w:r>
        <w:rPr>
          <w:rFonts w:ascii="Times New Roman"/>
          <w:b w:val="false"/>
          <w:i w:val="false"/>
          <w:color w:val="000000"/>
          <w:sz w:val="28"/>
        </w:rPr>
        <w:t>
      142) энергия тұтыну нормативтерін есептеу әдістемесін әзірлеу және бекіту;</w:t>
      </w:r>
    </w:p>
    <w:bookmarkEnd w:id="224"/>
    <w:bookmarkStart w:name="z221" w:id="225"/>
    <w:p>
      <w:pPr>
        <w:spacing w:after="0"/>
        <w:ind w:left="0"/>
        <w:jc w:val="both"/>
      </w:pPr>
      <w:r>
        <w:rPr>
          <w:rFonts w:ascii="Times New Roman"/>
          <w:b w:val="false"/>
          <w:i w:val="false"/>
          <w:color w:val="000000"/>
          <w:sz w:val="28"/>
        </w:rPr>
        <w:t>
      143) мемлекеттік мекемелердің энергия тұтыну мониторингі қағидаларын әзірлеу және бекіту;</w:t>
      </w:r>
    </w:p>
    <w:bookmarkEnd w:id="225"/>
    <w:bookmarkStart w:name="z222" w:id="226"/>
    <w:p>
      <w:pPr>
        <w:spacing w:after="0"/>
        <w:ind w:left="0"/>
        <w:jc w:val="both"/>
      </w:pPr>
      <w:r>
        <w:rPr>
          <w:rFonts w:ascii="Times New Roman"/>
          <w:b w:val="false"/>
          <w:i w:val="false"/>
          <w:color w:val="000000"/>
          <w:sz w:val="28"/>
        </w:rPr>
        <w:t>
      144) энергетикалық ресурстарды жылына елу мың және одан көп тонна шартты отынға балама көлемде тұтынатын Мемлекеттік энергетикалық тізілім субъектілері үшін энергия тиімділігі бойынша нысаналы индикаторларды белгілеу;</w:t>
      </w:r>
    </w:p>
    <w:bookmarkEnd w:id="226"/>
    <w:bookmarkStart w:name="z223" w:id="227"/>
    <w:p>
      <w:pPr>
        <w:spacing w:after="0"/>
        <w:ind w:left="0"/>
        <w:jc w:val="both"/>
      </w:pPr>
      <w:r>
        <w:rPr>
          <w:rFonts w:ascii="Times New Roman"/>
          <w:b w:val="false"/>
          <w:i w:val="false"/>
          <w:color w:val="000000"/>
          <w:sz w:val="28"/>
        </w:rPr>
        <w:t>
      145) энергия үнемдеу және энергия тиімділігін арттыру мәселелері бойынша жергілікті атқарушы органдардың қызметіне бағалау жүргізу;</w:t>
      </w:r>
    </w:p>
    <w:bookmarkEnd w:id="227"/>
    <w:bookmarkStart w:name="z224" w:id="228"/>
    <w:p>
      <w:pPr>
        <w:spacing w:after="0"/>
        <w:ind w:left="0"/>
        <w:jc w:val="both"/>
      </w:pPr>
      <w:r>
        <w:rPr>
          <w:rFonts w:ascii="Times New Roman"/>
          <w:b w:val="false"/>
          <w:i w:val="false"/>
          <w:color w:val="000000"/>
          <w:sz w:val="28"/>
        </w:rPr>
        <w:t>
      146)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қағидаларын әзірлеу және бекіту;</w:t>
      </w:r>
    </w:p>
    <w:bookmarkEnd w:id="228"/>
    <w:bookmarkStart w:name="z225" w:id="229"/>
    <w:p>
      <w:pPr>
        <w:spacing w:after="0"/>
        <w:ind w:left="0"/>
        <w:jc w:val="both"/>
      </w:pPr>
      <w:r>
        <w:rPr>
          <w:rFonts w:ascii="Times New Roman"/>
          <w:b w:val="false"/>
          <w:i w:val="false"/>
          <w:color w:val="000000"/>
          <w:sz w:val="28"/>
        </w:rPr>
        <w:t>
      147)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әзірлеу және бекіту;</w:t>
      </w:r>
    </w:p>
    <w:bookmarkEnd w:id="229"/>
    <w:bookmarkStart w:name="z226" w:id="230"/>
    <w:p>
      <w:pPr>
        <w:spacing w:after="0"/>
        <w:ind w:left="0"/>
        <w:jc w:val="both"/>
      </w:pPr>
      <w:r>
        <w:rPr>
          <w:rFonts w:ascii="Times New Roman"/>
          <w:b w:val="false"/>
          <w:i w:val="false"/>
          <w:color w:val="000000"/>
          <w:sz w:val="28"/>
        </w:rPr>
        <w:t>
      148)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белгілеу;</w:t>
      </w:r>
    </w:p>
    <w:bookmarkEnd w:id="230"/>
    <w:bookmarkStart w:name="z227" w:id="231"/>
    <w:p>
      <w:pPr>
        <w:spacing w:after="0"/>
        <w:ind w:left="0"/>
        <w:jc w:val="both"/>
      </w:pPr>
      <w:r>
        <w:rPr>
          <w:rFonts w:ascii="Times New Roman"/>
          <w:b w:val="false"/>
          <w:i w:val="false"/>
          <w:color w:val="000000"/>
          <w:sz w:val="28"/>
        </w:rPr>
        <w:t>
      149)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 жүргізу;</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149-1), 149-2) және 149-3) тармақшалармен толықтыру көзделген – ҚР Үкіметінің 15.11.2024 </w:t>
      </w:r>
      <w:r>
        <w:rPr>
          <w:rFonts w:ascii="Times New Roman"/>
          <w:b w:val="false"/>
          <w:i w:val="false"/>
          <w:color w:val="ff0000"/>
          <w:sz w:val="28"/>
        </w:rPr>
        <w:t>№ 962</w:t>
      </w:r>
      <w:r>
        <w:rPr>
          <w:rFonts w:ascii="Times New Roman"/>
          <w:b w:val="false"/>
          <w:i w:val="false"/>
          <w:color w:val="ff0000"/>
          <w:sz w:val="28"/>
        </w:rPr>
        <w:t xml:space="preserve"> қаулысымен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8" w:id="232"/>
    <w:p>
      <w:pPr>
        <w:spacing w:after="0"/>
        <w:ind w:left="0"/>
        <w:jc w:val="both"/>
      </w:pPr>
      <w:r>
        <w:rPr>
          <w:rFonts w:ascii="Times New Roman"/>
          <w:b w:val="false"/>
          <w:i w:val="false"/>
          <w:color w:val="000000"/>
          <w:sz w:val="28"/>
        </w:rPr>
        <w:t>
      150) Қазақстан Республикасының резидент заңды тұлғаларымен моторлы көлік құралдарын өнеркәсіптік құрастыру туралы келісім жасасудың тәртібін, шарттарын және үлгілі нысанын айқындау;</w:t>
      </w:r>
    </w:p>
    <w:bookmarkEnd w:id="232"/>
    <w:bookmarkStart w:name="z229" w:id="233"/>
    <w:p>
      <w:pPr>
        <w:spacing w:after="0"/>
        <w:ind w:left="0"/>
        <w:jc w:val="both"/>
      </w:pPr>
      <w:r>
        <w:rPr>
          <w:rFonts w:ascii="Times New Roman"/>
          <w:b w:val="false"/>
          <w:i w:val="false"/>
          <w:color w:val="000000"/>
          <w:sz w:val="28"/>
        </w:rPr>
        <w:t>
      151) Қазақстан Республикасының заңды тұлғаларымен үлгілік нысандарға сәйкес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құрамдастарды өнеркәсіптік құрастыру туралы келісім жасасу;</w:t>
      </w:r>
    </w:p>
    <w:bookmarkEnd w:id="233"/>
    <w:bookmarkStart w:name="z230" w:id="234"/>
    <w:p>
      <w:pPr>
        <w:spacing w:after="0"/>
        <w:ind w:left="0"/>
        <w:jc w:val="both"/>
      </w:pPr>
      <w:r>
        <w:rPr>
          <w:rFonts w:ascii="Times New Roman"/>
          <w:b w:val="false"/>
          <w:i w:val="false"/>
          <w:color w:val="000000"/>
          <w:sz w:val="28"/>
        </w:rPr>
        <w:t>
      152) Еуразиялық экономикалық одаққа мүше мемлекеттердің уәкілетті органдарының (ұйымдарының) және көлік құралдарының (көлік құралдары шассиі), өздігінен жүретін машиналар мен техникалардың басқа түрлерінің паспорттарын (электрондық паспорттарын) электрондық түрде ресімдеуді жүзеге асыратын көлік құралдарын (көлік құралдары шассиі), өздігінен жүретін машиналар мен техниканың басқа да түрлерін дайындаушы ұйымдардың бірыңғай тізілімінің ұлттық бөліктерін қалыптастыру және жүргізу;</w:t>
      </w:r>
    </w:p>
    <w:bookmarkEnd w:id="234"/>
    <w:bookmarkStart w:name="z231" w:id="235"/>
    <w:p>
      <w:pPr>
        <w:spacing w:after="0"/>
        <w:ind w:left="0"/>
        <w:jc w:val="both"/>
      </w:pPr>
      <w:r>
        <w:rPr>
          <w:rFonts w:ascii="Times New Roman"/>
          <w:b w:val="false"/>
          <w:i w:val="false"/>
          <w:color w:val="000000"/>
          <w:sz w:val="28"/>
        </w:rPr>
        <w:t>
      153) мүдделі тұлғалардың сұрау салуы бойынша Еуразиялық экономикалық одаққа мүше мемлекеттердің уәкілетті органдарының (ұйымдарының) және көлік құралдарының (көлік құралдарының шассиі), өздігінен жүретін машиналар мен техникалардың басқа да түрлерінің паспорттарын (электрондық паспорттарын) ресімдеуді жүзеге асыратын көлік құралдарын (көлік құралдарының шассиі), өздігінен жүретін машиналар мен техниканың басқа да түрлерін дайындаушы ұйымдардың бірыңғай тізілімінің ұлттық бөліктерінде қамтылған мәліметтерді ұсыну;</w:t>
      </w:r>
    </w:p>
    <w:bookmarkEnd w:id="235"/>
    <w:bookmarkStart w:name="z232" w:id="236"/>
    <w:p>
      <w:pPr>
        <w:spacing w:after="0"/>
        <w:ind w:left="0"/>
        <w:jc w:val="both"/>
      </w:pPr>
      <w:r>
        <w:rPr>
          <w:rFonts w:ascii="Times New Roman"/>
          <w:b w:val="false"/>
          <w:i w:val="false"/>
          <w:color w:val="000000"/>
          <w:sz w:val="28"/>
        </w:rPr>
        <w:t>
      154)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өзгерту және бұзу үшін негіздер мен оның үлгілік нысанын әзірлеу және бекіту;</w:t>
      </w:r>
    </w:p>
    <w:bookmarkEnd w:id="236"/>
    <w:bookmarkStart w:name="z233" w:id="237"/>
    <w:p>
      <w:pPr>
        <w:spacing w:after="0"/>
        <w:ind w:left="0"/>
        <w:jc w:val="both"/>
      </w:pPr>
      <w:r>
        <w:rPr>
          <w:rFonts w:ascii="Times New Roman"/>
          <w:b w:val="false"/>
          <w:i w:val="false"/>
          <w:color w:val="000000"/>
          <w:sz w:val="28"/>
        </w:rPr>
        <w:t>
      155) электрондық паспорттар жүйесінің ұлттық операторын (ұлттық әкімшісін) айқындау үшін Қазақстан Республикасының Үкіметіне ұсыныс беру;</w:t>
      </w:r>
    </w:p>
    <w:bookmarkEnd w:id="237"/>
    <w:bookmarkStart w:name="z234" w:id="238"/>
    <w:p>
      <w:pPr>
        <w:spacing w:after="0"/>
        <w:ind w:left="0"/>
        <w:jc w:val="both"/>
      </w:pPr>
      <w:r>
        <w:rPr>
          <w:rFonts w:ascii="Times New Roman"/>
          <w:b w:val="false"/>
          <w:i w:val="false"/>
          <w:color w:val="000000"/>
          <w:sz w:val="28"/>
        </w:rPr>
        <w:t>
      156)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немесе оларды беруден бас тарту туралы қорытынды беру тәртібі мен шарттарын айқындау;</w:t>
      </w:r>
    </w:p>
    <w:bookmarkEnd w:id="238"/>
    <w:bookmarkStart w:name="z235" w:id="239"/>
    <w:p>
      <w:pPr>
        <w:spacing w:after="0"/>
        <w:ind w:left="0"/>
        <w:jc w:val="both"/>
      </w:pPr>
      <w:r>
        <w:rPr>
          <w:rFonts w:ascii="Times New Roman"/>
          <w:b w:val="false"/>
          <w:i w:val="false"/>
          <w:color w:val="000000"/>
          <w:sz w:val="28"/>
        </w:rPr>
        <w:t>
      157) көлік құралы паспортының (көлік құралдары шассиінің паспортын), өздігінен жүретін машина мен басқа да техника түрлері паспортының қорғау элементтеріне қойылатын талаптарды әзірлеу және бекіту;</w:t>
      </w:r>
    </w:p>
    <w:bookmarkEnd w:id="239"/>
    <w:bookmarkStart w:name="z690" w:id="240"/>
    <w:p>
      <w:pPr>
        <w:spacing w:after="0"/>
        <w:ind w:left="0"/>
        <w:jc w:val="both"/>
      </w:pPr>
      <w:r>
        <w:rPr>
          <w:rFonts w:ascii="Times New Roman"/>
          <w:b w:val="false"/>
          <w:i w:val="false"/>
          <w:color w:val="000000"/>
          <w:sz w:val="28"/>
        </w:rPr>
        <w:t>
      157-1)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bookmarkEnd w:id="240"/>
    <w:bookmarkStart w:name="z236" w:id="241"/>
    <w:p>
      <w:pPr>
        <w:spacing w:after="0"/>
        <w:ind w:left="0"/>
        <w:jc w:val="both"/>
      </w:pPr>
      <w:r>
        <w:rPr>
          <w:rFonts w:ascii="Times New Roman"/>
          <w:b w:val="false"/>
          <w:i w:val="false"/>
          <w:color w:val="000000"/>
          <w:sz w:val="28"/>
        </w:rPr>
        <w:t>
      158)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41"/>
    <w:bookmarkStart w:name="z237" w:id="242"/>
    <w:p>
      <w:pPr>
        <w:spacing w:after="0"/>
        <w:ind w:left="0"/>
        <w:jc w:val="both"/>
      </w:pPr>
      <w:r>
        <w:rPr>
          <w:rFonts w:ascii="Times New Roman"/>
          <w:b w:val="false"/>
          <w:i w:val="false"/>
          <w:color w:val="000000"/>
          <w:sz w:val="28"/>
        </w:rPr>
        <w:t>
      159)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42"/>
    <w:bookmarkStart w:name="z238" w:id="243"/>
    <w:p>
      <w:pPr>
        <w:spacing w:after="0"/>
        <w:ind w:left="0"/>
        <w:jc w:val="both"/>
      </w:pPr>
      <w:r>
        <w:rPr>
          <w:rFonts w:ascii="Times New Roman"/>
          <w:b w:val="false"/>
          <w:i w:val="false"/>
          <w:color w:val="000000"/>
          <w:sz w:val="28"/>
        </w:rPr>
        <w:t>
      160)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 тізілімінің нысанын әзірлеу және бекіту;</w:t>
      </w:r>
    </w:p>
    <w:bookmarkEnd w:id="243"/>
    <w:bookmarkStart w:name="z722" w:id="244"/>
    <w:p>
      <w:pPr>
        <w:spacing w:after="0"/>
        <w:ind w:left="0"/>
        <w:jc w:val="both"/>
      </w:pPr>
      <w:r>
        <w:rPr>
          <w:rFonts w:ascii="Times New Roman"/>
          <w:b w:val="false"/>
          <w:i w:val="false"/>
          <w:color w:val="000000"/>
          <w:sz w:val="28"/>
        </w:rPr>
        <w:t>
      160-1)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жүргізу;</w:t>
      </w:r>
    </w:p>
    <w:bookmarkEnd w:id="244"/>
    <w:bookmarkStart w:name="z239" w:id="245"/>
    <w:p>
      <w:pPr>
        <w:spacing w:after="0"/>
        <w:ind w:left="0"/>
        <w:jc w:val="both"/>
      </w:pPr>
      <w:r>
        <w:rPr>
          <w:rFonts w:ascii="Times New Roman"/>
          <w:b w:val="false"/>
          <w:i w:val="false"/>
          <w:color w:val="000000"/>
          <w:sz w:val="28"/>
        </w:rPr>
        <w:t>
      161)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әзірлеу және бекіту;</w:t>
      </w:r>
    </w:p>
    <w:bookmarkEnd w:id="245"/>
    <w:bookmarkStart w:name="z723" w:id="246"/>
    <w:p>
      <w:pPr>
        <w:spacing w:after="0"/>
        <w:ind w:left="0"/>
        <w:jc w:val="both"/>
      </w:pPr>
      <w:r>
        <w:rPr>
          <w:rFonts w:ascii="Times New Roman"/>
          <w:b w:val="false"/>
          <w:i w:val="false"/>
          <w:color w:val="000000"/>
          <w:sz w:val="28"/>
        </w:rPr>
        <w:t>
      161-1) мыналар:</w:t>
      </w:r>
    </w:p>
    <w:bookmarkEnd w:id="246"/>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xml:space="preserve">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 тізілімінің нысанын әзірлеу және бекіту; </w:t>
      </w:r>
    </w:p>
    <w:bookmarkStart w:name="z724" w:id="247"/>
    <w:p>
      <w:pPr>
        <w:spacing w:after="0"/>
        <w:ind w:left="0"/>
        <w:jc w:val="both"/>
      </w:pPr>
      <w:r>
        <w:rPr>
          <w:rFonts w:ascii="Times New Roman"/>
          <w:b w:val="false"/>
          <w:i w:val="false"/>
          <w:color w:val="000000"/>
          <w:sz w:val="28"/>
        </w:rPr>
        <w:t>
      161-2) мыналар:</w:t>
      </w:r>
    </w:p>
    <w:bookmarkEnd w:id="247"/>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тұлғалардың тізілімін жүргізу;</w:t>
      </w:r>
    </w:p>
    <w:bookmarkStart w:name="z725" w:id="248"/>
    <w:p>
      <w:pPr>
        <w:spacing w:after="0"/>
        <w:ind w:left="0"/>
        <w:jc w:val="both"/>
      </w:pPr>
      <w:r>
        <w:rPr>
          <w:rFonts w:ascii="Times New Roman"/>
          <w:b w:val="false"/>
          <w:i w:val="false"/>
          <w:color w:val="000000"/>
          <w:sz w:val="28"/>
        </w:rPr>
        <w:t>
      161-3) ғылыми-техникалық кеңесті құру және оның ережесін бекіту;</w:t>
      </w:r>
    </w:p>
    <w:bookmarkEnd w:id="248"/>
    <w:bookmarkStart w:name="z240" w:id="249"/>
    <w:p>
      <w:pPr>
        <w:spacing w:after="0"/>
        <w:ind w:left="0"/>
        <w:jc w:val="both"/>
      </w:pPr>
      <w:r>
        <w:rPr>
          <w:rFonts w:ascii="Times New Roman"/>
          <w:b w:val="false"/>
          <w:i w:val="false"/>
          <w:color w:val="000000"/>
          <w:sz w:val="28"/>
        </w:rPr>
        <w:t>
      162) өзіндік ерекшелігі бар тауарлардың экспорты мен импортын лицензиялау қағидаларын және біліктілік талаптарын әзірлеу және бекіту;</w:t>
      </w:r>
    </w:p>
    <w:bookmarkEnd w:id="249"/>
    <w:bookmarkStart w:name="z241" w:id="250"/>
    <w:p>
      <w:pPr>
        <w:spacing w:after="0"/>
        <w:ind w:left="0"/>
        <w:jc w:val="both"/>
      </w:pPr>
      <w:r>
        <w:rPr>
          <w:rFonts w:ascii="Times New Roman"/>
          <w:b w:val="false"/>
          <w:i w:val="false"/>
          <w:color w:val="000000"/>
          <w:sz w:val="28"/>
        </w:rPr>
        <w:t>
      163) Қазақстан Республикасы түпкілікті пайдаланушысының сертификатын, Қазақстан Республикасының халықаралық импорттық сертификатын ресімдеу және беру қағидалары мен біліктілік талаптарын әзірлеу және бекіту;</w:t>
      </w:r>
    </w:p>
    <w:bookmarkEnd w:id="250"/>
    <w:bookmarkStart w:name="z242" w:id="251"/>
    <w:p>
      <w:pPr>
        <w:spacing w:after="0"/>
        <w:ind w:left="0"/>
        <w:jc w:val="both"/>
      </w:pPr>
      <w:r>
        <w:rPr>
          <w:rFonts w:ascii="Times New Roman"/>
          <w:b w:val="false"/>
          <w:i w:val="false"/>
          <w:color w:val="000000"/>
          <w:sz w:val="28"/>
        </w:rPr>
        <w:t>
      164) өзіндік ерекшелігі бар тауарлардың транзитіне рұқсат беру қағидаларын және біліктілік талаптарын әзірлеу және бекіту;</w:t>
      </w:r>
    </w:p>
    <w:bookmarkEnd w:id="251"/>
    <w:bookmarkStart w:name="z243" w:id="252"/>
    <w:p>
      <w:pPr>
        <w:spacing w:after="0"/>
        <w:ind w:left="0"/>
        <w:jc w:val="both"/>
      </w:pPr>
      <w:r>
        <w:rPr>
          <w:rFonts w:ascii="Times New Roman"/>
          <w:b w:val="false"/>
          <w:i w:val="false"/>
          <w:color w:val="000000"/>
          <w:sz w:val="28"/>
        </w:rPr>
        <w:t>
      165) өзіндік ерекшелігі бар тауарларды бақылаудың фирмаішілік жүйесін құру және жүргізу жөніндегі әдістемелік ұсынымдарды әзірлеу және бекіту;</w:t>
      </w:r>
    </w:p>
    <w:bookmarkEnd w:id="252"/>
    <w:bookmarkStart w:name="z244" w:id="253"/>
    <w:p>
      <w:pPr>
        <w:spacing w:after="0"/>
        <w:ind w:left="0"/>
        <w:jc w:val="both"/>
      </w:pPr>
      <w:r>
        <w:rPr>
          <w:rFonts w:ascii="Times New Roman"/>
          <w:b w:val="false"/>
          <w:i w:val="false"/>
          <w:color w:val="000000"/>
          <w:sz w:val="28"/>
        </w:rPr>
        <w:t>
      166) эксаумақтық кері экспортқа рұқсат беру қағидаларын және біліктілік талаптарын әзірлеу және бекіту;</w:t>
      </w:r>
    </w:p>
    <w:bookmarkEnd w:id="253"/>
    <w:bookmarkStart w:name="z245" w:id="254"/>
    <w:p>
      <w:pPr>
        <w:spacing w:after="0"/>
        <w:ind w:left="0"/>
        <w:jc w:val="both"/>
      </w:pPr>
      <w:r>
        <w:rPr>
          <w:rFonts w:ascii="Times New Roman"/>
          <w:b w:val="false"/>
          <w:i w:val="false"/>
          <w:color w:val="000000"/>
          <w:sz w:val="28"/>
        </w:rPr>
        <w:t>
      167)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әзірлеу және бекіту;</w:t>
      </w:r>
    </w:p>
    <w:bookmarkEnd w:id="254"/>
    <w:bookmarkStart w:name="z246" w:id="255"/>
    <w:p>
      <w:pPr>
        <w:spacing w:after="0"/>
        <w:ind w:left="0"/>
        <w:jc w:val="both"/>
      </w:pPr>
      <w:r>
        <w:rPr>
          <w:rFonts w:ascii="Times New Roman"/>
          <w:b w:val="false"/>
          <w:i w:val="false"/>
          <w:color w:val="000000"/>
          <w:sz w:val="28"/>
        </w:rPr>
        <w:t>
      168)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 өлшемшарттарын, оларды қолдану тәртібін әзірлеу және бекіту;</w:t>
      </w:r>
    </w:p>
    <w:bookmarkEnd w:id="255"/>
    <w:bookmarkStart w:name="z247" w:id="256"/>
    <w:p>
      <w:pPr>
        <w:spacing w:after="0"/>
        <w:ind w:left="0"/>
        <w:jc w:val="both"/>
      </w:pPr>
      <w:r>
        <w:rPr>
          <w:rFonts w:ascii="Times New Roman"/>
          <w:b w:val="false"/>
          <w:i w:val="false"/>
          <w:color w:val="000000"/>
          <w:sz w:val="28"/>
        </w:rPr>
        <w:t>
      169)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әзірлеу және бекіту;</w:t>
      </w:r>
    </w:p>
    <w:bookmarkEnd w:id="256"/>
    <w:bookmarkStart w:name="z248" w:id="257"/>
    <w:p>
      <w:pPr>
        <w:spacing w:after="0"/>
        <w:ind w:left="0"/>
        <w:jc w:val="both"/>
      </w:pPr>
      <w:r>
        <w:rPr>
          <w:rFonts w:ascii="Times New Roman"/>
          <w:b w:val="false"/>
          <w:i w:val="false"/>
          <w:color w:val="000000"/>
          <w:sz w:val="28"/>
        </w:rPr>
        <w:t>
      170) өзіндік ерекшелігі бар тауарларды сәйкестендіруді жүргізу қағидаларын әзірлеу және бекіту;</w:t>
      </w:r>
    </w:p>
    <w:bookmarkEnd w:id="257"/>
    <w:bookmarkStart w:name="z249" w:id="258"/>
    <w:p>
      <w:pPr>
        <w:spacing w:after="0"/>
        <w:ind w:left="0"/>
        <w:jc w:val="both"/>
      </w:pPr>
      <w:r>
        <w:rPr>
          <w:rFonts w:ascii="Times New Roman"/>
          <w:b w:val="false"/>
          <w:i w:val="false"/>
          <w:color w:val="000000"/>
          <w:sz w:val="28"/>
        </w:rPr>
        <w:t>
      171) өзіндік ерекшелігі бар тауарлармен жасалатын сыртқы экономикалық мәмілелердің есебін жүргізу қағидаларын әзірлеу және бекіту;</w:t>
      </w:r>
    </w:p>
    <w:bookmarkEnd w:id="258"/>
    <w:bookmarkStart w:name="z250" w:id="259"/>
    <w:p>
      <w:pPr>
        <w:spacing w:after="0"/>
        <w:ind w:left="0"/>
        <w:jc w:val="both"/>
      </w:pPr>
      <w:r>
        <w:rPr>
          <w:rFonts w:ascii="Times New Roman"/>
          <w:b w:val="false"/>
          <w:i w:val="false"/>
          <w:color w:val="000000"/>
          <w:sz w:val="28"/>
        </w:rPr>
        <w:t>
      172) бәрін қамтитын бақылау өлшемшарттарын әзірлеу және бекіту;</w:t>
      </w:r>
    </w:p>
    <w:bookmarkEnd w:id="259"/>
    <w:bookmarkStart w:name="z251" w:id="260"/>
    <w:p>
      <w:pPr>
        <w:spacing w:after="0"/>
        <w:ind w:left="0"/>
        <w:jc w:val="both"/>
      </w:pPr>
      <w:r>
        <w:rPr>
          <w:rFonts w:ascii="Times New Roman"/>
          <w:b w:val="false"/>
          <w:i w:val="false"/>
          <w:color w:val="000000"/>
          <w:sz w:val="28"/>
        </w:rPr>
        <w:t>
      173) "Өзіндік ерекшелігі бар тауарларды бақылау туралы" Қазақстан Республикасының Заңына сәйкес құзыреті шегінде өзіндік ерекшелігі бар тауарлардың экспортын, кері экспортын, импортын, транзитін, эксаумақтық кері экспортты, эксаумақтық делдалдық қызметтер немесе техникалық көмек көрсетуді бақылауды жүзеге асыру;</w:t>
      </w:r>
    </w:p>
    <w:bookmarkEnd w:id="260"/>
    <w:bookmarkStart w:name="z252" w:id="261"/>
    <w:p>
      <w:pPr>
        <w:spacing w:after="0"/>
        <w:ind w:left="0"/>
        <w:jc w:val="both"/>
      </w:pPr>
      <w:r>
        <w:rPr>
          <w:rFonts w:ascii="Times New Roman"/>
          <w:b w:val="false"/>
          <w:i w:val="false"/>
          <w:color w:val="000000"/>
          <w:sz w:val="28"/>
        </w:rPr>
        <w:t>
      174) өзіндік ерекшелігі бар тауарларды бақылау саласындағы халықаралық ынтымақтастықты жүзеге асыру;</w:t>
      </w:r>
    </w:p>
    <w:bookmarkEnd w:id="261"/>
    <w:bookmarkStart w:name="z253" w:id="262"/>
    <w:p>
      <w:pPr>
        <w:spacing w:after="0"/>
        <w:ind w:left="0"/>
        <w:jc w:val="both"/>
      </w:pPr>
      <w:r>
        <w:rPr>
          <w:rFonts w:ascii="Times New Roman"/>
          <w:b w:val="false"/>
          <w:i w:val="false"/>
          <w:color w:val="000000"/>
          <w:sz w:val="28"/>
        </w:rPr>
        <w:t>
      175) бақылау тізімін бекіту;</w:t>
      </w:r>
    </w:p>
    <w:bookmarkEnd w:id="262"/>
    <w:bookmarkStart w:name="z254" w:id="263"/>
    <w:p>
      <w:pPr>
        <w:spacing w:after="0"/>
        <w:ind w:left="0"/>
        <w:jc w:val="both"/>
      </w:pPr>
      <w:r>
        <w:rPr>
          <w:rFonts w:ascii="Times New Roman"/>
          <w:b w:val="false"/>
          <w:i w:val="false"/>
          <w:color w:val="000000"/>
          <w:sz w:val="28"/>
        </w:rPr>
        <w:t>
      176) уәкілетті органның өзіндік ерекшелігі бар тауарларды бақылау жүйесінің мемлекеттік органдарымен ақпараттық өзара іс-қимыл тәртібін әзірлеу;</w:t>
      </w:r>
    </w:p>
    <w:bookmarkEnd w:id="263"/>
    <w:bookmarkStart w:name="z255" w:id="264"/>
    <w:p>
      <w:pPr>
        <w:spacing w:after="0"/>
        <w:ind w:left="0"/>
        <w:jc w:val="both"/>
      </w:pPr>
      <w:r>
        <w:rPr>
          <w:rFonts w:ascii="Times New Roman"/>
          <w:b w:val="false"/>
          <w:i w:val="false"/>
          <w:color w:val="000000"/>
          <w:sz w:val="28"/>
        </w:rPr>
        <w:t>
      177) өзіндік ерекшелігі бар тауарларды бақылау саласындағы мемлекеттік бақылауды жүзеге асыру;</w:t>
      </w:r>
    </w:p>
    <w:bookmarkEnd w:id="264"/>
    <w:bookmarkStart w:name="z256" w:id="265"/>
    <w:p>
      <w:pPr>
        <w:spacing w:after="0"/>
        <w:ind w:left="0"/>
        <w:jc w:val="both"/>
      </w:pPr>
      <w:r>
        <w:rPr>
          <w:rFonts w:ascii="Times New Roman"/>
          <w:b w:val="false"/>
          <w:i w:val="false"/>
          <w:color w:val="000000"/>
          <w:sz w:val="28"/>
        </w:rPr>
        <w:t>
      178) мыналарды:</w:t>
      </w:r>
    </w:p>
    <w:bookmarkEnd w:id="265"/>
    <w:bookmarkStart w:name="z257" w:id="266"/>
    <w:p>
      <w:pPr>
        <w:spacing w:after="0"/>
        <w:ind w:left="0"/>
        <w:jc w:val="both"/>
      </w:pPr>
      <w:r>
        <w:rPr>
          <w:rFonts w:ascii="Times New Roman"/>
          <w:b w:val="false"/>
          <w:i w:val="false"/>
          <w:color w:val="000000"/>
          <w:sz w:val="28"/>
        </w:rPr>
        <w:t>
      өзіндік ерекшелігі бар тауарлардың экспорты мен импортына лицензия (өзіндік ерекшелігі бар тауарлар экспортына лицензия, қосарланған мақсаттағы тауарлар немесе ұлттық қауіпсіздікті қамтамасыз ету үшін бақыланатын тауарлар экспортына жалпы лицензия, өзіндік ерекшелігі бар тауарлар импортына лицензия);</w:t>
      </w:r>
    </w:p>
    <w:bookmarkEnd w:id="266"/>
    <w:bookmarkStart w:name="z258" w:id="267"/>
    <w:p>
      <w:pPr>
        <w:spacing w:after="0"/>
        <w:ind w:left="0"/>
        <w:jc w:val="both"/>
      </w:pPr>
      <w:r>
        <w:rPr>
          <w:rFonts w:ascii="Times New Roman"/>
          <w:b w:val="false"/>
          <w:i w:val="false"/>
          <w:color w:val="000000"/>
          <w:sz w:val="28"/>
        </w:rPr>
        <w:t>
      өзіндік ерекшелігі бар тауарлардың транзитіне рұқсат;</w:t>
      </w:r>
    </w:p>
    <w:bookmarkEnd w:id="267"/>
    <w:bookmarkStart w:name="z259" w:id="268"/>
    <w:p>
      <w:pPr>
        <w:spacing w:after="0"/>
        <w:ind w:left="0"/>
        <w:jc w:val="both"/>
      </w:pPr>
      <w:r>
        <w:rPr>
          <w:rFonts w:ascii="Times New Roman"/>
          <w:b w:val="false"/>
          <w:i w:val="false"/>
          <w:color w:val="000000"/>
          <w:sz w:val="28"/>
        </w:rPr>
        <w:t>
      эксаумақтық делдалдық қызметтер немесе техникалық көмек көрсетуге рұқсат;</w:t>
      </w:r>
    </w:p>
    <w:bookmarkEnd w:id="268"/>
    <w:bookmarkStart w:name="z260" w:id="269"/>
    <w:p>
      <w:pPr>
        <w:spacing w:after="0"/>
        <w:ind w:left="0"/>
        <w:jc w:val="both"/>
      </w:pPr>
      <w:r>
        <w:rPr>
          <w:rFonts w:ascii="Times New Roman"/>
          <w:b w:val="false"/>
          <w:i w:val="false"/>
          <w:color w:val="000000"/>
          <w:sz w:val="28"/>
        </w:rPr>
        <w:t>
      эксаумақтық реэкспортқа рұқсат;</w:t>
      </w:r>
    </w:p>
    <w:bookmarkEnd w:id="269"/>
    <w:bookmarkStart w:name="z261" w:id="270"/>
    <w:p>
      <w:pPr>
        <w:spacing w:after="0"/>
        <w:ind w:left="0"/>
        <w:jc w:val="both"/>
      </w:pPr>
      <w:r>
        <w:rPr>
          <w:rFonts w:ascii="Times New Roman"/>
          <w:b w:val="false"/>
          <w:i w:val="false"/>
          <w:color w:val="000000"/>
          <w:sz w:val="28"/>
        </w:rPr>
        <w:t>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w:t>
      </w:r>
    </w:p>
    <w:bookmarkEnd w:id="270"/>
    <w:bookmarkStart w:name="z262" w:id="271"/>
    <w:p>
      <w:pPr>
        <w:spacing w:after="0"/>
        <w:ind w:left="0"/>
        <w:jc w:val="both"/>
      </w:pPr>
      <w:r>
        <w:rPr>
          <w:rFonts w:ascii="Times New Roman"/>
          <w:b w:val="false"/>
          <w:i w:val="false"/>
          <w:color w:val="000000"/>
          <w:sz w:val="28"/>
        </w:rPr>
        <w:t>
      Қазақстан Республикасы түпкілікті пайдаланушысының сертификатын;</w:t>
      </w:r>
    </w:p>
    <w:bookmarkEnd w:id="271"/>
    <w:bookmarkStart w:name="z263" w:id="272"/>
    <w:p>
      <w:pPr>
        <w:spacing w:after="0"/>
        <w:ind w:left="0"/>
        <w:jc w:val="both"/>
      </w:pPr>
      <w:r>
        <w:rPr>
          <w:rFonts w:ascii="Times New Roman"/>
          <w:b w:val="false"/>
          <w:i w:val="false"/>
          <w:color w:val="000000"/>
          <w:sz w:val="28"/>
        </w:rPr>
        <w:t>
      Қазақстан Республикасының халықаралық импорттық сертификатын;</w:t>
      </w:r>
    </w:p>
    <w:bookmarkEnd w:id="272"/>
    <w:bookmarkStart w:name="z264" w:id="273"/>
    <w:p>
      <w:pPr>
        <w:spacing w:after="0"/>
        <w:ind w:left="0"/>
        <w:jc w:val="both"/>
      </w:pPr>
      <w:r>
        <w:rPr>
          <w:rFonts w:ascii="Times New Roman"/>
          <w:b w:val="false"/>
          <w:i w:val="false"/>
          <w:color w:val="000000"/>
          <w:sz w:val="28"/>
        </w:rPr>
        <w:t>
      өзіндік ерекшелігі бар тауарларды сәйкестендіру туралы қорытынды беруді жүзеге асыру;</w:t>
      </w:r>
    </w:p>
    <w:bookmarkEnd w:id="273"/>
    <w:bookmarkStart w:name="z265" w:id="274"/>
    <w:p>
      <w:pPr>
        <w:spacing w:after="0"/>
        <w:ind w:left="0"/>
        <w:jc w:val="both"/>
      </w:pPr>
      <w:r>
        <w:rPr>
          <w:rFonts w:ascii="Times New Roman"/>
          <w:b w:val="false"/>
          <w:i w:val="false"/>
          <w:color w:val="000000"/>
          <w:sz w:val="28"/>
        </w:rPr>
        <w:t>
      179) эксаумақтық делдалдық қызметтер немесе техникалық көмек көрсететін Қазақстан Республикасы жеке және заңды тұлғаларының тізімін жүргізу;</w:t>
      </w:r>
    </w:p>
    <w:bookmarkEnd w:id="274"/>
    <w:bookmarkStart w:name="z266" w:id="275"/>
    <w:p>
      <w:pPr>
        <w:spacing w:after="0"/>
        <w:ind w:left="0"/>
        <w:jc w:val="both"/>
      </w:pPr>
      <w:r>
        <w:rPr>
          <w:rFonts w:ascii="Times New Roman"/>
          <w:b w:val="false"/>
          <w:i w:val="false"/>
          <w:color w:val="000000"/>
          <w:sz w:val="28"/>
        </w:rPr>
        <w:t>
      180) өзіндік ерекшелігі бар тауарларды бақылау саласындағы рұқсаттардың қолданысын тоқтата тұру немесе тоқтату;</w:t>
      </w:r>
    </w:p>
    <w:bookmarkEnd w:id="275"/>
    <w:bookmarkStart w:name="z267" w:id="276"/>
    <w:p>
      <w:pPr>
        <w:spacing w:after="0"/>
        <w:ind w:left="0"/>
        <w:jc w:val="both"/>
      </w:pPr>
      <w:r>
        <w:rPr>
          <w:rFonts w:ascii="Times New Roman"/>
          <w:b w:val="false"/>
          <w:i w:val="false"/>
          <w:color w:val="000000"/>
          <w:sz w:val="28"/>
        </w:rPr>
        <w:t>
      181)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бағалауды жүргізу;</w:t>
      </w:r>
    </w:p>
    <w:bookmarkEnd w:id="276"/>
    <w:bookmarkStart w:name="z268" w:id="277"/>
    <w:p>
      <w:pPr>
        <w:spacing w:after="0"/>
        <w:ind w:left="0"/>
        <w:jc w:val="both"/>
      </w:pPr>
      <w:r>
        <w:rPr>
          <w:rFonts w:ascii="Times New Roman"/>
          <w:b w:val="false"/>
          <w:i w:val="false"/>
          <w:color w:val="000000"/>
          <w:sz w:val="28"/>
        </w:rPr>
        <w:t>
      182) химиялық өнімнің жекелеген түрлерін есепке алу тәртібін әзірлеу және бекіту;</w:t>
      </w:r>
    </w:p>
    <w:bookmarkEnd w:id="277"/>
    <w:bookmarkStart w:name="z269" w:id="278"/>
    <w:p>
      <w:pPr>
        <w:spacing w:after="0"/>
        <w:ind w:left="0"/>
        <w:jc w:val="both"/>
      </w:pPr>
      <w:r>
        <w:rPr>
          <w:rFonts w:ascii="Times New Roman"/>
          <w:b w:val="false"/>
          <w:i w:val="false"/>
          <w:color w:val="000000"/>
          <w:sz w:val="28"/>
        </w:rPr>
        <w:t>
      183) химиялық өнімді тіркеу және есепке алу тәртібін әзірлеу және бекіту;</w:t>
      </w:r>
    </w:p>
    <w:bookmarkEnd w:id="278"/>
    <w:bookmarkStart w:name="z270" w:id="279"/>
    <w:p>
      <w:pPr>
        <w:spacing w:after="0"/>
        <w:ind w:left="0"/>
        <w:jc w:val="both"/>
      </w:pPr>
      <w:r>
        <w:rPr>
          <w:rFonts w:ascii="Times New Roman"/>
          <w:b w:val="false"/>
          <w:i w:val="false"/>
          <w:color w:val="000000"/>
          <w:sz w:val="28"/>
        </w:rPr>
        <w:t>
      184) Қазақстан Республикасының Үкіметі айқындайтын тауарлардың экспортына және (немесе) импортына айрықша лицензия беруді жүзеге асыру;</w:t>
      </w:r>
    </w:p>
    <w:bookmarkEnd w:id="279"/>
    <w:bookmarkStart w:name="z708" w:id="280"/>
    <w:p>
      <w:pPr>
        <w:spacing w:after="0"/>
        <w:ind w:left="0"/>
        <w:jc w:val="both"/>
      </w:pPr>
      <w:r>
        <w:rPr>
          <w:rFonts w:ascii="Times New Roman"/>
          <w:b w:val="false"/>
          <w:i w:val="false"/>
          <w:color w:val="000000"/>
          <w:sz w:val="28"/>
        </w:rPr>
        <w:t>
      184-1) отандық шикізат тауарларының тізбесін әзірлеу және бекіту;</w:t>
      </w:r>
    </w:p>
    <w:bookmarkEnd w:id="280"/>
    <w:bookmarkStart w:name="z713" w:id="281"/>
    <w:p>
      <w:pPr>
        <w:spacing w:after="0"/>
        <w:ind w:left="0"/>
        <w:jc w:val="both"/>
      </w:pPr>
      <w:r>
        <w:rPr>
          <w:rFonts w:ascii="Times New Roman"/>
          <w:b w:val="false"/>
          <w:i w:val="false"/>
          <w:color w:val="000000"/>
          <w:sz w:val="28"/>
        </w:rPr>
        <w:t>
      184-2) отандық шикізат тауарлары тізбесіне енгізілген отандық шикізатты Қазақстан Республикасының аумағынан әкетуге лицензиялар беру;</w:t>
      </w:r>
    </w:p>
    <w:bookmarkEnd w:id="281"/>
    <w:bookmarkStart w:name="z271" w:id="282"/>
    <w:p>
      <w:pPr>
        <w:spacing w:after="0"/>
        <w:ind w:left="0"/>
        <w:jc w:val="both"/>
      </w:pPr>
      <w:r>
        <w:rPr>
          <w:rFonts w:ascii="Times New Roman"/>
          <w:b w:val="false"/>
          <w:i w:val="false"/>
          <w:color w:val="000000"/>
          <w:sz w:val="28"/>
        </w:rPr>
        <w:t>
      185) Қазақстан Республикасының Үкіметі айқындайтын тауарлардың экспортына және (немесе) импортына айрықша лицензия беру қағидаларын әзірлеу және бекіту;</w:t>
      </w:r>
    </w:p>
    <w:bookmarkEnd w:id="282"/>
    <w:bookmarkStart w:name="z272" w:id="283"/>
    <w:p>
      <w:pPr>
        <w:spacing w:after="0"/>
        <w:ind w:left="0"/>
        <w:jc w:val="both"/>
      </w:pPr>
      <w:r>
        <w:rPr>
          <w:rFonts w:ascii="Times New Roman"/>
          <w:b w:val="false"/>
          <w:i w:val="false"/>
          <w:color w:val="000000"/>
          <w:sz w:val="28"/>
        </w:rPr>
        <w:t>
      186) арнайы экономикалық және индустриялық аймақтардың басқарушы компаниясының есептілікті ұсыну қағидаларын әзірлеу және бекіту;</w:t>
      </w:r>
    </w:p>
    <w:bookmarkEnd w:id="283"/>
    <w:bookmarkStart w:name="z273" w:id="284"/>
    <w:p>
      <w:pPr>
        <w:spacing w:after="0"/>
        <w:ind w:left="0"/>
        <w:jc w:val="both"/>
      </w:pPr>
      <w:r>
        <w:rPr>
          <w:rFonts w:ascii="Times New Roman"/>
          <w:b w:val="false"/>
          <w:i w:val="false"/>
          <w:color w:val="000000"/>
          <w:sz w:val="28"/>
        </w:rPr>
        <w:t>
      187) мемлекеттік жоспарлау жөніндегі орталық уәкілетті органмен және салықтың және бюджетке төленетін басқа да міндетті төлемдердің түсуін қамтамасыз ету саласында басшылықты жүзеге асыратын уәкілетті мемлекеттік органмен келісу бойынша арнайы экономикалық аймақтар бөлінісінде басым қызмет түрлерінің тізбесін әзірлеу және бекіту;</w:t>
      </w:r>
    </w:p>
    <w:bookmarkEnd w:id="284"/>
    <w:bookmarkStart w:name="z274" w:id="285"/>
    <w:p>
      <w:pPr>
        <w:spacing w:after="0"/>
        <w:ind w:left="0"/>
        <w:jc w:val="both"/>
      </w:pPr>
      <w:r>
        <w:rPr>
          <w:rFonts w:ascii="Times New Roman"/>
          <w:b w:val="false"/>
          <w:i w:val="false"/>
          <w:color w:val="000000"/>
          <w:sz w:val="28"/>
        </w:rPr>
        <w:t>
      188) республикалық маңызы бар индустриялық аймақты құру, оның жұмыс істеу мерзімін ұзарту немесе оны тарату туралы шешімді келісу;</w:t>
      </w:r>
    </w:p>
    <w:bookmarkEnd w:id="285"/>
    <w:bookmarkStart w:name="z275" w:id="286"/>
    <w:p>
      <w:pPr>
        <w:spacing w:after="0"/>
        <w:ind w:left="0"/>
        <w:jc w:val="both"/>
      </w:pPr>
      <w:r>
        <w:rPr>
          <w:rFonts w:ascii="Times New Roman"/>
          <w:b w:val="false"/>
          <w:i w:val="false"/>
          <w:color w:val="000000"/>
          <w:sz w:val="28"/>
        </w:rPr>
        <w:t>
      189)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үлгілік шарттарды әзірлеу және бекіту;</w:t>
      </w:r>
    </w:p>
    <w:bookmarkEnd w:id="286"/>
    <w:bookmarkStart w:name="z276" w:id="287"/>
    <w:p>
      <w:pPr>
        <w:spacing w:after="0"/>
        <w:ind w:left="0"/>
        <w:jc w:val="both"/>
      </w:pPr>
      <w:r>
        <w:rPr>
          <w:rFonts w:ascii="Times New Roman"/>
          <w:b w:val="false"/>
          <w:i w:val="false"/>
          <w:color w:val="000000"/>
          <w:sz w:val="28"/>
        </w:rPr>
        <w:t>
      190) арнайы экономикалық немесе индустриялық аймақтың қатысушысы ретінде тіркеуге арналған өтініш пен сауалнаманың нысанын әзірлеу және бекіту;</w:t>
      </w:r>
    </w:p>
    <w:bookmarkEnd w:id="287"/>
    <w:bookmarkStart w:name="z277" w:id="288"/>
    <w:p>
      <w:pPr>
        <w:spacing w:after="0"/>
        <w:ind w:left="0"/>
        <w:jc w:val="both"/>
      </w:pPr>
      <w:r>
        <w:rPr>
          <w:rFonts w:ascii="Times New Roman"/>
          <w:b w:val="false"/>
          <w:i w:val="false"/>
          <w:color w:val="000000"/>
          <w:sz w:val="28"/>
        </w:rPr>
        <w:t>
      191) республикалық және өңірлік маңызы бар индустриялық аймақ туралы үлгілік ережелерді әзірлеу және бекіту;</w:t>
      </w:r>
    </w:p>
    <w:bookmarkEnd w:id="288"/>
    <w:bookmarkStart w:name="z278" w:id="289"/>
    <w:p>
      <w:pPr>
        <w:spacing w:after="0"/>
        <w:ind w:left="0"/>
        <w:jc w:val="both"/>
      </w:pPr>
      <w:r>
        <w:rPr>
          <w:rFonts w:ascii="Times New Roman"/>
          <w:b w:val="false"/>
          <w:i w:val="false"/>
          <w:color w:val="000000"/>
          <w:sz w:val="28"/>
        </w:rPr>
        <w:t>
      192) арнайы комиссия құру, ол туралы ережені әзірлеу және бекіту;</w:t>
      </w:r>
    </w:p>
    <w:bookmarkEnd w:id="289"/>
    <w:bookmarkStart w:name="z279" w:id="290"/>
    <w:p>
      <w:pPr>
        <w:spacing w:after="0"/>
        <w:ind w:left="0"/>
        <w:jc w:val="both"/>
      </w:pPr>
      <w:r>
        <w:rPr>
          <w:rFonts w:ascii="Times New Roman"/>
          <w:b w:val="false"/>
          <w:i w:val="false"/>
          <w:color w:val="000000"/>
          <w:sz w:val="28"/>
        </w:rPr>
        <w:t>
      193) сарапшылық кеңес құру, ол туралы ережені әзірлеу және бекіту;</w:t>
      </w:r>
    </w:p>
    <w:bookmarkEnd w:id="290"/>
    <w:bookmarkStart w:name="z280" w:id="291"/>
    <w:p>
      <w:pPr>
        <w:spacing w:after="0"/>
        <w:ind w:left="0"/>
        <w:jc w:val="both"/>
      </w:pPr>
      <w:r>
        <w:rPr>
          <w:rFonts w:ascii="Times New Roman"/>
          <w:b w:val="false"/>
          <w:i w:val="false"/>
          <w:color w:val="000000"/>
          <w:sz w:val="28"/>
        </w:rPr>
        <w:t>
      194) тұлғаның арнайы экономикалық аймақтың қатысушысы ретінде тіркелгенін куәландыратын куәлікті беру қағидаларын әзірлеу және бекіту;</w:t>
      </w:r>
    </w:p>
    <w:bookmarkEnd w:id="291"/>
    <w:bookmarkStart w:name="z281" w:id="292"/>
    <w:p>
      <w:pPr>
        <w:spacing w:after="0"/>
        <w:ind w:left="0"/>
        <w:jc w:val="both"/>
      </w:pPr>
      <w:r>
        <w:rPr>
          <w:rFonts w:ascii="Times New Roman"/>
          <w:b w:val="false"/>
          <w:i w:val="false"/>
          <w:color w:val="000000"/>
          <w:sz w:val="28"/>
        </w:rPr>
        <w:t>
      195) арнайы экономикалық аймақтарға қатысушылардың бірыңғай тізілімін жүргізу қағидаларын әзірлеу және бекіту;</w:t>
      </w:r>
    </w:p>
    <w:bookmarkEnd w:id="292"/>
    <w:bookmarkStart w:name="z282" w:id="293"/>
    <w:p>
      <w:pPr>
        <w:spacing w:after="0"/>
        <w:ind w:left="0"/>
        <w:jc w:val="both"/>
      </w:pPr>
      <w:r>
        <w:rPr>
          <w:rFonts w:ascii="Times New Roman"/>
          <w:b w:val="false"/>
          <w:i w:val="false"/>
          <w:color w:val="000000"/>
          <w:sz w:val="28"/>
        </w:rPr>
        <w:t>
      196) индустриялық аймақтардың бірыңғай тізілімін жүргізу қағидаларын әзірлеу және бекіту;</w:t>
      </w:r>
    </w:p>
    <w:bookmarkEnd w:id="293"/>
    <w:bookmarkStart w:name="z283" w:id="294"/>
    <w:p>
      <w:pPr>
        <w:spacing w:after="0"/>
        <w:ind w:left="0"/>
        <w:jc w:val="both"/>
      </w:pPr>
      <w:r>
        <w:rPr>
          <w:rFonts w:ascii="Times New Roman"/>
          <w:b w:val="false"/>
          <w:i w:val="false"/>
          <w:color w:val="000000"/>
          <w:sz w:val="28"/>
        </w:rPr>
        <w:t>
      197) шағын индустриялық аймақтарды құру және олардың жұмыс істеу қағидаларын әзірлеу және бекіту;</w:t>
      </w:r>
    </w:p>
    <w:bookmarkEnd w:id="294"/>
    <w:bookmarkStart w:name="z284" w:id="295"/>
    <w:p>
      <w:pPr>
        <w:spacing w:after="0"/>
        <w:ind w:left="0"/>
        <w:jc w:val="both"/>
      </w:pPr>
      <w:r>
        <w:rPr>
          <w:rFonts w:ascii="Times New Roman"/>
          <w:b w:val="false"/>
          <w:i w:val="false"/>
          <w:color w:val="000000"/>
          <w:sz w:val="28"/>
        </w:rPr>
        <w:t>
      198)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әзірлеу және бекіту;</w:t>
      </w:r>
    </w:p>
    <w:bookmarkEnd w:id="295"/>
    <w:bookmarkStart w:name="z285" w:id="296"/>
    <w:p>
      <w:pPr>
        <w:spacing w:after="0"/>
        <w:ind w:left="0"/>
        <w:jc w:val="both"/>
      </w:pPr>
      <w:r>
        <w:rPr>
          <w:rFonts w:ascii="Times New Roman"/>
          <w:b w:val="false"/>
          <w:i w:val="false"/>
          <w:color w:val="000000"/>
          <w:sz w:val="28"/>
        </w:rPr>
        <w:t>
      199) арнайы экономикалық аймақтың әлеуетті қатысушысы жобасының техникалық-экономикалық негіздемесіне қойылатын талаптарды әзірлеу және бекіту;</w:t>
      </w:r>
    </w:p>
    <w:bookmarkEnd w:id="296"/>
    <w:bookmarkStart w:name="z286" w:id="297"/>
    <w:p>
      <w:pPr>
        <w:spacing w:after="0"/>
        <w:ind w:left="0"/>
        <w:jc w:val="both"/>
      </w:pPr>
      <w:r>
        <w:rPr>
          <w:rFonts w:ascii="Times New Roman"/>
          <w:b w:val="false"/>
          <w:i w:val="false"/>
          <w:color w:val="000000"/>
          <w:sz w:val="28"/>
        </w:rPr>
        <w:t>
      200) арнайы экономикалық және индустриялық аймақтардың құрылуы, жұмыс істеуі және таратылуы саласында мемлекеттік органдар мен арнайы экономикалық және индустриялық аймақтардың басқарушы компанияларының қызметін салааралық үйлестіруді жүзеге асыру;</w:t>
      </w:r>
    </w:p>
    <w:bookmarkEnd w:id="297"/>
    <w:bookmarkStart w:name="z287" w:id="298"/>
    <w:p>
      <w:pPr>
        <w:spacing w:after="0"/>
        <w:ind w:left="0"/>
        <w:jc w:val="both"/>
      </w:pPr>
      <w:r>
        <w:rPr>
          <w:rFonts w:ascii="Times New Roman"/>
          <w:b w:val="false"/>
          <w:i w:val="false"/>
          <w:color w:val="000000"/>
          <w:sz w:val="28"/>
        </w:rPr>
        <w:t>
      201) Қазақстан Республикасының Үкіметіне арнайы экономикалық аймақты құру, оның жұмыс істеу мерзімін ұзарту немесе оны тарату туралы ұсыныстар енгізу;</w:t>
      </w:r>
    </w:p>
    <w:bookmarkEnd w:id="298"/>
    <w:bookmarkStart w:name="z288" w:id="299"/>
    <w:p>
      <w:pPr>
        <w:spacing w:after="0"/>
        <w:ind w:left="0"/>
        <w:jc w:val="both"/>
      </w:pPr>
      <w:r>
        <w:rPr>
          <w:rFonts w:ascii="Times New Roman"/>
          <w:b w:val="false"/>
          <w:i w:val="false"/>
          <w:color w:val="000000"/>
          <w:sz w:val="28"/>
        </w:rPr>
        <w:t>
      202) арнайы экономикалық және индустриялық аймақтар қызметінің тиімділігін бағалау әдістемесіне сәйкес арнайы экономикалық аймақ қызметінің тиімділігіне бағалау жүргізу;</w:t>
      </w:r>
    </w:p>
    <w:bookmarkEnd w:id="299"/>
    <w:bookmarkStart w:name="z289" w:id="300"/>
    <w:p>
      <w:pPr>
        <w:spacing w:after="0"/>
        <w:ind w:left="0"/>
        <w:jc w:val="both"/>
      </w:pPr>
      <w:r>
        <w:rPr>
          <w:rFonts w:ascii="Times New Roman"/>
          <w:b w:val="false"/>
          <w:i w:val="false"/>
          <w:color w:val="000000"/>
          <w:sz w:val="28"/>
        </w:rPr>
        <w:t>
      203) жыл сайынғы негізде Қазақстан Республикасы Президентінің Әкімшілігіне және Қазақстан Республикасының Үкіметіне арнайы экономикалық және индустриялық аймақтар қызметінің нәтижелері туралы талдамалық ақпарат беру;</w:t>
      </w:r>
    </w:p>
    <w:bookmarkEnd w:id="300"/>
    <w:bookmarkStart w:name="z290" w:id="301"/>
    <w:p>
      <w:pPr>
        <w:spacing w:after="0"/>
        <w:ind w:left="0"/>
        <w:jc w:val="both"/>
      </w:pPr>
      <w:r>
        <w:rPr>
          <w:rFonts w:ascii="Times New Roman"/>
          <w:b w:val="false"/>
          <w:i w:val="false"/>
          <w:color w:val="000000"/>
          <w:sz w:val="28"/>
        </w:rPr>
        <w:t>
      204) арнайы инвестициялық келісімшартты жасасу және бұзу тәртібін, шарттарын әзірлеу және бекіту;</w:t>
      </w:r>
    </w:p>
    <w:bookmarkEnd w:id="301"/>
    <w:bookmarkStart w:name="z291" w:id="302"/>
    <w:p>
      <w:pPr>
        <w:spacing w:after="0"/>
        <w:ind w:left="0"/>
        <w:jc w:val="both"/>
      </w:pPr>
      <w:r>
        <w:rPr>
          <w:rFonts w:ascii="Times New Roman"/>
          <w:b w:val="false"/>
          <w:i w:val="false"/>
          <w:color w:val="000000"/>
          <w:sz w:val="28"/>
        </w:rPr>
        <w:t>
      205) үлгілік арнайы инвестициялық келісімшартты әзірлеу және бекіту;</w:t>
      </w:r>
    </w:p>
    <w:bookmarkEnd w:id="302"/>
    <w:bookmarkStart w:name="z292" w:id="303"/>
    <w:p>
      <w:pPr>
        <w:spacing w:after="0"/>
        <w:ind w:left="0"/>
        <w:jc w:val="both"/>
      </w:pPr>
      <w:r>
        <w:rPr>
          <w:rFonts w:ascii="Times New Roman"/>
          <w:b w:val="false"/>
          <w:i w:val="false"/>
          <w:color w:val="000000"/>
          <w:sz w:val="28"/>
        </w:rPr>
        <w:t>
      206) кеден ісі саласындағы уәкілетті органмен келісу бойынша агроөнеркәсіптік кешенді дамыту саласындағы уәкілетті органмен бірлесіп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қолданылатын, ішкі тұтыну үшін шығарудың кедендік рәсімімен орналастырылған, шартты түрде шығарылған тауарлардың нысаналы пайдаланылуын тану қағидаларын әзірлеу және бекіту;</w:t>
      </w:r>
    </w:p>
    <w:bookmarkEnd w:id="303"/>
    <w:bookmarkStart w:name="z293" w:id="304"/>
    <w:p>
      <w:pPr>
        <w:spacing w:after="0"/>
        <w:ind w:left="0"/>
        <w:jc w:val="both"/>
      </w:pPr>
      <w:r>
        <w:rPr>
          <w:rFonts w:ascii="Times New Roman"/>
          <w:b w:val="false"/>
          <w:i w:val="false"/>
          <w:color w:val="000000"/>
          <w:sz w:val="28"/>
        </w:rPr>
        <w:t>
      207) қызметті жүзеге асыру туралы үлгі шарттарды әзірлеу және бекіту;</w:t>
      </w:r>
    </w:p>
    <w:bookmarkEnd w:id="304"/>
    <w:bookmarkStart w:name="z294" w:id="305"/>
    <w:p>
      <w:pPr>
        <w:spacing w:after="0"/>
        <w:ind w:left="0"/>
        <w:jc w:val="both"/>
      </w:pPr>
      <w:r>
        <w:rPr>
          <w:rFonts w:ascii="Times New Roman"/>
          <w:b w:val="false"/>
          <w:i w:val="false"/>
          <w:color w:val="000000"/>
          <w:sz w:val="28"/>
        </w:rPr>
        <w:t>
      208) арнайы экономикалық немесе индустриялық аймақ құрылатын жеке меншіктегі жер учаскелерін уақытша пайдаланудың (жалдаудың) үлгілік шарттарын әзірлеу және бекіту;</w:t>
      </w:r>
    </w:p>
    <w:bookmarkEnd w:id="305"/>
    <w:bookmarkStart w:name="z295" w:id="306"/>
    <w:p>
      <w:pPr>
        <w:spacing w:after="0"/>
        <w:ind w:left="0"/>
        <w:jc w:val="both"/>
      </w:pPr>
      <w:r>
        <w:rPr>
          <w:rFonts w:ascii="Times New Roman"/>
          <w:b w:val="false"/>
          <w:i w:val="false"/>
          <w:color w:val="000000"/>
          <w:sz w:val="28"/>
        </w:rPr>
        <w:t>
      209) арнайы экономикалық немесе индустриялық аймақ құрылатын мемлекеттік меншіктегі жер учаскелерін уақытша өтеулі жер пайдаланудың (жалдаудың) үлгілік шарттарын әзірлеу және бекіту;</w:t>
      </w:r>
    </w:p>
    <w:bookmarkEnd w:id="306"/>
    <w:bookmarkStart w:name="z296" w:id="307"/>
    <w:p>
      <w:pPr>
        <w:spacing w:after="0"/>
        <w:ind w:left="0"/>
        <w:jc w:val="both"/>
      </w:pPr>
      <w:r>
        <w:rPr>
          <w:rFonts w:ascii="Times New Roman"/>
          <w:b w:val="false"/>
          <w:i w:val="false"/>
          <w:color w:val="000000"/>
          <w:sz w:val="28"/>
        </w:rPr>
        <w:t>
      210)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 әзірлеу және бекіту;</w:t>
      </w:r>
    </w:p>
    <w:bookmarkEnd w:id="307"/>
    <w:bookmarkStart w:name="z297" w:id="308"/>
    <w:p>
      <w:pPr>
        <w:spacing w:after="0"/>
        <w:ind w:left="0"/>
        <w:jc w:val="both"/>
      </w:pPr>
      <w:r>
        <w:rPr>
          <w:rFonts w:ascii="Times New Roman"/>
          <w:b w:val="false"/>
          <w:i w:val="false"/>
          <w:color w:val="000000"/>
          <w:sz w:val="28"/>
        </w:rPr>
        <w:t>
      211) арнайы экономикалық немесе индустриялық аймақ құрылатын мемлекеттік меншіктегі жер учаскелерін кейінгі жер пайдаланудың (қосалқы жалдаудың) үлгілік шарттарын әзірлеу және бекіту;</w:t>
      </w:r>
    </w:p>
    <w:bookmarkEnd w:id="308"/>
    <w:bookmarkStart w:name="z298" w:id="309"/>
    <w:p>
      <w:pPr>
        <w:spacing w:after="0"/>
        <w:ind w:left="0"/>
        <w:jc w:val="both"/>
      </w:pPr>
      <w:r>
        <w:rPr>
          <w:rFonts w:ascii="Times New Roman"/>
          <w:b w:val="false"/>
          <w:i w:val="false"/>
          <w:color w:val="000000"/>
          <w:sz w:val="28"/>
        </w:rPr>
        <w:t>
      212) арнайы экономикалық және индустриялық аймақтарды құру тұжырымдамаларына қойылатын талаптарды әзірлеу және бекіту;</w:t>
      </w:r>
    </w:p>
    <w:bookmarkEnd w:id="309"/>
    <w:bookmarkStart w:name="z299" w:id="310"/>
    <w:p>
      <w:pPr>
        <w:spacing w:after="0"/>
        <w:ind w:left="0"/>
        <w:jc w:val="both"/>
      </w:pPr>
      <w:r>
        <w:rPr>
          <w:rFonts w:ascii="Times New Roman"/>
          <w:b w:val="false"/>
          <w:i w:val="false"/>
          <w:color w:val="000000"/>
          <w:sz w:val="28"/>
        </w:rPr>
        <w:t>
      213) жобаларды іріктеу қағидалары мен өлшемшарттарын әзірлеу және бекіту;</w:t>
      </w:r>
    </w:p>
    <w:bookmarkEnd w:id="310"/>
    <w:bookmarkStart w:name="z300" w:id="311"/>
    <w:p>
      <w:pPr>
        <w:spacing w:after="0"/>
        <w:ind w:left="0"/>
        <w:jc w:val="both"/>
      </w:pPr>
      <w:r>
        <w:rPr>
          <w:rFonts w:ascii="Times New Roman"/>
          <w:b w:val="false"/>
          <w:i w:val="false"/>
          <w:color w:val="000000"/>
          <w:sz w:val="28"/>
        </w:rPr>
        <w:t>
      214) мемлекеттік жоспарлау жөніндегі орталық уәкілетті органмен келісу бойынша арнайы экономикалық және индустриялық аймақтар қызметінің тиімділігін бағалау әдістемесін әзірлеу және бекіту;</w:t>
      </w:r>
    </w:p>
    <w:bookmarkEnd w:id="311"/>
    <w:bookmarkStart w:name="z301" w:id="312"/>
    <w:p>
      <w:pPr>
        <w:spacing w:after="0"/>
        <w:ind w:left="0"/>
        <w:jc w:val="both"/>
      </w:pPr>
      <w:r>
        <w:rPr>
          <w:rFonts w:ascii="Times New Roman"/>
          <w:b w:val="false"/>
          <w:i w:val="false"/>
          <w:color w:val="000000"/>
          <w:sz w:val="28"/>
        </w:rPr>
        <w:t>
      215) арнайы экономикалық немесе индустриялық аймаққа қатысушының қызметті жүзеге асыру туралы шартта айқындалған міндеттемелерді орындамағаны туралы актінің нысанын әзірлеу және бекіту;</w:t>
      </w:r>
    </w:p>
    <w:bookmarkEnd w:id="312"/>
    <w:bookmarkStart w:name="z302" w:id="313"/>
    <w:p>
      <w:pPr>
        <w:spacing w:after="0"/>
        <w:ind w:left="0"/>
        <w:jc w:val="both"/>
      </w:pPr>
      <w:r>
        <w:rPr>
          <w:rFonts w:ascii="Times New Roman"/>
          <w:b w:val="false"/>
          <w:i w:val="false"/>
          <w:color w:val="000000"/>
          <w:sz w:val="28"/>
        </w:rPr>
        <w:t>
      216) тұлғаларды қосалқы қызмет түрлерін жүзеге асыруға жіберуге арналған құжаттардың тізбесін әзірлеу және бекіту;</w:t>
      </w:r>
    </w:p>
    <w:bookmarkEnd w:id="313"/>
    <w:bookmarkStart w:name="z303" w:id="314"/>
    <w:p>
      <w:pPr>
        <w:spacing w:after="0"/>
        <w:ind w:left="0"/>
        <w:jc w:val="both"/>
      </w:pPr>
      <w:r>
        <w:rPr>
          <w:rFonts w:ascii="Times New Roman"/>
          <w:b w:val="false"/>
          <w:i w:val="false"/>
          <w:color w:val="000000"/>
          <w:sz w:val="28"/>
        </w:rPr>
        <w:t>
      217)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әзірлеу және бекіту;</w:t>
      </w:r>
    </w:p>
    <w:bookmarkEnd w:id="314"/>
    <w:bookmarkStart w:name="z304" w:id="315"/>
    <w:p>
      <w:pPr>
        <w:spacing w:after="0"/>
        <w:ind w:left="0"/>
        <w:jc w:val="both"/>
      </w:pPr>
      <w:r>
        <w:rPr>
          <w:rFonts w:ascii="Times New Roman"/>
          <w:b w:val="false"/>
          <w:i w:val="false"/>
          <w:color w:val="000000"/>
          <w:sz w:val="28"/>
        </w:rPr>
        <w:t>
      218) тауарларды таңбалау мен қадағалау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айқындау;</w:t>
      </w:r>
    </w:p>
    <w:bookmarkEnd w:id="315"/>
    <w:bookmarkStart w:name="z305" w:id="316"/>
    <w:p>
      <w:pPr>
        <w:spacing w:after="0"/>
        <w:ind w:left="0"/>
        <w:jc w:val="both"/>
      </w:pPr>
      <w:r>
        <w:rPr>
          <w:rFonts w:ascii="Times New Roman"/>
          <w:b w:val="false"/>
          <w:i w:val="false"/>
          <w:color w:val="000000"/>
          <w:sz w:val="28"/>
        </w:rPr>
        <w:t>
      219) өнеркәсіптік-инновациялық жобаларды қоса қаржыландыруды қоса алғанда, мемлекеттік бюджет қаражаты шеңберінде қаржыландыру, лизингтік қаржыландыру шарттары мен тетіктерін айқындау;</w:t>
      </w:r>
    </w:p>
    <w:bookmarkEnd w:id="316"/>
    <w:bookmarkStart w:name="z306" w:id="317"/>
    <w:p>
      <w:pPr>
        <w:spacing w:after="0"/>
        <w:ind w:left="0"/>
        <w:jc w:val="both"/>
      </w:pPr>
      <w:r>
        <w:rPr>
          <w:rFonts w:ascii="Times New Roman"/>
          <w:b w:val="false"/>
          <w:i w:val="false"/>
          <w:color w:val="000000"/>
          <w:sz w:val="28"/>
        </w:rPr>
        <w:t>
      220) Қазақстан Республикасының аумағында өндірілген және (немесе) өткізілетін, уәкілетті ұйымдарда міндетті сынамалануға және таңбалануға жатпайтын зергерлік және басқа да бұйымдарды айқындау;</w:t>
      </w:r>
    </w:p>
    <w:bookmarkEnd w:id="317"/>
    <w:bookmarkStart w:name="z307" w:id="318"/>
    <w:p>
      <w:pPr>
        <w:spacing w:after="0"/>
        <w:ind w:left="0"/>
        <w:jc w:val="both"/>
      </w:pPr>
      <w:r>
        <w:rPr>
          <w:rFonts w:ascii="Times New Roman"/>
          <w:b w:val="false"/>
          <w:i w:val="false"/>
          <w:color w:val="000000"/>
          <w:sz w:val="28"/>
        </w:rPr>
        <w:t>
      221) бекітілген нысан бойынша Қазақстан Республикасының заңды тұлғаларымен көлік құралдарын өнеркәсіптік құрастыру туралы келісім жасасу;</w:t>
      </w:r>
    </w:p>
    <w:bookmarkEnd w:id="318"/>
    <w:bookmarkStart w:name="z308" w:id="319"/>
    <w:p>
      <w:pPr>
        <w:spacing w:after="0"/>
        <w:ind w:left="0"/>
        <w:jc w:val="both"/>
      </w:pPr>
      <w:r>
        <w:rPr>
          <w:rFonts w:ascii="Times New Roman"/>
          <w:b w:val="false"/>
          <w:i w:val="false"/>
          <w:color w:val="000000"/>
          <w:sz w:val="28"/>
        </w:rPr>
        <w:t>
      222) бекітілген нысан бойынша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w:t>
      </w:r>
    </w:p>
    <w:bookmarkEnd w:id="319"/>
    <w:bookmarkStart w:name="z309" w:id="320"/>
    <w:p>
      <w:pPr>
        <w:spacing w:after="0"/>
        <w:ind w:left="0"/>
        <w:jc w:val="both"/>
      </w:pPr>
      <w:r>
        <w:rPr>
          <w:rFonts w:ascii="Times New Roman"/>
          <w:b w:val="false"/>
          <w:i w:val="false"/>
          <w:color w:val="000000"/>
          <w:sz w:val="28"/>
        </w:rPr>
        <w:t>
      223) өзіндік ерекшелігі бар тауарлардың бақылау тізімін бекіту;</w:t>
      </w:r>
    </w:p>
    <w:bookmarkEnd w:id="320"/>
    <w:bookmarkStart w:name="z310" w:id="321"/>
    <w:p>
      <w:pPr>
        <w:spacing w:after="0"/>
        <w:ind w:left="0"/>
        <w:jc w:val="both"/>
      </w:pPr>
      <w:r>
        <w:rPr>
          <w:rFonts w:ascii="Times New Roman"/>
          <w:b w:val="false"/>
          <w:i w:val="false"/>
          <w:color w:val="000000"/>
          <w:sz w:val="28"/>
        </w:rPr>
        <w:t>
      224) басымды ауыл шаруашылығы машиналары мен жабдықтарының тізбесін қалыптастыру қағидаларын әзірлеу және бекіту;</w:t>
      </w:r>
    </w:p>
    <w:bookmarkEnd w:id="321"/>
    <w:bookmarkStart w:name="z311" w:id="322"/>
    <w:p>
      <w:pPr>
        <w:spacing w:after="0"/>
        <w:ind w:left="0"/>
        <w:jc w:val="both"/>
      </w:pPr>
      <w:r>
        <w:rPr>
          <w:rFonts w:ascii="Times New Roman"/>
          <w:b w:val="false"/>
          <w:i w:val="false"/>
          <w:color w:val="000000"/>
          <w:sz w:val="28"/>
        </w:rPr>
        <w:t>
      225) басымды ауыл шаруашылығы машиналары мен жабдықтарының тізбесін бекіту;</w:t>
      </w:r>
    </w:p>
    <w:bookmarkEnd w:id="322"/>
    <w:bookmarkStart w:name="z312" w:id="323"/>
    <w:p>
      <w:pPr>
        <w:spacing w:after="0"/>
        <w:ind w:left="0"/>
        <w:jc w:val="both"/>
      </w:pPr>
      <w:r>
        <w:rPr>
          <w:rFonts w:ascii="Times New Roman"/>
          <w:b w:val="false"/>
          <w:i w:val="false"/>
          <w:color w:val="000000"/>
          <w:sz w:val="28"/>
        </w:rPr>
        <w:t>
      226) бірыңғай үйлестіру орталығын айқындау;</w:t>
      </w:r>
    </w:p>
    <w:bookmarkEnd w:id="323"/>
    <w:bookmarkStart w:name="z313" w:id="324"/>
    <w:p>
      <w:pPr>
        <w:spacing w:after="0"/>
        <w:ind w:left="0"/>
        <w:jc w:val="both"/>
      </w:pPr>
      <w:r>
        <w:rPr>
          <w:rFonts w:ascii="Times New Roman"/>
          <w:b w:val="false"/>
          <w:i w:val="false"/>
          <w:color w:val="000000"/>
          <w:sz w:val="28"/>
        </w:rPr>
        <w:t>
      227) өңірлік үйлестіру кеңесінің үлгілік функцияларын айқындау;</w:t>
      </w:r>
    </w:p>
    <w:bookmarkEnd w:id="324"/>
    <w:bookmarkStart w:name="z314" w:id="325"/>
    <w:p>
      <w:pPr>
        <w:spacing w:after="0"/>
        <w:ind w:left="0"/>
        <w:jc w:val="both"/>
      </w:pPr>
      <w:r>
        <w:rPr>
          <w:rFonts w:ascii="Times New Roman"/>
          <w:b w:val="false"/>
          <w:i w:val="false"/>
          <w:color w:val="000000"/>
          <w:sz w:val="28"/>
        </w:rPr>
        <w:t>
      228) құрылуына мемлекеттік емес заңды тұлға қатысатын республикалық маңызы бар индустриялық аймақтың басқарушы компаниясының функцияларын тиісінше орындау жөніндегі шартты келісу;</w:t>
      </w:r>
    </w:p>
    <w:bookmarkEnd w:id="325"/>
    <w:bookmarkStart w:name="z315" w:id="326"/>
    <w:p>
      <w:pPr>
        <w:spacing w:after="0"/>
        <w:ind w:left="0"/>
        <w:jc w:val="both"/>
      </w:pPr>
      <w:r>
        <w:rPr>
          <w:rFonts w:ascii="Times New Roman"/>
          <w:b w:val="false"/>
          <w:i w:val="false"/>
          <w:color w:val="000000"/>
          <w:sz w:val="28"/>
        </w:rPr>
        <w:t>
      229) оларға қатысты халықаралық, өңірлік стандарттар мен шет мемлекеттердің стандарттары қолданылуы мүмкін арнайы экономикалық аймақтардың қатысушылары іске асыратын жобаларды іріктеу қағидаларын бекіту;</w:t>
      </w:r>
    </w:p>
    <w:bookmarkEnd w:id="326"/>
    <w:bookmarkStart w:name="z316" w:id="327"/>
    <w:p>
      <w:pPr>
        <w:spacing w:after="0"/>
        <w:ind w:left="0"/>
        <w:jc w:val="both"/>
      </w:pPr>
      <w:r>
        <w:rPr>
          <w:rFonts w:ascii="Times New Roman"/>
          <w:b w:val="false"/>
          <w:i w:val="false"/>
          <w:color w:val="000000"/>
          <w:sz w:val="28"/>
        </w:rPr>
        <w:t>
      230) құрылуына мемлекеттік емес заңды тұлға қатысатын арнайы экономикалық аймақтың басқарушы компаниясының функцияларын тиісінше орындау жөніндегі шартты келісу;</w:t>
      </w:r>
    </w:p>
    <w:bookmarkEnd w:id="327"/>
    <w:bookmarkStart w:name="z317" w:id="328"/>
    <w:p>
      <w:pPr>
        <w:spacing w:after="0"/>
        <w:ind w:left="0"/>
        <w:jc w:val="both"/>
      </w:pPr>
      <w:r>
        <w:rPr>
          <w:rFonts w:ascii="Times New Roman"/>
          <w:b w:val="false"/>
          <w:i w:val="false"/>
          <w:color w:val="000000"/>
          <w:sz w:val="28"/>
        </w:rPr>
        <w:t>
      231)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жалпы пайдаланудағы мүлікті пайдалану қағидаларын бекіту;</w:t>
      </w:r>
    </w:p>
    <w:bookmarkEnd w:id="328"/>
    <w:bookmarkStart w:name="z318" w:id="329"/>
    <w:p>
      <w:pPr>
        <w:spacing w:after="0"/>
        <w:ind w:left="0"/>
        <w:jc w:val="both"/>
      </w:pPr>
      <w:r>
        <w:rPr>
          <w:rFonts w:ascii="Times New Roman"/>
          <w:b w:val="false"/>
          <w:i w:val="false"/>
          <w:color w:val="000000"/>
          <w:sz w:val="28"/>
        </w:rPr>
        <w:t>
      232) энергия аудиторларына арналған кәсіби стандартты әзірлеу және бекіту;</w:t>
      </w:r>
    </w:p>
    <w:bookmarkEnd w:id="329"/>
    <w:bookmarkStart w:name="z319" w:id="330"/>
    <w:p>
      <w:pPr>
        <w:spacing w:after="0"/>
        <w:ind w:left="0"/>
        <w:jc w:val="both"/>
      </w:pPr>
      <w:r>
        <w:rPr>
          <w:rFonts w:ascii="Times New Roman"/>
          <w:b w:val="false"/>
          <w:i w:val="false"/>
          <w:color w:val="000000"/>
          <w:sz w:val="28"/>
        </w:rPr>
        <w:t>
      233) атаулы таңбаны уәкілетті ұйымда міндетті тіркеу және тіркелген атаулы таңбалар туралы мәліметтерді уәкілетті органға ұсыну қағидаларын әзірлеу және бекіту;</w:t>
      </w:r>
    </w:p>
    <w:bookmarkEnd w:id="330"/>
    <w:bookmarkStart w:name="z320" w:id="331"/>
    <w:p>
      <w:pPr>
        <w:spacing w:after="0"/>
        <w:ind w:left="0"/>
        <w:jc w:val="both"/>
      </w:pPr>
      <w:r>
        <w:rPr>
          <w:rFonts w:ascii="Times New Roman"/>
          <w:b w:val="false"/>
          <w:i w:val="false"/>
          <w:color w:val="000000"/>
          <w:sz w:val="28"/>
        </w:rPr>
        <w:t>
      234)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мәліметтерді есепке алу қағидаларын әзірлеу және бекіту;</w:t>
      </w:r>
    </w:p>
    <w:bookmarkEnd w:id="331"/>
    <w:bookmarkStart w:name="z321" w:id="332"/>
    <w:p>
      <w:pPr>
        <w:spacing w:after="0"/>
        <w:ind w:left="0"/>
        <w:jc w:val="both"/>
      </w:pPr>
      <w:r>
        <w:rPr>
          <w:rFonts w:ascii="Times New Roman"/>
          <w:b w:val="false"/>
          <w:i w:val="false"/>
          <w:color w:val="000000"/>
          <w:sz w:val="28"/>
        </w:rPr>
        <w:t>
      235) ұйымдардың тауарларды, жұмыстарды және көрсетілген қызметтерді сатып алудағы елішілік құндылық бойынша ақпарат беру нысандарын әзірлеу және бекіту;</w:t>
      </w:r>
    </w:p>
    <w:bookmarkEnd w:id="332"/>
    <w:bookmarkStart w:name="z322" w:id="333"/>
    <w:p>
      <w:pPr>
        <w:spacing w:after="0"/>
        <w:ind w:left="0"/>
        <w:jc w:val="both"/>
      </w:pPr>
      <w:r>
        <w:rPr>
          <w:rFonts w:ascii="Times New Roman"/>
          <w:b w:val="false"/>
          <w:i w:val="false"/>
          <w:color w:val="000000"/>
          <w:sz w:val="28"/>
        </w:rPr>
        <w:t>
      236) жер қойнауын пайдалану құқығының (жер қойнауын пайдалану құқығындағы үлестің) кепілін мемлекеттік тіркеу;</w:t>
      </w:r>
    </w:p>
    <w:bookmarkEnd w:id="333"/>
    <w:bookmarkStart w:name="z323" w:id="334"/>
    <w:p>
      <w:pPr>
        <w:spacing w:after="0"/>
        <w:ind w:left="0"/>
        <w:jc w:val="both"/>
      </w:pPr>
      <w:r>
        <w:rPr>
          <w:rFonts w:ascii="Times New Roman"/>
          <w:b w:val="false"/>
          <w:i w:val="false"/>
          <w:color w:val="000000"/>
          <w:sz w:val="28"/>
        </w:rPr>
        <w:t>
      237) жер қойнауын пайдалану құқығының кепілін (жер қойнауын пайдалану құқығындағы үлесті) тіркеу тәртібін әзірлеу және бекіту;</w:t>
      </w:r>
    </w:p>
    <w:bookmarkEnd w:id="334"/>
    <w:bookmarkStart w:name="z324" w:id="335"/>
    <w:p>
      <w:pPr>
        <w:spacing w:after="0"/>
        <w:ind w:left="0"/>
        <w:jc w:val="both"/>
      </w:pPr>
      <w:r>
        <w:rPr>
          <w:rFonts w:ascii="Times New Roman"/>
          <w:b w:val="false"/>
          <w:i w:val="false"/>
          <w:color w:val="000000"/>
          <w:sz w:val="28"/>
        </w:rPr>
        <w:t>
      238) уранды қоспағанда, пайдалы қатты қазбалар бөлiгiнде жою қорын пайдалануға рұқсат беру;</w:t>
      </w:r>
    </w:p>
    <w:bookmarkEnd w:id="335"/>
    <w:bookmarkStart w:name="z325" w:id="336"/>
    <w:p>
      <w:pPr>
        <w:spacing w:after="0"/>
        <w:ind w:left="0"/>
        <w:jc w:val="both"/>
      </w:pPr>
      <w:r>
        <w:rPr>
          <w:rFonts w:ascii="Times New Roman"/>
          <w:b w:val="false"/>
          <w:i w:val="false"/>
          <w:color w:val="000000"/>
          <w:sz w:val="28"/>
        </w:rPr>
        <w:t>
      239) берілген жер қойнауын пайдалануға арналған лицензиялар және жасалған келісімшарттар туралы ақпаратқа қолжетімділікті қамтамасыз ету;</w:t>
      </w:r>
    </w:p>
    <w:bookmarkEnd w:id="336"/>
    <w:bookmarkStart w:name="z326" w:id="337"/>
    <w:p>
      <w:pPr>
        <w:spacing w:after="0"/>
        <w:ind w:left="0"/>
        <w:jc w:val="both"/>
      </w:pPr>
      <w:r>
        <w:rPr>
          <w:rFonts w:ascii="Times New Roman"/>
          <w:b w:val="false"/>
          <w:i w:val="false"/>
          <w:color w:val="000000"/>
          <w:sz w:val="28"/>
        </w:rPr>
        <w:t>
      240) жер қойнауын пайдаланушының жер қойнауын пайдаланудың салдарын жою жөніндегі міндеттемелерін орындау кепілінің үлгілік нысанын әзірлеу және бекіту;</w:t>
      </w:r>
    </w:p>
    <w:bookmarkEnd w:id="337"/>
    <w:bookmarkStart w:name="z327" w:id="338"/>
    <w:p>
      <w:pPr>
        <w:spacing w:after="0"/>
        <w:ind w:left="0"/>
        <w:jc w:val="both"/>
      </w:pPr>
      <w:r>
        <w:rPr>
          <w:rFonts w:ascii="Times New Roman"/>
          <w:b w:val="false"/>
          <w:i w:val="false"/>
          <w:color w:val="000000"/>
          <w:sz w:val="28"/>
        </w:rPr>
        <w:t>
      241) мемлекеттік орган қабылдаған жер қойнауын пайдалану жөніндегі операциялардың салдарын жою жөніндегі міндеттемелерді орындауды қамтамасыз етуді ұсыну және есепке алу тәртібін әзірлеу және бекіту;</w:t>
      </w:r>
    </w:p>
    <w:bookmarkEnd w:id="338"/>
    <w:bookmarkStart w:name="z328" w:id="339"/>
    <w:p>
      <w:pPr>
        <w:spacing w:after="0"/>
        <w:ind w:left="0"/>
        <w:jc w:val="both"/>
      </w:pPr>
      <w:r>
        <w:rPr>
          <w:rFonts w:ascii="Times New Roman"/>
          <w:b w:val="false"/>
          <w:i w:val="false"/>
          <w:color w:val="000000"/>
          <w:sz w:val="28"/>
        </w:rPr>
        <w:t>
      242) банктік салымның кепіл шартын жасасу тәртібін және оның үлгілік нысанын әзірлеу және бекіту;</w:t>
      </w:r>
    </w:p>
    <w:bookmarkEnd w:id="339"/>
    <w:bookmarkStart w:name="z329" w:id="340"/>
    <w:p>
      <w:pPr>
        <w:spacing w:after="0"/>
        <w:ind w:left="0"/>
        <w:jc w:val="both"/>
      </w:pPr>
      <w:r>
        <w:rPr>
          <w:rFonts w:ascii="Times New Roman"/>
          <w:b w:val="false"/>
          <w:i w:val="false"/>
          <w:color w:val="000000"/>
          <w:sz w:val="28"/>
        </w:rPr>
        <w:t>
      243) қаржы нарығы мен қаржы ұйымдарын реттеу, бақылау және қадағалау жөніндегі уәкілетті органмен келісу бойынша жер қойнауын пайдалану жөніндегі операциялардың салдарын жою жөніндегі міндеттемелердің орындалуын қамтамасыз ету мақсатында сақтандыру шартының үлгілік нысанын әзірлеу және бекіту;</w:t>
      </w:r>
    </w:p>
    <w:bookmarkEnd w:id="340"/>
    <w:bookmarkStart w:name="z330" w:id="341"/>
    <w:p>
      <w:pPr>
        <w:spacing w:after="0"/>
        <w:ind w:left="0"/>
        <w:jc w:val="both"/>
      </w:pPr>
      <w:r>
        <w:rPr>
          <w:rFonts w:ascii="Times New Roman"/>
          <w:b w:val="false"/>
          <w:i w:val="false"/>
          <w:color w:val="000000"/>
          <w:sz w:val="28"/>
        </w:rPr>
        <w:t>
      244) пайдалы қатты қазбаларды барлау және өндіру үшін жер қойнауын пайдалану құқығын беру және тоқтату;</w:t>
      </w:r>
    </w:p>
    <w:bookmarkEnd w:id="341"/>
    <w:bookmarkStart w:name="z331" w:id="342"/>
    <w:p>
      <w:pPr>
        <w:spacing w:after="0"/>
        <w:ind w:left="0"/>
        <w:jc w:val="both"/>
      </w:pPr>
      <w:r>
        <w:rPr>
          <w:rFonts w:ascii="Times New Roman"/>
          <w:b w:val="false"/>
          <w:i w:val="false"/>
          <w:color w:val="000000"/>
          <w:sz w:val="28"/>
        </w:rPr>
        <w:t>
      245) өтініш берушіге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жіберу;</w:t>
      </w:r>
    </w:p>
    <w:bookmarkEnd w:id="342"/>
    <w:bookmarkStart w:name="z332" w:id="343"/>
    <w:p>
      <w:pPr>
        <w:spacing w:after="0"/>
        <w:ind w:left="0"/>
        <w:jc w:val="both"/>
      </w:pPr>
      <w:r>
        <w:rPr>
          <w:rFonts w:ascii="Times New Roman"/>
          <w:b w:val="false"/>
          <w:i w:val="false"/>
          <w:color w:val="000000"/>
          <w:sz w:val="28"/>
        </w:rPr>
        <w:t>
      246) уранды барлау және өндіру жөніндегі операцияларды қоспағанда, пайдалы қатты қазбаларды барлау мен өндіру жөніндегі операцияларды реттеу;</w:t>
      </w:r>
    </w:p>
    <w:bookmarkEnd w:id="343"/>
    <w:bookmarkStart w:name="z333" w:id="344"/>
    <w:p>
      <w:pPr>
        <w:spacing w:after="0"/>
        <w:ind w:left="0"/>
        <w:jc w:val="both"/>
      </w:pPr>
      <w:r>
        <w:rPr>
          <w:rFonts w:ascii="Times New Roman"/>
          <w:b w:val="false"/>
          <w:i w:val="false"/>
          <w:color w:val="000000"/>
          <w:sz w:val="28"/>
        </w:rPr>
        <w:t>
      247) жер қойнауын пайдалану мәселелері жөніндегі сараптама комиссиясының құрамын және ол туралы ережені әзірлеу және бекіту;</w:t>
      </w:r>
    </w:p>
    <w:bookmarkEnd w:id="344"/>
    <w:bookmarkStart w:name="z334" w:id="345"/>
    <w:p>
      <w:pPr>
        <w:spacing w:after="0"/>
        <w:ind w:left="0"/>
        <w:jc w:val="both"/>
      </w:pPr>
      <w:r>
        <w:rPr>
          <w:rFonts w:ascii="Times New Roman"/>
          <w:b w:val="false"/>
          <w:i w:val="false"/>
          <w:color w:val="000000"/>
          <w:sz w:val="28"/>
        </w:rPr>
        <w:t>
      248) жер қойнауын пайдаланушыны бақылаудың өзгеруі туралы хабарлама нысанын әзірлеу және бекіту;</w:t>
      </w:r>
    </w:p>
    <w:bookmarkEnd w:id="345"/>
    <w:bookmarkStart w:name="z335" w:id="346"/>
    <w:p>
      <w:pPr>
        <w:spacing w:after="0"/>
        <w:ind w:left="0"/>
        <w:jc w:val="both"/>
      </w:pPr>
      <w:r>
        <w:rPr>
          <w:rFonts w:ascii="Times New Roman"/>
          <w:b w:val="false"/>
          <w:i w:val="false"/>
          <w:color w:val="000000"/>
          <w:sz w:val="28"/>
        </w:rPr>
        <w:t>
      249) көмірсутектер саласындағы уәкілетті органмен келісу бойынша мемлекеттік жер қойнауы қорын басқару бағдарламасын әзірлеу және бекіту;</w:t>
      </w:r>
    </w:p>
    <w:bookmarkEnd w:id="346"/>
    <w:bookmarkStart w:name="z336" w:id="347"/>
    <w:p>
      <w:pPr>
        <w:spacing w:after="0"/>
        <w:ind w:left="0"/>
        <w:jc w:val="both"/>
      </w:pPr>
      <w:r>
        <w:rPr>
          <w:rFonts w:ascii="Times New Roman"/>
          <w:b w:val="false"/>
          <w:i w:val="false"/>
          <w:color w:val="000000"/>
          <w:sz w:val="28"/>
        </w:rPr>
        <w:t>
      250) уранды барлау мен өндіруді қоспағанда, пайдалы қатты қазбаларды барлауға және өндiруге арналған келiсiмшарттарды жасау, мемлекеттiк тiркеудi және сақтауды жүзеге асыру;</w:t>
      </w:r>
    </w:p>
    <w:bookmarkEnd w:id="347"/>
    <w:bookmarkStart w:name="z337" w:id="348"/>
    <w:p>
      <w:pPr>
        <w:spacing w:after="0"/>
        <w:ind w:left="0"/>
        <w:jc w:val="both"/>
      </w:pPr>
      <w:r>
        <w:rPr>
          <w:rFonts w:ascii="Times New Roman"/>
          <w:b w:val="false"/>
          <w:i w:val="false"/>
          <w:color w:val="000000"/>
          <w:sz w:val="28"/>
        </w:rPr>
        <w:t>
      251) келісімшарттарды мемлекеттік тіркеу тізілімін жүргізу;</w:t>
      </w:r>
    </w:p>
    <w:bookmarkEnd w:id="348"/>
    <w:bookmarkStart w:name="z338" w:id="349"/>
    <w:p>
      <w:pPr>
        <w:spacing w:after="0"/>
        <w:ind w:left="0"/>
        <w:jc w:val="both"/>
      </w:pPr>
      <w:r>
        <w:rPr>
          <w:rFonts w:ascii="Times New Roman"/>
          <w:b w:val="false"/>
          <w:i w:val="false"/>
          <w:color w:val="000000"/>
          <w:sz w:val="28"/>
        </w:rPr>
        <w:t>
      252) жер қойнауын пайдалануға арналған лицензияны беруге (қайта ресімдеуге, ұзартуға) арналған өтініштің нысанын әзірлеу және бекіту;</w:t>
      </w:r>
    </w:p>
    <w:bookmarkEnd w:id="349"/>
    <w:bookmarkStart w:name="z339" w:id="350"/>
    <w:p>
      <w:pPr>
        <w:spacing w:after="0"/>
        <w:ind w:left="0"/>
        <w:jc w:val="both"/>
      </w:pPr>
      <w:r>
        <w:rPr>
          <w:rFonts w:ascii="Times New Roman"/>
          <w:b w:val="false"/>
          <w:i w:val="false"/>
          <w:color w:val="000000"/>
          <w:sz w:val="28"/>
        </w:rPr>
        <w:t>
      253) көмірсутектер және уран өндіру саласындағы уәкілетті органдармен бірлесіп жер қойнауы ресурстарына залалды экономикалық бағалау әдістемесін әзірлеу және бекіту;</w:t>
      </w:r>
    </w:p>
    <w:bookmarkEnd w:id="350"/>
    <w:bookmarkStart w:name="z340" w:id="351"/>
    <w:p>
      <w:pPr>
        <w:spacing w:after="0"/>
        <w:ind w:left="0"/>
        <w:jc w:val="both"/>
      </w:pPr>
      <w:r>
        <w:rPr>
          <w:rFonts w:ascii="Times New Roman"/>
          <w:b w:val="false"/>
          <w:i w:val="false"/>
          <w:color w:val="000000"/>
          <w:sz w:val="28"/>
        </w:rPr>
        <w:t>
      254) пайдалы қатты қазбаларды барлауға арналған лицензияларды беруге өтініштерді беру және қарау қағидаларын әзірлеу және бекіту;</w:t>
      </w:r>
    </w:p>
    <w:bookmarkEnd w:id="351"/>
    <w:bookmarkStart w:name="z341" w:id="352"/>
    <w:p>
      <w:pPr>
        <w:spacing w:after="0"/>
        <w:ind w:left="0"/>
        <w:jc w:val="both"/>
      </w:pPr>
      <w:r>
        <w:rPr>
          <w:rFonts w:ascii="Times New Roman"/>
          <w:b w:val="false"/>
          <w:i w:val="false"/>
          <w:color w:val="000000"/>
          <w:sz w:val="28"/>
        </w:rPr>
        <w:t>
      255) пайдалы қатты қазбаларды өндіруге арналған лицензияларды беруге өтініштер беру және қарау қағидаларын әзірлеу және бекіту;</w:t>
      </w:r>
    </w:p>
    <w:bookmarkEnd w:id="352"/>
    <w:bookmarkStart w:name="z342" w:id="353"/>
    <w:p>
      <w:pPr>
        <w:spacing w:after="0"/>
        <w:ind w:left="0"/>
        <w:jc w:val="both"/>
      </w:pPr>
      <w:r>
        <w:rPr>
          <w:rFonts w:ascii="Times New Roman"/>
          <w:b w:val="false"/>
          <w:i w:val="false"/>
          <w:color w:val="000000"/>
          <w:sz w:val="28"/>
        </w:rPr>
        <w:t>
      256) жер қойнауын пайдалануға арналған лицензия нысанын әзірлеу және бекіту;</w:t>
      </w:r>
    </w:p>
    <w:bookmarkEnd w:id="353"/>
    <w:bookmarkStart w:name="z343" w:id="354"/>
    <w:p>
      <w:pPr>
        <w:spacing w:after="0"/>
        <w:ind w:left="0"/>
        <w:jc w:val="both"/>
      </w:pPr>
      <w:r>
        <w:rPr>
          <w:rFonts w:ascii="Times New Roman"/>
          <w:b w:val="false"/>
          <w:i w:val="false"/>
          <w:color w:val="000000"/>
          <w:sz w:val="28"/>
        </w:rPr>
        <w:t>
      257) ақпараттық жүйелерді пайдалана отырып, хабарлау қағидаларын әзірлеу және бекіту;</w:t>
      </w:r>
    </w:p>
    <w:bookmarkEnd w:id="354"/>
    <w:bookmarkStart w:name="z344" w:id="355"/>
    <w:p>
      <w:pPr>
        <w:spacing w:after="0"/>
        <w:ind w:left="0"/>
        <w:jc w:val="both"/>
      </w:pPr>
      <w:r>
        <w:rPr>
          <w:rFonts w:ascii="Times New Roman"/>
          <w:b w:val="false"/>
          <w:i w:val="false"/>
          <w:color w:val="000000"/>
          <w:sz w:val="28"/>
        </w:rPr>
        <w:t>
      258)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әзірлеу және бекіту;</w:t>
      </w:r>
    </w:p>
    <w:bookmarkEnd w:id="355"/>
    <w:bookmarkStart w:name="z345" w:id="356"/>
    <w:p>
      <w:pPr>
        <w:spacing w:after="0"/>
        <w:ind w:left="0"/>
        <w:jc w:val="both"/>
      </w:pPr>
      <w:r>
        <w:rPr>
          <w:rFonts w:ascii="Times New Roman"/>
          <w:b w:val="false"/>
          <w:i w:val="false"/>
          <w:color w:val="000000"/>
          <w:sz w:val="28"/>
        </w:rPr>
        <w:t>
      259) Қазақстан Республикасының Үкіметіне жасалған келісімшарттар мен жер қойнауын пайдалануға берілген лицензиялар талаптарының орындалу барысы туралы жыл сайынғы есепті ұсыну;</w:t>
      </w:r>
    </w:p>
    <w:bookmarkEnd w:id="356"/>
    <w:bookmarkStart w:name="z346" w:id="357"/>
    <w:p>
      <w:pPr>
        <w:spacing w:after="0"/>
        <w:ind w:left="0"/>
        <w:jc w:val="both"/>
      </w:pPr>
      <w:r>
        <w:rPr>
          <w:rFonts w:ascii="Times New Roman"/>
          <w:b w:val="false"/>
          <w:i w:val="false"/>
          <w:color w:val="000000"/>
          <w:sz w:val="28"/>
        </w:rPr>
        <w:t>
      260) бір блок үшін қамтамасыз ету мөлшерін айқындау әдістемесін әзірлеу және бекіту;</w:t>
      </w:r>
    </w:p>
    <w:bookmarkEnd w:id="357"/>
    <w:bookmarkStart w:name="z347" w:id="358"/>
    <w:p>
      <w:pPr>
        <w:spacing w:after="0"/>
        <w:ind w:left="0"/>
        <w:jc w:val="both"/>
      </w:pPr>
      <w:r>
        <w:rPr>
          <w:rFonts w:ascii="Times New Roman"/>
          <w:b w:val="false"/>
          <w:i w:val="false"/>
          <w:color w:val="000000"/>
          <w:sz w:val="28"/>
        </w:rPr>
        <w:t>
      261) жер қойнауын пайдалануға арналған келісімшарттың немесе лицензияның шарттарын орындамағаны үшін тұрақсыздық айыбын өндіру;</w:t>
      </w:r>
    </w:p>
    <w:bookmarkEnd w:id="358"/>
    <w:bookmarkStart w:name="z348" w:id="359"/>
    <w:p>
      <w:pPr>
        <w:spacing w:after="0"/>
        <w:ind w:left="0"/>
        <w:jc w:val="both"/>
      </w:pPr>
      <w:r>
        <w:rPr>
          <w:rFonts w:ascii="Times New Roman"/>
          <w:b w:val="false"/>
          <w:i w:val="false"/>
          <w:color w:val="000000"/>
          <w:sz w:val="28"/>
        </w:rPr>
        <w:t>
      262) жер қойнауын пайдалануға арналған келісімшарттар және (немесе) лицензиялар шарттарының сақталуына бақылауды жүзеге асыру қағидаларын әзірлеу және бекіту;</w:t>
      </w:r>
    </w:p>
    <w:bookmarkEnd w:id="359"/>
    <w:bookmarkStart w:name="z349" w:id="360"/>
    <w:p>
      <w:pPr>
        <w:spacing w:after="0"/>
        <w:ind w:left="0"/>
        <w:jc w:val="both"/>
      </w:pPr>
      <w:r>
        <w:rPr>
          <w:rFonts w:ascii="Times New Roman"/>
          <w:b w:val="false"/>
          <w:i w:val="false"/>
          <w:color w:val="000000"/>
          <w:sz w:val="28"/>
        </w:rPr>
        <w:t>
      263) жер қойнауын пайдаланушылардың жер қойнауын пайдалануға арналған келісімшарт (лицензия) бойынша міндеттемелерді орындауын мониторингтеу қағидаларын әзірлеу және бекіту;</w:t>
      </w:r>
    </w:p>
    <w:bookmarkEnd w:id="360"/>
    <w:bookmarkStart w:name="z350" w:id="361"/>
    <w:p>
      <w:pPr>
        <w:spacing w:after="0"/>
        <w:ind w:left="0"/>
        <w:jc w:val="both"/>
      </w:pPr>
      <w:r>
        <w:rPr>
          <w:rFonts w:ascii="Times New Roman"/>
          <w:b w:val="false"/>
          <w:i w:val="false"/>
          <w:color w:val="000000"/>
          <w:sz w:val="28"/>
        </w:rPr>
        <w:t>
      264) жер қойнауын пайдаланушылардың жер қойнауын пайдалануға арналған келісімшарттар және (немесе) лицензиялар талаптарын сақтауына бақылауды, сондай-ақ жер қойнауын пайдаланушылардың жер қойнауын пайдалануға арналған келісімшарт (лицензия) бойынша міндеттемелерді орындауына мониторингті жүзеге асыру;</w:t>
      </w:r>
    </w:p>
    <w:bookmarkEnd w:id="361"/>
    <w:bookmarkStart w:name="z351" w:id="362"/>
    <w:p>
      <w:pPr>
        <w:spacing w:after="0"/>
        <w:ind w:left="0"/>
        <w:jc w:val="both"/>
      </w:pPr>
      <w:r>
        <w:rPr>
          <w:rFonts w:ascii="Times New Roman"/>
          <w:b w:val="false"/>
          <w:i w:val="false"/>
          <w:color w:val="000000"/>
          <w:sz w:val="28"/>
        </w:rPr>
        <w:t>
      265) жұмыс бағдарламасының мазмұны мен нысанын әзірлеу және бекіту;</w:t>
      </w:r>
    </w:p>
    <w:bookmarkEnd w:id="362"/>
    <w:bookmarkStart w:name="z352" w:id="363"/>
    <w:p>
      <w:pPr>
        <w:spacing w:after="0"/>
        <w:ind w:left="0"/>
        <w:jc w:val="both"/>
      </w:pPr>
      <w:r>
        <w:rPr>
          <w:rFonts w:ascii="Times New Roman"/>
          <w:b w:val="false"/>
          <w:i w:val="false"/>
          <w:color w:val="000000"/>
          <w:sz w:val="28"/>
        </w:rPr>
        <w:t>
      266) жер қойнауын пайдалануға арналған келісімшартқа өзгерістер мен толықтырулар енгізу бойынша келіссөздер жүргізу жөніндегі жұмыс тобы туралы ережені әзірлеу және оның құрамын бекіту;</w:t>
      </w:r>
    </w:p>
    <w:bookmarkEnd w:id="363"/>
    <w:bookmarkStart w:name="z353" w:id="364"/>
    <w:p>
      <w:pPr>
        <w:spacing w:after="0"/>
        <w:ind w:left="0"/>
        <w:jc w:val="both"/>
      </w:pPr>
      <w:r>
        <w:rPr>
          <w:rFonts w:ascii="Times New Roman"/>
          <w:b w:val="false"/>
          <w:i w:val="false"/>
          <w:color w:val="000000"/>
          <w:sz w:val="28"/>
        </w:rPr>
        <w:t>
      267) білім беру саласындағы уәкілетті органмен бірлесіп жер қойнауын пайдаланушының алдыңғы жылы өндіруге арналған шығыстарының бір пайызы мөлшерінде қазақстандық кадрларды оқытуды қаржыландыру қағидаларын әзірлеу және бекіту;</w:t>
      </w:r>
    </w:p>
    <w:bookmarkEnd w:id="364"/>
    <w:bookmarkStart w:name="z354" w:id="365"/>
    <w:p>
      <w:pPr>
        <w:spacing w:after="0"/>
        <w:ind w:left="0"/>
        <w:jc w:val="both"/>
      </w:pPr>
      <w:r>
        <w:rPr>
          <w:rFonts w:ascii="Times New Roman"/>
          <w:b w:val="false"/>
          <w:i w:val="false"/>
          <w:color w:val="000000"/>
          <w:sz w:val="28"/>
        </w:rPr>
        <w:t>
      268) кең таралған пайдалы қазбаларды өндіру жөніндегі операцияларды жүргізу кезінде лицензиялық міндеттемелердің орындалуы туралы есептерді ұсыну тәртібін әзірлеу және бекіту;</w:t>
      </w:r>
    </w:p>
    <w:bookmarkEnd w:id="365"/>
    <w:bookmarkStart w:name="z355" w:id="366"/>
    <w:p>
      <w:pPr>
        <w:spacing w:after="0"/>
        <w:ind w:left="0"/>
        <w:jc w:val="both"/>
      </w:pPr>
      <w:r>
        <w:rPr>
          <w:rFonts w:ascii="Times New Roman"/>
          <w:b w:val="false"/>
          <w:i w:val="false"/>
          <w:color w:val="000000"/>
          <w:sz w:val="28"/>
        </w:rPr>
        <w:t>
      269) Қазақстан Республикасындағы өндіруші салалар қызметі ашықтығының бастамасы стандартын іске асыру бойынша есептіліктің нысанын және оны толтыру жөніндегі нұсқаулықты әзірлеу және бекіту;</w:t>
      </w:r>
    </w:p>
    <w:bookmarkEnd w:id="366"/>
    <w:bookmarkStart w:name="z356" w:id="367"/>
    <w:p>
      <w:pPr>
        <w:spacing w:after="0"/>
        <w:ind w:left="0"/>
        <w:jc w:val="both"/>
      </w:pPr>
      <w:r>
        <w:rPr>
          <w:rFonts w:ascii="Times New Roman"/>
          <w:b w:val="false"/>
          <w:i w:val="false"/>
          <w:color w:val="000000"/>
          <w:sz w:val="28"/>
        </w:rPr>
        <w:t>
      270) тау-кен жұмыстары жоспарын жасау жөніндегі нұсқаулықты әзірлеу және бекіту;</w:t>
      </w:r>
    </w:p>
    <w:bookmarkEnd w:id="367"/>
    <w:bookmarkStart w:name="z357" w:id="368"/>
    <w:p>
      <w:pPr>
        <w:spacing w:after="0"/>
        <w:ind w:left="0"/>
        <w:jc w:val="both"/>
      </w:pPr>
      <w:r>
        <w:rPr>
          <w:rFonts w:ascii="Times New Roman"/>
          <w:b w:val="false"/>
          <w:i w:val="false"/>
          <w:color w:val="000000"/>
          <w:sz w:val="28"/>
        </w:rPr>
        <w:t>
      271) қоршаған ортаны қорғау саласындағы уәкілетті органмен келісу бойынша пайдалы қатты қазбаларды өндіру жөніндегі операциялардың салдарын жою жоспарын жасау жөніндегі нұсқаулықты және жоюдың болжамды құнын есептеу әдістемесін әзірлеу және бекіту;</w:t>
      </w:r>
    </w:p>
    <w:bookmarkEnd w:id="368"/>
    <w:bookmarkStart w:name="z358" w:id="369"/>
    <w:p>
      <w:pPr>
        <w:spacing w:after="0"/>
        <w:ind w:left="0"/>
        <w:jc w:val="both"/>
      </w:pPr>
      <w:r>
        <w:rPr>
          <w:rFonts w:ascii="Times New Roman"/>
          <w:b w:val="false"/>
          <w:i w:val="false"/>
          <w:color w:val="000000"/>
          <w:sz w:val="28"/>
        </w:rPr>
        <w:t>
      272) қоршаған ортаны қорғау саласындағы уәкілетті органмен бірлесіп жер қойнауын пайдалану жөніндегі операциялардың салдарын жою бойынша зерттеу нәтижелері мен жұмыстарды қабылдау тәртібін әзірлеу және бекіту;</w:t>
      </w:r>
    </w:p>
    <w:bookmarkEnd w:id="369"/>
    <w:bookmarkStart w:name="z359" w:id="370"/>
    <w:p>
      <w:pPr>
        <w:spacing w:after="0"/>
        <w:ind w:left="0"/>
        <w:jc w:val="both"/>
      </w:pPr>
      <w:r>
        <w:rPr>
          <w:rFonts w:ascii="Times New Roman"/>
          <w:b w:val="false"/>
          <w:i w:val="false"/>
          <w:color w:val="000000"/>
          <w:sz w:val="28"/>
        </w:rPr>
        <w:t>
      273) қамтамасыз етуді берген адамға қамтамасыз ету сомасының азайтылғаны туралы хабарлама жіберу;</w:t>
      </w:r>
    </w:p>
    <w:bookmarkEnd w:id="370"/>
    <w:bookmarkStart w:name="z360" w:id="371"/>
    <w:p>
      <w:pPr>
        <w:spacing w:after="0"/>
        <w:ind w:left="0"/>
        <w:jc w:val="both"/>
      </w:pPr>
      <w:r>
        <w:rPr>
          <w:rFonts w:ascii="Times New Roman"/>
          <w:b w:val="false"/>
          <w:i w:val="false"/>
          <w:color w:val="000000"/>
          <w:sz w:val="28"/>
        </w:rPr>
        <w:t>
      274) ұстап тұру мәртебесі бойынша жұмыстар бағдарламасын әзірлеу жөніндегі нұсқаулықты әзірлеу және бекіту;</w:t>
      </w:r>
    </w:p>
    <w:bookmarkEnd w:id="371"/>
    <w:bookmarkStart w:name="z361" w:id="372"/>
    <w:p>
      <w:pPr>
        <w:spacing w:after="0"/>
        <w:ind w:left="0"/>
        <w:jc w:val="both"/>
      </w:pPr>
      <w:r>
        <w:rPr>
          <w:rFonts w:ascii="Times New Roman"/>
          <w:b w:val="false"/>
          <w:i w:val="false"/>
          <w:color w:val="000000"/>
          <w:sz w:val="28"/>
        </w:rPr>
        <w:t>
      275) қоршаған ортаны қорғау саласындағы уәкілетті органмен бірлесіп пайдалы қатты қазбаларды барлау жоспарын жасау жөніндегі нұсқаулықты әзірлеу және бекіту;</w:t>
      </w:r>
    </w:p>
    <w:bookmarkEnd w:id="372"/>
    <w:bookmarkStart w:name="z362" w:id="373"/>
    <w:p>
      <w:pPr>
        <w:spacing w:after="0"/>
        <w:ind w:left="0"/>
        <w:jc w:val="both"/>
      </w:pPr>
      <w:r>
        <w:rPr>
          <w:rFonts w:ascii="Times New Roman"/>
          <w:b w:val="false"/>
          <w:i w:val="false"/>
          <w:color w:val="000000"/>
          <w:sz w:val="28"/>
        </w:rPr>
        <w:t>
      276) кен іздеушілік жоспарын жасау жөніндегі нұсқаулықты әзірлеу және бекіту;</w:t>
      </w:r>
    </w:p>
    <w:bookmarkEnd w:id="373"/>
    <w:bookmarkStart w:name="z363" w:id="374"/>
    <w:p>
      <w:pPr>
        <w:spacing w:after="0"/>
        <w:ind w:left="0"/>
        <w:jc w:val="both"/>
      </w:pPr>
      <w:r>
        <w:rPr>
          <w:rFonts w:ascii="Times New Roman"/>
          <w:b w:val="false"/>
          <w:i w:val="false"/>
          <w:color w:val="000000"/>
          <w:sz w:val="28"/>
        </w:rPr>
        <w:t>
      277) жер қойнауын пайдаланушылардың пайдалы қатты қазбаларды барлау және өндіру жөніндегі операцияларды жүргізу кезінде есептерді ұсыну қағидаларын әзірлеу және бекіту;</w:t>
      </w:r>
    </w:p>
    <w:bookmarkEnd w:id="374"/>
    <w:bookmarkStart w:name="z364" w:id="375"/>
    <w:p>
      <w:pPr>
        <w:spacing w:after="0"/>
        <w:ind w:left="0"/>
        <w:jc w:val="both"/>
      </w:pPr>
      <w:r>
        <w:rPr>
          <w:rFonts w:ascii="Times New Roman"/>
          <w:b w:val="false"/>
          <w:i w:val="false"/>
          <w:color w:val="000000"/>
          <w:sz w:val="28"/>
        </w:rPr>
        <w:t>
      278) пайдалы қатты қазбаларды қайта өңдеу туралы келісімді жасасуға арналған өтініш нысанын және қайта өңдеу жобасының бизнес-жоспарын жасау талаптарын әзірлеу және бекіту;</w:t>
      </w:r>
    </w:p>
    <w:bookmarkEnd w:id="375"/>
    <w:bookmarkStart w:name="z365" w:id="376"/>
    <w:p>
      <w:pPr>
        <w:spacing w:after="0"/>
        <w:ind w:left="0"/>
        <w:jc w:val="both"/>
      </w:pPr>
      <w:r>
        <w:rPr>
          <w:rFonts w:ascii="Times New Roman"/>
          <w:b w:val="false"/>
          <w:i w:val="false"/>
          <w:color w:val="000000"/>
          <w:sz w:val="28"/>
        </w:rPr>
        <w:t>
      279) басымдылығы бірдей өтініш берушілер арасында аукцион өткізу мерзімдері мен қағидаларын әзірлеу және бекіту;</w:t>
      </w:r>
    </w:p>
    <w:bookmarkEnd w:id="376"/>
    <w:bookmarkStart w:name="z366" w:id="377"/>
    <w:p>
      <w:pPr>
        <w:spacing w:after="0"/>
        <w:ind w:left="0"/>
        <w:jc w:val="both"/>
      </w:pPr>
      <w:r>
        <w:rPr>
          <w:rFonts w:ascii="Times New Roman"/>
          <w:b w:val="false"/>
          <w:i w:val="false"/>
          <w:color w:val="000000"/>
          <w:sz w:val="28"/>
        </w:rPr>
        <w:t>
      280) пайдалы қатты қазбаларды қайта өндеу туралы келісімді жасасу жөніндегі жұмыс тобының құрамын және ол туралы ережені әзірлеу және бекіту;</w:t>
      </w:r>
    </w:p>
    <w:bookmarkEnd w:id="377"/>
    <w:bookmarkStart w:name="z367" w:id="378"/>
    <w:p>
      <w:pPr>
        <w:spacing w:after="0"/>
        <w:ind w:left="0"/>
        <w:jc w:val="both"/>
      </w:pPr>
      <w:r>
        <w:rPr>
          <w:rFonts w:ascii="Times New Roman"/>
          <w:b w:val="false"/>
          <w:i w:val="false"/>
          <w:color w:val="000000"/>
          <w:sz w:val="28"/>
        </w:rPr>
        <w:t>
      281) шетелдік валютадағы ең төмен жеке кредиттік рейтинг бойынша шарттарды әзірлеу және бекіту;</w:t>
      </w:r>
    </w:p>
    <w:bookmarkEnd w:id="378"/>
    <w:bookmarkStart w:name="z368" w:id="379"/>
    <w:p>
      <w:pPr>
        <w:spacing w:after="0"/>
        <w:ind w:left="0"/>
        <w:jc w:val="both"/>
      </w:pPr>
      <w:r>
        <w:rPr>
          <w:rFonts w:ascii="Times New Roman"/>
          <w:b w:val="false"/>
          <w:i w:val="false"/>
          <w:color w:val="000000"/>
          <w:sz w:val="28"/>
        </w:rPr>
        <w:t>
      282) жер қойнауын пайдаланудың лицензиялық режиміне ауысу қағидаларын, жер қойнауын пайдаланудың лицензиялық режиміне ауысу жөніндегі комиссияның жұмыс қағидаларын әзірлеу және бекіту;</w:t>
      </w:r>
    </w:p>
    <w:bookmarkEnd w:id="379"/>
    <w:bookmarkStart w:name="z369" w:id="380"/>
    <w:p>
      <w:pPr>
        <w:spacing w:after="0"/>
        <w:ind w:left="0"/>
        <w:jc w:val="both"/>
      </w:pPr>
      <w:r>
        <w:rPr>
          <w:rFonts w:ascii="Times New Roman"/>
          <w:b w:val="false"/>
          <w:i w:val="false"/>
          <w:color w:val="000000"/>
          <w:sz w:val="28"/>
        </w:rPr>
        <w:t>
      283) кен іздеушілікке арналған лицензияларды беруге өтініштерді беру және қарау қағидаларын әзірлеу және бекіту;</w:t>
      </w:r>
    </w:p>
    <w:bookmarkEnd w:id="380"/>
    <w:bookmarkStart w:name="z370" w:id="381"/>
    <w:p>
      <w:pPr>
        <w:spacing w:after="0"/>
        <w:ind w:left="0"/>
        <w:jc w:val="both"/>
      </w:pPr>
      <w:r>
        <w:rPr>
          <w:rFonts w:ascii="Times New Roman"/>
          <w:b w:val="false"/>
          <w:i w:val="false"/>
          <w:color w:val="000000"/>
          <w:sz w:val="28"/>
        </w:rPr>
        <w:t>
      284) пайдалы қатты қазбаларға қатысты электрондық сатып алу жүйелерінің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әзірлеу және бекіту;</w:t>
      </w:r>
    </w:p>
    <w:bookmarkEnd w:id="381"/>
    <w:bookmarkStart w:name="z371" w:id="382"/>
    <w:p>
      <w:pPr>
        <w:spacing w:after="0"/>
        <w:ind w:left="0"/>
        <w:jc w:val="both"/>
      </w:pPr>
      <w:r>
        <w:rPr>
          <w:rFonts w:ascii="Times New Roman"/>
          <w:b w:val="false"/>
          <w:i w:val="false"/>
          <w:color w:val="000000"/>
          <w:sz w:val="28"/>
        </w:rPr>
        <w:t>
      285) жер қойнауын пайдалануға берілген лицензиялар тізілімін жүргізу қағидаларын әзірлеу және бекіту;</w:t>
      </w:r>
    </w:p>
    <w:bookmarkEnd w:id="382"/>
    <w:bookmarkStart w:name="z372" w:id="383"/>
    <w:p>
      <w:pPr>
        <w:spacing w:after="0"/>
        <w:ind w:left="0"/>
        <w:jc w:val="both"/>
      </w:pPr>
      <w:r>
        <w:rPr>
          <w:rFonts w:ascii="Times New Roman"/>
          <w:b w:val="false"/>
          <w:i w:val="false"/>
          <w:color w:val="000000"/>
          <w:sz w:val="28"/>
        </w:rPr>
        <w:t>
      286) ең төменгі рейтингтік бағаны айқындау;</w:t>
      </w:r>
    </w:p>
    <w:bookmarkEnd w:id="383"/>
    <w:bookmarkStart w:name="z373" w:id="384"/>
    <w:p>
      <w:pPr>
        <w:spacing w:after="0"/>
        <w:ind w:left="0"/>
        <w:jc w:val="both"/>
      </w:pPr>
      <w:r>
        <w:rPr>
          <w:rFonts w:ascii="Times New Roman"/>
          <w:b w:val="false"/>
          <w:i w:val="false"/>
          <w:color w:val="000000"/>
          <w:sz w:val="28"/>
        </w:rPr>
        <w:t>
      287) жер қойнауын пайдаланушылардың және олардың мердігерлерінің пайдалы қатты қазбаларды өндіру жөніндегі операцияларды жүргізу кезінде пайдаланылатын тауарларды, жұмыстарды және көрсетілетін қызметтерді сатып алу қағидаларын әзірлеу және бекіту;</w:t>
      </w:r>
    </w:p>
    <w:bookmarkEnd w:id="384"/>
    <w:bookmarkStart w:name="z374" w:id="385"/>
    <w:p>
      <w:pPr>
        <w:spacing w:after="0"/>
        <w:ind w:left="0"/>
        <w:jc w:val="both"/>
      </w:pPr>
      <w:r>
        <w:rPr>
          <w:rFonts w:ascii="Times New Roman"/>
          <w:b w:val="false"/>
          <w:i w:val="false"/>
          <w:color w:val="000000"/>
          <w:sz w:val="28"/>
        </w:rPr>
        <w:t>
      288)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қағидаларын әзірлеу және бекіту;</w:t>
      </w:r>
    </w:p>
    <w:bookmarkEnd w:id="385"/>
    <w:bookmarkStart w:name="z375" w:id="386"/>
    <w:p>
      <w:pPr>
        <w:spacing w:after="0"/>
        <w:ind w:left="0"/>
        <w:jc w:val="both"/>
      </w:pPr>
      <w:r>
        <w:rPr>
          <w:rFonts w:ascii="Times New Roman"/>
          <w:b w:val="false"/>
          <w:i w:val="false"/>
          <w:color w:val="000000"/>
          <w:sz w:val="28"/>
        </w:rPr>
        <w:t>
      289) аукцион өткізу тәртібін және оның қорытындысы бойынша пайдалы қатты қазбаларды барлауға немесе өндіруге лицензия беру тәртібін айқындау;</w:t>
      </w:r>
    </w:p>
    <w:bookmarkEnd w:id="386"/>
    <w:bookmarkStart w:name="z376" w:id="387"/>
    <w:p>
      <w:pPr>
        <w:spacing w:after="0"/>
        <w:ind w:left="0"/>
        <w:jc w:val="both"/>
      </w:pPr>
      <w:r>
        <w:rPr>
          <w:rFonts w:ascii="Times New Roman"/>
          <w:b w:val="false"/>
          <w:i w:val="false"/>
          <w:color w:val="000000"/>
          <w:sz w:val="28"/>
        </w:rPr>
        <w:t>
      290) аукцион өткізу жөніндегі конкурстық комиссияның құрамын әзірлеу және бекіту;</w:t>
      </w:r>
    </w:p>
    <w:bookmarkEnd w:id="387"/>
    <w:bookmarkStart w:name="z377" w:id="388"/>
    <w:p>
      <w:pPr>
        <w:spacing w:after="0"/>
        <w:ind w:left="0"/>
        <w:jc w:val="both"/>
      </w:pPr>
      <w:r>
        <w:rPr>
          <w:rFonts w:ascii="Times New Roman"/>
          <w:b w:val="false"/>
          <w:i w:val="false"/>
          <w:color w:val="000000"/>
          <w:sz w:val="28"/>
        </w:rPr>
        <w:t>
      291) Қазақстан Республикасының атынан пайдалы қатты қазбаларды қайта өңдеу туралы келісім жасасу;</w:t>
      </w:r>
    </w:p>
    <w:bookmarkEnd w:id="388"/>
    <w:bookmarkStart w:name="z378" w:id="389"/>
    <w:p>
      <w:pPr>
        <w:spacing w:after="0"/>
        <w:ind w:left="0"/>
        <w:jc w:val="both"/>
      </w:pPr>
      <w:r>
        <w:rPr>
          <w:rFonts w:ascii="Times New Roman"/>
          <w:b w:val="false"/>
          <w:i w:val="false"/>
          <w:color w:val="000000"/>
          <w:sz w:val="28"/>
        </w:rPr>
        <w:t>
      292) пайдалы қатты қазбаларды қайта өңдеу туралы келісім жобасына құқықтық және экономикалық сараптамалар жүргізуді ұйымдастыру;</w:t>
      </w:r>
    </w:p>
    <w:bookmarkEnd w:id="389"/>
    <w:bookmarkStart w:name="z379" w:id="390"/>
    <w:p>
      <w:pPr>
        <w:spacing w:after="0"/>
        <w:ind w:left="0"/>
        <w:jc w:val="both"/>
      </w:pPr>
      <w:r>
        <w:rPr>
          <w:rFonts w:ascii="Times New Roman"/>
          <w:b w:val="false"/>
          <w:i w:val="false"/>
          <w:color w:val="000000"/>
          <w:sz w:val="28"/>
        </w:rPr>
        <w:t>
      293) жер қойнауын пайдалануға арналған лицензияны беру, қайта ресімдеу, кері қайтарып алу;</w:t>
      </w:r>
    </w:p>
    <w:bookmarkEnd w:id="390"/>
    <w:bookmarkStart w:name="z380" w:id="391"/>
    <w:p>
      <w:pPr>
        <w:spacing w:after="0"/>
        <w:ind w:left="0"/>
        <w:jc w:val="both"/>
      </w:pPr>
      <w:r>
        <w:rPr>
          <w:rFonts w:ascii="Times New Roman"/>
          <w:b w:val="false"/>
          <w:i w:val="false"/>
          <w:color w:val="000000"/>
          <w:sz w:val="28"/>
        </w:rPr>
        <w:t>
      294) ұстап тұру мәртебесі жөніндегі жұмыс бағдарламасын келісу;</w:t>
      </w:r>
    </w:p>
    <w:bookmarkEnd w:id="391"/>
    <w:bookmarkStart w:name="z381" w:id="392"/>
    <w:p>
      <w:pPr>
        <w:spacing w:after="0"/>
        <w:ind w:left="0"/>
        <w:jc w:val="both"/>
      </w:pPr>
      <w:r>
        <w:rPr>
          <w:rFonts w:ascii="Times New Roman"/>
          <w:b w:val="false"/>
          <w:i w:val="false"/>
          <w:color w:val="000000"/>
          <w:sz w:val="28"/>
        </w:rPr>
        <w:t>
      295) аукцион өткізу туралы шешім қабылдау және жер қойнауын пайдалану құқығы аукционға шығарылатын жер қойнауы учаскесінің шекараларын айқындау;</w:t>
      </w:r>
    </w:p>
    <w:bookmarkEnd w:id="392"/>
    <w:bookmarkStart w:name="z382" w:id="393"/>
    <w:p>
      <w:pPr>
        <w:spacing w:after="0"/>
        <w:ind w:left="0"/>
        <w:jc w:val="both"/>
      </w:pPr>
      <w:r>
        <w:rPr>
          <w:rFonts w:ascii="Times New Roman"/>
          <w:b w:val="false"/>
          <w:i w:val="false"/>
          <w:color w:val="000000"/>
          <w:sz w:val="28"/>
        </w:rPr>
        <w:t>
      296) жер қойнауын пайдалану мәселелері жөніндегі сараптама комиссиясы ұсынымдарының негізінде жер қойнауын пайдалануға арналған келісімшартқа өзгерістер мен толықтырулар енгізуден бас тарту немесе жер қойнауын пайдалануға арналған келісімшартқа өзгерістер мен толықтырулар енгізу жөнінде келіссөздерді бастау туралы шешім шығару;</w:t>
      </w:r>
    </w:p>
    <w:bookmarkEnd w:id="393"/>
    <w:bookmarkStart w:name="z383" w:id="394"/>
    <w:p>
      <w:pPr>
        <w:spacing w:after="0"/>
        <w:ind w:left="0"/>
        <w:jc w:val="both"/>
      </w:pPr>
      <w:r>
        <w:rPr>
          <w:rFonts w:ascii="Times New Roman"/>
          <w:b w:val="false"/>
          <w:i w:val="false"/>
          <w:color w:val="000000"/>
          <w:sz w:val="28"/>
        </w:rPr>
        <w:t>
      297) жер қойнауын пайдалануға арналған келісімшарт, пайдалы қатты қазбаларды барлауға арналған лицензия немесе өндіруге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беру;</w:t>
      </w:r>
    </w:p>
    <w:bookmarkEnd w:id="394"/>
    <w:bookmarkStart w:name="z384" w:id="395"/>
    <w:p>
      <w:pPr>
        <w:spacing w:after="0"/>
        <w:ind w:left="0"/>
        <w:jc w:val="both"/>
      </w:pPr>
      <w:r>
        <w:rPr>
          <w:rFonts w:ascii="Times New Roman"/>
          <w:b w:val="false"/>
          <w:i w:val="false"/>
          <w:color w:val="000000"/>
          <w:sz w:val="28"/>
        </w:rPr>
        <w:t>
      298) мемлекеттік техногендік минералдық түзілімдерді беру тәртібін айқындау;</w:t>
      </w:r>
    </w:p>
    <w:bookmarkEnd w:id="395"/>
    <w:bookmarkStart w:name="z385" w:id="396"/>
    <w:p>
      <w:pPr>
        <w:spacing w:after="0"/>
        <w:ind w:left="0"/>
        <w:jc w:val="both"/>
      </w:pPr>
      <w:r>
        <w:rPr>
          <w:rFonts w:ascii="Times New Roman"/>
          <w:b w:val="false"/>
          <w:i w:val="false"/>
          <w:color w:val="000000"/>
          <w:sz w:val="28"/>
        </w:rPr>
        <w:t>
      299) жер қойнауын пайдалануға арналған модельдік келісімшарттардың ережелерін әзірлеу және бекіту;</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300) тармақша осы қаулының </w:t>
      </w:r>
      <w:r>
        <w:rPr>
          <w:rFonts w:ascii="Times New Roman"/>
          <w:b w:val="false"/>
          <w:i w:val="false"/>
          <w:color w:val="ff0000"/>
          <w:sz w:val="28"/>
        </w:rPr>
        <w:t>4-т.</w:t>
      </w:r>
      <w:r>
        <w:rPr>
          <w:rFonts w:ascii="Times New Roman"/>
          <w:b w:val="false"/>
          <w:i w:val="false"/>
          <w:color w:val="ff0000"/>
          <w:sz w:val="28"/>
        </w:rPr>
        <w:t xml:space="preserve"> сәйкес 01.01.2026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300) мемлекет меншігіндегі жалпыға ортақ пайдаланылатын автомобиль жолдарын, теміржолдарды салу (реконструкциялау) және жөндеу, сондай-ақ гидроқұрылысжайларды және гидротехникалық құрылыстарды реконструкциялау және жөндеу үшін пайдаланылатын кең таралған пайдалы қазбаларды барлауға немесе өндіруге жер қойнауын пайдалану құқығын беру тәртібін айқындау;</w:t>
      </w:r>
    </w:p>
    <w:bookmarkStart w:name="z388" w:id="397"/>
    <w:p>
      <w:pPr>
        <w:spacing w:after="0"/>
        <w:ind w:left="0"/>
        <w:jc w:val="both"/>
      </w:pPr>
      <w:r>
        <w:rPr>
          <w:rFonts w:ascii="Times New Roman"/>
          <w:b w:val="false"/>
          <w:i w:val="false"/>
          <w:color w:val="000000"/>
          <w:sz w:val="28"/>
        </w:rPr>
        <w:t>
      301) барлау учаскесінде бір мың текше метрден асатын көлемде тау-кен массасын алуға және (немесе) топырақты ауыстыруға рұқсат беру;</w:t>
      </w:r>
    </w:p>
    <w:bookmarkEnd w:id="397"/>
    <w:bookmarkStart w:name="z389" w:id="398"/>
    <w:p>
      <w:pPr>
        <w:spacing w:after="0"/>
        <w:ind w:left="0"/>
        <w:jc w:val="both"/>
      </w:pPr>
      <w:r>
        <w:rPr>
          <w:rFonts w:ascii="Times New Roman"/>
          <w:b w:val="false"/>
          <w:i w:val="false"/>
          <w:color w:val="000000"/>
          <w:sz w:val="28"/>
        </w:rPr>
        <w:t>
      302)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398"/>
    <w:bookmarkStart w:name="z390" w:id="399"/>
    <w:p>
      <w:pPr>
        <w:spacing w:after="0"/>
        <w:ind w:left="0"/>
        <w:jc w:val="both"/>
      </w:pPr>
      <w:r>
        <w:rPr>
          <w:rFonts w:ascii="Times New Roman"/>
          <w:b w:val="false"/>
          <w:i w:val="false"/>
          <w:color w:val="000000"/>
          <w:sz w:val="28"/>
        </w:rPr>
        <w:t>
      303) пайдалы қазбалар жатқан аумақтарды салуға рұқсат беру қағидаларын әзірлеу және бекіту;</w:t>
      </w:r>
    </w:p>
    <w:bookmarkEnd w:id="399"/>
    <w:bookmarkStart w:name="z391" w:id="400"/>
    <w:p>
      <w:pPr>
        <w:spacing w:after="0"/>
        <w:ind w:left="0"/>
        <w:jc w:val="both"/>
      </w:pPr>
      <w:r>
        <w:rPr>
          <w:rFonts w:ascii="Times New Roman"/>
          <w:b w:val="false"/>
          <w:i w:val="false"/>
          <w:color w:val="000000"/>
          <w:sz w:val="28"/>
        </w:rPr>
        <w:t>
      304) геологиялық барлау кезеңділігі қағидаларын әзірлеу және бекіту;</w:t>
      </w:r>
    </w:p>
    <w:bookmarkEnd w:id="400"/>
    <w:bookmarkStart w:name="z392" w:id="401"/>
    <w:p>
      <w:pPr>
        <w:spacing w:after="0"/>
        <w:ind w:left="0"/>
        <w:jc w:val="both"/>
      </w:pPr>
      <w:r>
        <w:rPr>
          <w:rFonts w:ascii="Times New Roman"/>
          <w:b w:val="false"/>
          <w:i w:val="false"/>
          <w:color w:val="000000"/>
          <w:sz w:val="28"/>
        </w:rPr>
        <w:t>
      305) қоршаған ортаны қорғау саласындағы уәкілетті органмен келісу бойынша жер қойнауын геологиялық зерттеу жөніндегі жобалау құжаттарын жасау жөніндегі нұсқаулықты әзірлеу және бекіту;</w:t>
      </w:r>
    </w:p>
    <w:bookmarkEnd w:id="401"/>
    <w:bookmarkStart w:name="z393" w:id="402"/>
    <w:p>
      <w:pPr>
        <w:spacing w:after="0"/>
        <w:ind w:left="0"/>
        <w:jc w:val="both"/>
      </w:pPr>
      <w:r>
        <w:rPr>
          <w:rFonts w:ascii="Times New Roman"/>
          <w:b w:val="false"/>
          <w:i w:val="false"/>
          <w:color w:val="000000"/>
          <w:sz w:val="28"/>
        </w:rPr>
        <w:t>
      306) мемлекеттің меншігіндегі, сондай-ақ иелігіндегі және пайдалануындағы геологиялық ақпаратты есепке алу, сақтау, жүйелеу, қорыту және ұсыну қағидаларын әзірлеу және бекіту;</w:t>
      </w:r>
    </w:p>
    <w:bookmarkEnd w:id="402"/>
    <w:bookmarkStart w:name="z394" w:id="403"/>
    <w:p>
      <w:pPr>
        <w:spacing w:after="0"/>
        <w:ind w:left="0"/>
        <w:jc w:val="both"/>
      </w:pPr>
      <w:r>
        <w:rPr>
          <w:rFonts w:ascii="Times New Roman"/>
          <w:b w:val="false"/>
          <w:i w:val="false"/>
          <w:color w:val="000000"/>
          <w:sz w:val="28"/>
        </w:rPr>
        <w:t>
      307) жер қойнауын зерттеу жөніндегі уәкілетті орган айқындайтын жер қойнауын пайдалану жөніндегі операцияларды жүргізу нәтижесінде алынған геологиялық ақпаратты және оның жеткізгіштерін жер қойнауын пайдаланушылардың сақтау және есепке алу тәртібін әзірлеу және бекіту;</w:t>
      </w:r>
    </w:p>
    <w:bookmarkEnd w:id="403"/>
    <w:bookmarkStart w:name="z395" w:id="404"/>
    <w:p>
      <w:pPr>
        <w:spacing w:after="0"/>
        <w:ind w:left="0"/>
        <w:jc w:val="both"/>
      </w:pPr>
      <w:r>
        <w:rPr>
          <w:rFonts w:ascii="Times New Roman"/>
          <w:b w:val="false"/>
          <w:i w:val="false"/>
          <w:color w:val="000000"/>
          <w:sz w:val="28"/>
        </w:rPr>
        <w:t>
      308) жер қойнауын геологиялық зерттеуге лицензиялар беруге өтініштерді беру және қарау қағидаларын әзірлеу және бекіту;</w:t>
      </w:r>
    </w:p>
    <w:bookmarkEnd w:id="404"/>
    <w:bookmarkStart w:name="z396" w:id="405"/>
    <w:p>
      <w:pPr>
        <w:spacing w:after="0"/>
        <w:ind w:left="0"/>
        <w:jc w:val="both"/>
      </w:pPr>
      <w:r>
        <w:rPr>
          <w:rFonts w:ascii="Times New Roman"/>
          <w:b w:val="false"/>
          <w:i w:val="false"/>
          <w:color w:val="000000"/>
          <w:sz w:val="28"/>
        </w:rPr>
        <w:t>
      309) жер қойнауына мемлекеттік сараптама жүргізу тәртібін әзірлеу және бекіту;</w:t>
      </w:r>
    </w:p>
    <w:bookmarkEnd w:id="405"/>
    <w:bookmarkStart w:name="z397" w:id="406"/>
    <w:p>
      <w:pPr>
        <w:spacing w:after="0"/>
        <w:ind w:left="0"/>
        <w:jc w:val="both"/>
      </w:pPr>
      <w:r>
        <w:rPr>
          <w:rFonts w:ascii="Times New Roman"/>
          <w:b w:val="false"/>
          <w:i w:val="false"/>
          <w:color w:val="000000"/>
          <w:sz w:val="28"/>
        </w:rPr>
        <w:t>
      310) жер қойнауын сараптау жөніндегі мемлекеттік комиссия туралы ережені және оның құрамын әзірлеу және бекіту;</w:t>
      </w:r>
    </w:p>
    <w:bookmarkEnd w:id="406"/>
    <w:bookmarkStart w:name="z398" w:id="407"/>
    <w:p>
      <w:pPr>
        <w:spacing w:after="0"/>
        <w:ind w:left="0"/>
        <w:jc w:val="both"/>
      </w:pPr>
      <w:r>
        <w:rPr>
          <w:rFonts w:ascii="Times New Roman"/>
          <w:b w:val="false"/>
          <w:i w:val="false"/>
          <w:color w:val="000000"/>
          <w:sz w:val="28"/>
        </w:rPr>
        <w:t>
      311) геологиялық есептің нысандарын әзірлеу және бекіту;</w:t>
      </w:r>
    </w:p>
    <w:bookmarkEnd w:id="407"/>
    <w:bookmarkStart w:name="z399" w:id="408"/>
    <w:p>
      <w:pPr>
        <w:spacing w:after="0"/>
        <w:ind w:left="0"/>
        <w:jc w:val="both"/>
      </w:pPr>
      <w:r>
        <w:rPr>
          <w:rFonts w:ascii="Times New Roman"/>
          <w:b w:val="false"/>
          <w:i w:val="false"/>
          <w:color w:val="000000"/>
          <w:sz w:val="28"/>
        </w:rPr>
        <w:t>
      312) Қазақстан Республикасының пайдалы қазбалар қорлары жөніндегі мемлекеттік комиссия туралы ережені және оның құрамын әзірлеу және бекіту;</w:t>
      </w:r>
    </w:p>
    <w:bookmarkEnd w:id="408"/>
    <w:bookmarkStart w:name="z400" w:id="409"/>
    <w:p>
      <w:pPr>
        <w:spacing w:after="0"/>
        <w:ind w:left="0"/>
        <w:jc w:val="both"/>
      </w:pPr>
      <w:r>
        <w:rPr>
          <w:rFonts w:ascii="Times New Roman"/>
          <w:b w:val="false"/>
          <w:i w:val="false"/>
          <w:color w:val="000000"/>
          <w:sz w:val="28"/>
        </w:rPr>
        <w:t>
      313) қоршаған ортаны қорғау саласындағы уәкілетті органмен келісу бойынша жер қойнауы кеңістігін пайдалану жобасын жасау жөніндегі нұсқаулықты бекіту;</w:t>
      </w:r>
    </w:p>
    <w:bookmarkEnd w:id="409"/>
    <w:bookmarkStart w:name="z401" w:id="410"/>
    <w:p>
      <w:pPr>
        <w:spacing w:after="0"/>
        <w:ind w:left="0"/>
        <w:jc w:val="both"/>
      </w:pPr>
      <w:r>
        <w:rPr>
          <w:rFonts w:ascii="Times New Roman"/>
          <w:b w:val="false"/>
          <w:i w:val="false"/>
          <w:color w:val="000000"/>
          <w:sz w:val="28"/>
        </w:rPr>
        <w:t>
      314) тиісті координаталары мен жеке кодтары бар блоктарды сәйкестендіру карталарын әзірлеу және бекіту;</w:t>
      </w:r>
    </w:p>
    <w:bookmarkEnd w:id="410"/>
    <w:bookmarkStart w:name="z402" w:id="411"/>
    <w:p>
      <w:pPr>
        <w:spacing w:after="0"/>
        <w:ind w:left="0"/>
        <w:jc w:val="both"/>
      </w:pPr>
      <w:r>
        <w:rPr>
          <w:rFonts w:ascii="Times New Roman"/>
          <w:b w:val="false"/>
          <w:i w:val="false"/>
          <w:color w:val="000000"/>
          <w:sz w:val="28"/>
        </w:rPr>
        <w:t>
      315) жер қойнауының мемлекеттік мониторингін жүзеге асыру тәртібін айқындау;</w:t>
      </w:r>
    </w:p>
    <w:bookmarkEnd w:id="411"/>
    <w:bookmarkStart w:name="z403" w:id="412"/>
    <w:p>
      <w:pPr>
        <w:spacing w:after="0"/>
        <w:ind w:left="0"/>
        <w:jc w:val="both"/>
      </w:pPr>
      <w:r>
        <w:rPr>
          <w:rFonts w:ascii="Times New Roman"/>
          <w:b w:val="false"/>
          <w:i w:val="false"/>
          <w:color w:val="000000"/>
          <w:sz w:val="28"/>
        </w:rPr>
        <w:t>
      316) жер қойнауын геологиялық зерттеу жөніндегі есептердің нысанын әзірлеу және бекіту;</w:t>
      </w:r>
    </w:p>
    <w:bookmarkEnd w:id="412"/>
    <w:bookmarkStart w:name="z404" w:id="413"/>
    <w:p>
      <w:pPr>
        <w:spacing w:after="0"/>
        <w:ind w:left="0"/>
        <w:jc w:val="both"/>
      </w:pPr>
      <w:r>
        <w:rPr>
          <w:rFonts w:ascii="Times New Roman"/>
          <w:b w:val="false"/>
          <w:i w:val="false"/>
          <w:color w:val="000000"/>
          <w:sz w:val="28"/>
        </w:rPr>
        <w:t>
      317) мемлекеттік жер қойнауы қорының бірыңғай кадастрын жүргізу және пайдалы қазбалар қорларын мемлекеттік есепке алу жөніндегі ақпаратты ұсыну қағидаларын әзірлеу және бекіту;</w:t>
      </w:r>
    </w:p>
    <w:bookmarkEnd w:id="413"/>
    <w:bookmarkStart w:name="z405" w:id="414"/>
    <w:p>
      <w:pPr>
        <w:spacing w:after="0"/>
        <w:ind w:left="0"/>
        <w:jc w:val="both"/>
      </w:pPr>
      <w:r>
        <w:rPr>
          <w:rFonts w:ascii="Times New Roman"/>
          <w:b w:val="false"/>
          <w:i w:val="false"/>
          <w:color w:val="000000"/>
          <w:sz w:val="28"/>
        </w:rPr>
        <w:t>
      318) геологиялық есепке мемлекеттік сараптама жүргізу тәртібін айқындау;</w:t>
      </w:r>
    </w:p>
    <w:bookmarkEnd w:id="414"/>
    <w:bookmarkStart w:name="z406" w:id="415"/>
    <w:p>
      <w:pPr>
        <w:spacing w:after="0"/>
        <w:ind w:left="0"/>
        <w:jc w:val="both"/>
      </w:pPr>
      <w:r>
        <w:rPr>
          <w:rFonts w:ascii="Times New Roman"/>
          <w:b w:val="false"/>
          <w:i w:val="false"/>
          <w:color w:val="000000"/>
          <w:sz w:val="28"/>
        </w:rPr>
        <w:t>
      319) құпия болып табылмайтын геологиялық ақпаратқа, сондай-ақ оларға жер қойнауын пайдалануға берілген лицензиялар туралы ақпаратқа қол жеткізуді қамтамасыз ету;</w:t>
      </w:r>
    </w:p>
    <w:bookmarkEnd w:id="415"/>
    <w:bookmarkStart w:name="z407" w:id="416"/>
    <w:p>
      <w:pPr>
        <w:spacing w:after="0"/>
        <w:ind w:left="0"/>
        <w:jc w:val="both"/>
      </w:pPr>
      <w:r>
        <w:rPr>
          <w:rFonts w:ascii="Times New Roman"/>
          <w:b w:val="false"/>
          <w:i w:val="false"/>
          <w:color w:val="000000"/>
          <w:sz w:val="28"/>
        </w:rPr>
        <w:t>
      320) жер қойнауы кеңістігін пайдалануға арналған лицензия алуға өтініш нысандарын әзірлеу және бекіту;</w:t>
      </w:r>
    </w:p>
    <w:bookmarkEnd w:id="416"/>
    <w:bookmarkStart w:name="z408" w:id="417"/>
    <w:p>
      <w:pPr>
        <w:spacing w:after="0"/>
        <w:ind w:left="0"/>
        <w:jc w:val="both"/>
      </w:pPr>
      <w:r>
        <w:rPr>
          <w:rFonts w:ascii="Times New Roman"/>
          <w:b w:val="false"/>
          <w:i w:val="false"/>
          <w:color w:val="000000"/>
          <w:sz w:val="28"/>
        </w:rPr>
        <w:t>
      321) жер қойнауын мемлекеттік геологиялық зерттеу жөніндегі жұмыстарды жүргізуге арналған уақыт пен баға нормаларын әзірлеу және бекіту;</w:t>
      </w:r>
    </w:p>
    <w:bookmarkEnd w:id="417"/>
    <w:bookmarkStart w:name="z409" w:id="418"/>
    <w:p>
      <w:pPr>
        <w:spacing w:after="0"/>
        <w:ind w:left="0"/>
        <w:jc w:val="both"/>
      </w:pPr>
      <w:r>
        <w:rPr>
          <w:rFonts w:ascii="Times New Roman"/>
          <w:b w:val="false"/>
          <w:i w:val="false"/>
          <w:color w:val="000000"/>
          <w:sz w:val="28"/>
        </w:rPr>
        <w:t>
      322) өтініш берушіге жер қойнауы кеңістігін пайдалануға арналған лицензия беру;</w:t>
      </w:r>
    </w:p>
    <w:bookmarkEnd w:id="418"/>
    <w:bookmarkStart w:name="z410" w:id="419"/>
    <w:p>
      <w:pPr>
        <w:spacing w:after="0"/>
        <w:ind w:left="0"/>
        <w:jc w:val="both"/>
      </w:pPr>
      <w:r>
        <w:rPr>
          <w:rFonts w:ascii="Times New Roman"/>
          <w:b w:val="false"/>
          <w:i w:val="false"/>
          <w:color w:val="000000"/>
          <w:sz w:val="28"/>
        </w:rPr>
        <w:t>
      323) мемлекеттің меншігіндегі, сондай-ақ иелігіндегі және пайдалануындағы геологиялық ақпаратты ескеру, сақтау, жүйелеу, жинақтап қорыту және ұсыну;</w:t>
      </w:r>
    </w:p>
    <w:bookmarkEnd w:id="419"/>
    <w:bookmarkStart w:name="z411" w:id="420"/>
    <w:p>
      <w:pPr>
        <w:spacing w:after="0"/>
        <w:ind w:left="0"/>
        <w:jc w:val="both"/>
      </w:pPr>
      <w:r>
        <w:rPr>
          <w:rFonts w:ascii="Times New Roman"/>
          <w:b w:val="false"/>
          <w:i w:val="false"/>
          <w:color w:val="000000"/>
          <w:sz w:val="28"/>
        </w:rPr>
        <w:t>
      324) жер қойнауын пайдаланушылардың жер қойнауын геологиялық зерттеуге арналған лицензияның және жер қойнауы кеңістігін пайдалануға арналған лицензияның шарттарын сақтауына бақылауды жүзеге асыру;</w:t>
      </w:r>
    </w:p>
    <w:bookmarkEnd w:id="420"/>
    <w:bookmarkStart w:name="z412" w:id="421"/>
    <w:p>
      <w:pPr>
        <w:spacing w:after="0"/>
        <w:ind w:left="0"/>
        <w:jc w:val="both"/>
      </w:pPr>
      <w:r>
        <w:rPr>
          <w:rFonts w:ascii="Times New Roman"/>
          <w:b w:val="false"/>
          <w:i w:val="false"/>
          <w:color w:val="000000"/>
          <w:sz w:val="28"/>
        </w:rPr>
        <w:t>
      325) жер қойнауына мемлекеттік сараптама жүргізу қағидаларын, жер қойнауын сараптау жөніндегі мемлекеттік комиссия туралы ережені әзірлеу;</w:t>
      </w:r>
    </w:p>
    <w:bookmarkEnd w:id="421"/>
    <w:bookmarkStart w:name="z413" w:id="422"/>
    <w:p>
      <w:pPr>
        <w:spacing w:after="0"/>
        <w:ind w:left="0"/>
        <w:jc w:val="both"/>
      </w:pPr>
      <w:r>
        <w:rPr>
          <w:rFonts w:ascii="Times New Roman"/>
          <w:b w:val="false"/>
          <w:i w:val="false"/>
          <w:color w:val="000000"/>
          <w:sz w:val="28"/>
        </w:rPr>
        <w:t>
      326) кең таралған пайдалы қазбаларды қоспағанда, геологиялық және тау-кендік бөлулерді беру;</w:t>
      </w:r>
    </w:p>
    <w:bookmarkEnd w:id="422"/>
    <w:bookmarkStart w:name="z414" w:id="423"/>
    <w:p>
      <w:pPr>
        <w:spacing w:after="0"/>
        <w:ind w:left="0"/>
        <w:jc w:val="both"/>
      </w:pPr>
      <w:r>
        <w:rPr>
          <w:rFonts w:ascii="Times New Roman"/>
          <w:b w:val="false"/>
          <w:i w:val="false"/>
          <w:color w:val="000000"/>
          <w:sz w:val="28"/>
        </w:rPr>
        <w:t>
      327) мемлекеттік жер қойнауы қорының бірыңғай кадастрын жүргізу;</w:t>
      </w:r>
    </w:p>
    <w:bookmarkEnd w:id="423"/>
    <w:bookmarkStart w:name="z415" w:id="424"/>
    <w:p>
      <w:pPr>
        <w:spacing w:after="0"/>
        <w:ind w:left="0"/>
        <w:jc w:val="both"/>
      </w:pPr>
      <w:r>
        <w:rPr>
          <w:rFonts w:ascii="Times New Roman"/>
          <w:b w:val="false"/>
          <w:i w:val="false"/>
          <w:color w:val="000000"/>
          <w:sz w:val="28"/>
        </w:rPr>
        <w:t>
      328)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Қазақстан Республикасының Кодексінде көзделген басқа да мәселелер бойынша құзыретті органмен өзара іс-қимыл жасау және үйлестіру;</w:t>
      </w:r>
    </w:p>
    <w:bookmarkEnd w:id="424"/>
    <w:bookmarkStart w:name="z416" w:id="425"/>
    <w:p>
      <w:pPr>
        <w:spacing w:after="0"/>
        <w:ind w:left="0"/>
        <w:jc w:val="both"/>
      </w:pPr>
      <w:r>
        <w:rPr>
          <w:rFonts w:ascii="Times New Roman"/>
          <w:b w:val="false"/>
          <w:i w:val="false"/>
          <w:color w:val="000000"/>
          <w:sz w:val="28"/>
        </w:rPr>
        <w:t>
      329) геологиялық есепке мемлекеттік сараптама жүргізуді ұйымдастыру;</w:t>
      </w:r>
    </w:p>
    <w:bookmarkEnd w:id="425"/>
    <w:bookmarkStart w:name="z417" w:id="426"/>
    <w:p>
      <w:pPr>
        <w:spacing w:after="0"/>
        <w:ind w:left="0"/>
        <w:jc w:val="both"/>
      </w:pPr>
      <w:r>
        <w:rPr>
          <w:rFonts w:ascii="Times New Roman"/>
          <w:b w:val="false"/>
          <w:i w:val="false"/>
          <w:color w:val="000000"/>
          <w:sz w:val="28"/>
        </w:rPr>
        <w:t>
      330) жерасты сулары бөлігінде мемлекеттік су кадастрын жүргізуге қатысу;</w:t>
      </w:r>
    </w:p>
    <w:bookmarkEnd w:id="426"/>
    <w:bookmarkStart w:name="z418" w:id="427"/>
    <w:p>
      <w:pPr>
        <w:spacing w:after="0"/>
        <w:ind w:left="0"/>
        <w:jc w:val="both"/>
      </w:pPr>
      <w:r>
        <w:rPr>
          <w:rFonts w:ascii="Times New Roman"/>
          <w:b w:val="false"/>
          <w:i w:val="false"/>
          <w:color w:val="000000"/>
          <w:sz w:val="28"/>
        </w:rPr>
        <w:t>
      331) жер қойнауы кеңістігін геологиялық зерделеу және пайдалану үшін жер қойнауын пайдалану құқығын беру;</w:t>
      </w:r>
    </w:p>
    <w:bookmarkEnd w:id="427"/>
    <w:bookmarkStart w:name="z419" w:id="428"/>
    <w:p>
      <w:pPr>
        <w:spacing w:after="0"/>
        <w:ind w:left="0"/>
        <w:jc w:val="both"/>
      </w:pPr>
      <w:r>
        <w:rPr>
          <w:rFonts w:ascii="Times New Roman"/>
          <w:b w:val="false"/>
          <w:i w:val="false"/>
          <w:color w:val="000000"/>
          <w:sz w:val="28"/>
        </w:rPr>
        <w:t>
      332) пайдалы қатты қазбалар ресурстарын бағалау туралы есепте "Жер қойнауы және жер қойнауын пайдалану туралы" Қазақстан Республикасы Заңының 121-бабына сәйкес бұрын бекітілген өнеркәсіптік санаттар қорларының жиырма бес пайызынан астамына ресурстарды азайтудың негізділігін растау;</w:t>
      </w:r>
    </w:p>
    <w:bookmarkEnd w:id="428"/>
    <w:bookmarkStart w:name="z420" w:id="429"/>
    <w:p>
      <w:pPr>
        <w:spacing w:after="0"/>
        <w:ind w:left="0"/>
        <w:jc w:val="both"/>
      </w:pPr>
      <w:r>
        <w:rPr>
          <w:rFonts w:ascii="Times New Roman"/>
          <w:b w:val="false"/>
          <w:i w:val="false"/>
          <w:color w:val="000000"/>
          <w:sz w:val="28"/>
        </w:rPr>
        <w:t>
      333) мәлімделген жер қойнауы учаскесінде кең таралған пайдалы қазбалар болып табылмайтын пайдалы қатты қазбалар ресурстарының жоқтығын немесе перспективаларын растайтын геологиялық барлау жұмыстарының нәтижелері туралы есептің мемлекеттік сараптамасының қорытындыларын беру;</w:t>
      </w:r>
    </w:p>
    <w:bookmarkEnd w:id="429"/>
    <w:bookmarkStart w:name="z421" w:id="430"/>
    <w:p>
      <w:pPr>
        <w:spacing w:after="0"/>
        <w:ind w:left="0"/>
        <w:jc w:val="both"/>
      </w:pPr>
      <w:r>
        <w:rPr>
          <w:rFonts w:ascii="Times New Roman"/>
          <w:b w:val="false"/>
          <w:i w:val="false"/>
          <w:color w:val="000000"/>
          <w:sz w:val="28"/>
        </w:rPr>
        <w:t>
      334) облыстың, республикалық маңызы бар қаланың, астананың жергілікті атқарушы органының елді мекендерді, өнеркәсіптік кешендерді және (немесе) басқа да шаруашылық объектілерін жобалау және салу кезінде алдағы құрылыс учаскесінің астындағы жер қойнауында пайдалы қазбалардың болмауы немесе олардың маңыздылығы туралы оң қорытындысын келісу;</w:t>
      </w:r>
    </w:p>
    <w:bookmarkEnd w:id="430"/>
    <w:bookmarkStart w:name="z422" w:id="431"/>
    <w:p>
      <w:pPr>
        <w:spacing w:after="0"/>
        <w:ind w:left="0"/>
        <w:jc w:val="both"/>
      </w:pPr>
      <w:r>
        <w:rPr>
          <w:rFonts w:ascii="Times New Roman"/>
          <w:b w:val="false"/>
          <w:i w:val="false"/>
          <w:color w:val="000000"/>
          <w:sz w:val="28"/>
        </w:rPr>
        <w:t>
      335) облыстың, республикалық маңызы бар қаланың, астананың жергілікті атқарушы органының пайдалы қазбалар жатқан аумақтарды салуға рұқсаттарын келісу;</w:t>
      </w:r>
    </w:p>
    <w:bookmarkEnd w:id="431"/>
    <w:bookmarkStart w:name="z423" w:id="432"/>
    <w:p>
      <w:pPr>
        <w:spacing w:after="0"/>
        <w:ind w:left="0"/>
        <w:jc w:val="both"/>
      </w:pPr>
      <w:r>
        <w:rPr>
          <w:rFonts w:ascii="Times New Roman"/>
          <w:b w:val="false"/>
          <w:i w:val="false"/>
          <w:color w:val="000000"/>
          <w:sz w:val="28"/>
        </w:rPr>
        <w:t>
      336) жер қойнауын мемлекеттік геологиялық зерттеуді ұйымдастыру және жүргізу;</w:t>
      </w:r>
    </w:p>
    <w:bookmarkEnd w:id="432"/>
    <w:bookmarkStart w:name="z424" w:id="433"/>
    <w:p>
      <w:pPr>
        <w:spacing w:after="0"/>
        <w:ind w:left="0"/>
        <w:jc w:val="both"/>
      </w:pPr>
      <w:r>
        <w:rPr>
          <w:rFonts w:ascii="Times New Roman"/>
          <w:b w:val="false"/>
          <w:i w:val="false"/>
          <w:color w:val="000000"/>
          <w:sz w:val="28"/>
        </w:rPr>
        <w:t>
      337) геологиялық зерттеу, сондай-ақ жер қойнауы кеңістігін пайдалану жөніндегі операцияларға мемлекеттік бақылауды жүзеге асыру;</w:t>
      </w:r>
    </w:p>
    <w:bookmarkEnd w:id="433"/>
    <w:bookmarkStart w:name="z425" w:id="434"/>
    <w:p>
      <w:pPr>
        <w:spacing w:after="0"/>
        <w:ind w:left="0"/>
        <w:jc w:val="both"/>
      </w:pPr>
      <w:r>
        <w:rPr>
          <w:rFonts w:ascii="Times New Roman"/>
          <w:b w:val="false"/>
          <w:i w:val="false"/>
          <w:color w:val="000000"/>
          <w:sz w:val="28"/>
        </w:rPr>
        <w:t>
      338)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434"/>
    <w:bookmarkStart w:name="z426" w:id="435"/>
    <w:p>
      <w:pPr>
        <w:spacing w:after="0"/>
        <w:ind w:left="0"/>
        <w:jc w:val="both"/>
      </w:pPr>
      <w:r>
        <w:rPr>
          <w:rFonts w:ascii="Times New Roman"/>
          <w:b w:val="false"/>
          <w:i w:val="false"/>
          <w:color w:val="000000"/>
          <w:sz w:val="28"/>
        </w:rPr>
        <w:t>
      339) техногендік минералдық түзілімдерді орналастырудың қолданыстағы объектілерінің мемлекеттік есепке алуды ұйымдастыру және жүргізу;</w:t>
      </w:r>
    </w:p>
    <w:bookmarkEnd w:id="435"/>
    <w:bookmarkStart w:name="z427" w:id="436"/>
    <w:p>
      <w:pPr>
        <w:spacing w:after="0"/>
        <w:ind w:left="0"/>
        <w:jc w:val="both"/>
      </w:pPr>
      <w:r>
        <w:rPr>
          <w:rFonts w:ascii="Times New Roman"/>
          <w:b w:val="false"/>
          <w:i w:val="false"/>
          <w:color w:val="000000"/>
          <w:sz w:val="28"/>
        </w:rPr>
        <w:t>
      340) жер қойнауының мемлекеттік мониторингін, геологиялық ақпаратты жинауды және жинақтап қорытуды жүзеге асыру;</w:t>
      </w:r>
    </w:p>
    <w:bookmarkEnd w:id="436"/>
    <w:bookmarkStart w:name="z428" w:id="437"/>
    <w:p>
      <w:pPr>
        <w:spacing w:after="0"/>
        <w:ind w:left="0"/>
        <w:jc w:val="both"/>
      </w:pPr>
      <w:r>
        <w:rPr>
          <w:rFonts w:ascii="Times New Roman"/>
          <w:b w:val="false"/>
          <w:i w:val="false"/>
          <w:color w:val="000000"/>
          <w:sz w:val="28"/>
        </w:rPr>
        <w:t>
      341) өздігінен ағып жататын гидрогеологиялық және апаттық ұңғымаларды жою мен консервациялауды жүзеге асыру;</w:t>
      </w:r>
    </w:p>
    <w:bookmarkEnd w:id="437"/>
    <w:bookmarkStart w:name="z429" w:id="438"/>
    <w:p>
      <w:pPr>
        <w:spacing w:after="0"/>
        <w:ind w:left="0"/>
        <w:jc w:val="both"/>
      </w:pPr>
      <w:r>
        <w:rPr>
          <w:rFonts w:ascii="Times New Roman"/>
          <w:b w:val="false"/>
          <w:i w:val="false"/>
          <w:color w:val="000000"/>
          <w:sz w:val="28"/>
        </w:rPr>
        <w:t>
      342) пайдалы қазбалар қорларын мемлекеттік есепке алу жөніндегі ақпаратты мемлекеттік органдарға ұсыну;</w:t>
      </w:r>
    </w:p>
    <w:bookmarkEnd w:id="438"/>
    <w:bookmarkStart w:name="z430" w:id="439"/>
    <w:p>
      <w:pPr>
        <w:spacing w:after="0"/>
        <w:ind w:left="0"/>
        <w:jc w:val="both"/>
      </w:pPr>
      <w:r>
        <w:rPr>
          <w:rFonts w:ascii="Times New Roman"/>
          <w:b w:val="false"/>
          <w:i w:val="false"/>
          <w:color w:val="000000"/>
          <w:sz w:val="28"/>
        </w:rPr>
        <w:t>
      343) пайдалы қазбалар қорларының мемлекеттік теңгерімін жүргізу;</w:t>
      </w:r>
    </w:p>
    <w:bookmarkEnd w:id="439"/>
    <w:bookmarkStart w:name="z431" w:id="440"/>
    <w:p>
      <w:pPr>
        <w:spacing w:after="0"/>
        <w:ind w:left="0"/>
        <w:jc w:val="both"/>
      </w:pPr>
      <w:r>
        <w:rPr>
          <w:rFonts w:ascii="Times New Roman"/>
          <w:b w:val="false"/>
          <w:i w:val="false"/>
          <w:color w:val="000000"/>
          <w:sz w:val="28"/>
        </w:rPr>
        <w:t>
      344) геологиялық ақпаратты жариялау немесе оған ашық қолжетімділік жасау арқылы оны ашып көрсету;</w:t>
      </w:r>
    </w:p>
    <w:bookmarkEnd w:id="440"/>
    <w:bookmarkStart w:name="z432" w:id="441"/>
    <w:p>
      <w:pPr>
        <w:spacing w:after="0"/>
        <w:ind w:left="0"/>
        <w:jc w:val="both"/>
      </w:pPr>
      <w:r>
        <w:rPr>
          <w:rFonts w:ascii="Times New Roman"/>
          <w:b w:val="false"/>
          <w:i w:val="false"/>
          <w:color w:val="000000"/>
          <w:sz w:val="28"/>
        </w:rPr>
        <w:t>
      345) жер қойнауын пайдаланушының геологиялық ақпараттың табиғи жеткізгіштерін сынамалар түрінде иеліктен шығаруға және (немесе) олардың сынамаларды Қазақстан Республикасынан тыс жерлерге әкетуіне рұқсат беру;</w:t>
      </w:r>
    </w:p>
    <w:bookmarkEnd w:id="441"/>
    <w:bookmarkStart w:name="z433" w:id="442"/>
    <w:p>
      <w:pPr>
        <w:spacing w:after="0"/>
        <w:ind w:left="0"/>
        <w:jc w:val="both"/>
      </w:pPr>
      <w:r>
        <w:rPr>
          <w:rFonts w:ascii="Times New Roman"/>
          <w:b w:val="false"/>
          <w:i w:val="false"/>
          <w:color w:val="000000"/>
          <w:sz w:val="28"/>
        </w:rPr>
        <w:t>
      346) ұңғымадан көмірсутектердің ағымын алуды құжатпен растау арқылы, оның ішінде қабатты сынағышпен сынамалау жүргізген кезде және (немесе) мұнай-газдың мол болуына коллектор-жынысты зертханалық зерттеу кезінде жаңа кенжатынның (кенжатындар жиынтығының) ашылуын табуды растау;</w:t>
      </w:r>
    </w:p>
    <w:bookmarkEnd w:id="442"/>
    <w:bookmarkStart w:name="z434" w:id="443"/>
    <w:p>
      <w:pPr>
        <w:spacing w:after="0"/>
        <w:ind w:left="0"/>
        <w:jc w:val="both"/>
      </w:pPr>
      <w:r>
        <w:rPr>
          <w:rFonts w:ascii="Times New Roman"/>
          <w:b w:val="false"/>
          <w:i w:val="false"/>
          <w:color w:val="000000"/>
          <w:sz w:val="28"/>
        </w:rPr>
        <w:t>
      347) жер қойнауын геологиялық зерттеуге берілген лицензиялар бойынша жерасты суларына іздестіру-бағалау жұмыстарының жобаларына өзгерістерді келісу;</w:t>
      </w:r>
    </w:p>
    <w:bookmarkEnd w:id="443"/>
    <w:bookmarkStart w:name="z435" w:id="444"/>
    <w:p>
      <w:pPr>
        <w:spacing w:after="0"/>
        <w:ind w:left="0"/>
        <w:jc w:val="both"/>
      </w:pPr>
      <w:r>
        <w:rPr>
          <w:rFonts w:ascii="Times New Roman"/>
          <w:b w:val="false"/>
          <w:i w:val="false"/>
          <w:color w:val="000000"/>
          <w:sz w:val="28"/>
        </w:rPr>
        <w:t>
      348) жерасты сулары учаскелері қорларының мемлекеттік сараптамасын ұйымдастыру және жүргізу;</w:t>
      </w:r>
    </w:p>
    <w:bookmarkEnd w:id="444"/>
    <w:bookmarkStart w:name="z436" w:id="445"/>
    <w:p>
      <w:pPr>
        <w:spacing w:after="0"/>
        <w:ind w:left="0"/>
        <w:jc w:val="both"/>
      </w:pPr>
      <w:r>
        <w:rPr>
          <w:rFonts w:ascii="Times New Roman"/>
          <w:b w:val="false"/>
          <w:i w:val="false"/>
          <w:color w:val="000000"/>
          <w:sz w:val="28"/>
        </w:rPr>
        <w:t>
      349) жеке және заңды тұлғалар жүргізетін су объектілерінің сарқылуын болғызбауға бағытталған су қорғау іс-шараларын келісу;</w:t>
      </w:r>
    </w:p>
    <w:bookmarkEnd w:id="445"/>
    <w:bookmarkStart w:name="z437" w:id="446"/>
    <w:p>
      <w:pPr>
        <w:spacing w:after="0"/>
        <w:ind w:left="0"/>
        <w:jc w:val="both"/>
      </w:pPr>
      <w:r>
        <w:rPr>
          <w:rFonts w:ascii="Times New Roman"/>
          <w:b w:val="false"/>
          <w:i w:val="false"/>
          <w:color w:val="000000"/>
          <w:sz w:val="28"/>
        </w:rPr>
        <w:t>
      350) су объектілерінің жай-күйіне әсер ететін объектілерді салуды, реконструкциялауды (кеңейтуді, жаңғыртуды, техникалық қайта жарақтандыруды, қайта бейіндеуді), пайдалануды, консервациялауды, жоюды (кейіннен кәдеге жаратуды) келісу;</w:t>
      </w:r>
    </w:p>
    <w:bookmarkEnd w:id="446"/>
    <w:bookmarkStart w:name="z438" w:id="447"/>
    <w:p>
      <w:pPr>
        <w:spacing w:after="0"/>
        <w:ind w:left="0"/>
        <w:jc w:val="both"/>
      </w:pPr>
      <w:r>
        <w:rPr>
          <w:rFonts w:ascii="Times New Roman"/>
          <w:b w:val="false"/>
          <w:i w:val="false"/>
          <w:color w:val="000000"/>
          <w:sz w:val="28"/>
        </w:rPr>
        <w:t>
      351) жер қойнауын пайдаланушының балансына ұңғымаларды, технологиялық бірлікті қабылдау және беру;</w:t>
      </w:r>
    </w:p>
    <w:bookmarkEnd w:id="447"/>
    <w:bookmarkStart w:name="z439" w:id="448"/>
    <w:p>
      <w:pPr>
        <w:spacing w:after="0"/>
        <w:ind w:left="0"/>
        <w:jc w:val="both"/>
      </w:pPr>
      <w:r>
        <w:rPr>
          <w:rFonts w:ascii="Times New Roman"/>
          <w:b w:val="false"/>
          <w:i w:val="false"/>
          <w:color w:val="000000"/>
          <w:sz w:val="28"/>
        </w:rPr>
        <w:t>
      352) жер қойнауының мемлекеттік мониторингін жүзеге асыру қағидаларын айқындау;</w:t>
      </w:r>
    </w:p>
    <w:bookmarkEnd w:id="448"/>
    <w:bookmarkStart w:name="z440" w:id="449"/>
    <w:p>
      <w:pPr>
        <w:spacing w:after="0"/>
        <w:ind w:left="0"/>
        <w:jc w:val="both"/>
      </w:pPr>
      <w:r>
        <w:rPr>
          <w:rFonts w:ascii="Times New Roman"/>
          <w:b w:val="false"/>
          <w:i w:val="false"/>
          <w:color w:val="000000"/>
          <w:sz w:val="28"/>
        </w:rPr>
        <w:t>
      353) жер қойнауын пайдалануға арналған келісімшарттар бойынша пайдалы қатты (кең таралған) қазбалардың минералдануын (көрінуін) растау қағидаларын әзірлеу және бекіту;</w:t>
      </w:r>
    </w:p>
    <w:bookmarkEnd w:id="449"/>
    <w:bookmarkStart w:name="z441" w:id="450"/>
    <w:p>
      <w:pPr>
        <w:spacing w:after="0"/>
        <w:ind w:left="0"/>
        <w:jc w:val="both"/>
      </w:pPr>
      <w:r>
        <w:rPr>
          <w:rFonts w:ascii="Times New Roman"/>
          <w:b w:val="false"/>
          <w:i w:val="false"/>
          <w:color w:val="000000"/>
          <w:sz w:val="28"/>
        </w:rPr>
        <w:t>
      354) геологиялық және тау-кендік бөлулерді беру және қайта ресімдеу қағидаларын әзірлеу және бекіту;</w:t>
      </w:r>
    </w:p>
    <w:bookmarkEnd w:id="450"/>
    <w:bookmarkStart w:name="z442" w:id="451"/>
    <w:p>
      <w:pPr>
        <w:spacing w:after="0"/>
        <w:ind w:left="0"/>
        <w:jc w:val="both"/>
      </w:pPr>
      <w:r>
        <w:rPr>
          <w:rFonts w:ascii="Times New Roman"/>
          <w:b w:val="false"/>
          <w:i w:val="false"/>
          <w:color w:val="000000"/>
          <w:sz w:val="28"/>
        </w:rPr>
        <w:t>
      355) кен орындарының қорлары мен болжамды ресурстарды сыныптау әдістемесін, пайдалы қазбалардың, оның ішінде дәстүрлі емес көмірсутектерге жатқызылатын қорларын есептеу жөніндегі нұсқаулықтарды әзірлеу және бекіту;</w:t>
      </w:r>
    </w:p>
    <w:bookmarkEnd w:id="451"/>
    <w:bookmarkStart w:name="z443" w:id="452"/>
    <w:p>
      <w:pPr>
        <w:spacing w:after="0"/>
        <w:ind w:left="0"/>
        <w:jc w:val="both"/>
      </w:pPr>
      <w:r>
        <w:rPr>
          <w:rFonts w:ascii="Times New Roman"/>
          <w:b w:val="false"/>
          <w:i w:val="false"/>
          <w:color w:val="000000"/>
          <w:sz w:val="28"/>
        </w:rPr>
        <w:t>
      356) құзыретті органмен бірлесіп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бекіту;</w:t>
      </w:r>
    </w:p>
    <w:bookmarkEnd w:id="452"/>
    <w:bookmarkStart w:name="z444" w:id="453"/>
    <w:p>
      <w:pPr>
        <w:spacing w:after="0"/>
        <w:ind w:left="0"/>
        <w:jc w:val="both"/>
      </w:pPr>
      <w:r>
        <w:rPr>
          <w:rFonts w:ascii="Times New Roman"/>
          <w:b w:val="false"/>
          <w:i w:val="false"/>
          <w:color w:val="000000"/>
          <w:sz w:val="28"/>
        </w:rPr>
        <w:t>
      357) пайдалы қазбалар қорлары жөніндегі өңіраралық комиссиялар туралы ережені әзірлеу және бекіту;</w:t>
      </w:r>
    </w:p>
    <w:bookmarkEnd w:id="453"/>
    <w:bookmarkStart w:name="z445" w:id="454"/>
    <w:p>
      <w:pPr>
        <w:spacing w:after="0"/>
        <w:ind w:left="0"/>
        <w:jc w:val="both"/>
      </w:pPr>
      <w:r>
        <w:rPr>
          <w:rFonts w:ascii="Times New Roman"/>
          <w:b w:val="false"/>
          <w:i w:val="false"/>
          <w:color w:val="000000"/>
          <w:sz w:val="28"/>
        </w:rPr>
        <w:t>
      358) кен орындарын игерудің техникалық жобаларын әзірлеу және бекіту;</w:t>
      </w:r>
    </w:p>
    <w:bookmarkEnd w:id="454"/>
    <w:bookmarkStart w:name="z710" w:id="455"/>
    <w:p>
      <w:pPr>
        <w:spacing w:after="0"/>
        <w:ind w:left="0"/>
        <w:jc w:val="both"/>
      </w:pPr>
      <w:r>
        <w:rPr>
          <w:rFonts w:ascii="Times New Roman"/>
          <w:b w:val="false"/>
          <w:i w:val="false"/>
          <w:color w:val="000000"/>
          <w:sz w:val="28"/>
        </w:rPr>
        <w:t>
      358-1) қатты пайдалы қазбаларды өндіру кезіндегі ысырапты есепке алу бөлігінде кен орындарын игерудің техникалық жобаларын бекіту қағидаларын әзірлеу және бекіту;</w:t>
      </w:r>
    </w:p>
    <w:bookmarkEnd w:id="455"/>
    <w:bookmarkStart w:name="z446" w:id="456"/>
    <w:p>
      <w:pPr>
        <w:spacing w:after="0"/>
        <w:ind w:left="0"/>
        <w:jc w:val="both"/>
      </w:pPr>
      <w:r>
        <w:rPr>
          <w:rFonts w:ascii="Times New Roman"/>
          <w:b w:val="false"/>
          <w:i w:val="false"/>
          <w:color w:val="000000"/>
          <w:sz w:val="28"/>
        </w:rPr>
        <w:t>
      359) мемлекеттік жер қойнауы қорын басқару бағдарламасын әзірлеуге қатысу;</w:t>
      </w:r>
    </w:p>
    <w:bookmarkEnd w:id="456"/>
    <w:bookmarkStart w:name="z447" w:id="457"/>
    <w:p>
      <w:pPr>
        <w:spacing w:after="0"/>
        <w:ind w:left="0"/>
        <w:jc w:val="both"/>
      </w:pPr>
      <w:r>
        <w:rPr>
          <w:rFonts w:ascii="Times New Roman"/>
          <w:b w:val="false"/>
          <w:i w:val="false"/>
          <w:color w:val="000000"/>
          <w:sz w:val="28"/>
        </w:rPr>
        <w:t>
      360) тарихи шығындардың мөлшерін, геологиялық ақпараттың құны мен оны алу шарттарын айқындау;</w:t>
      </w:r>
    </w:p>
    <w:bookmarkEnd w:id="457"/>
    <w:bookmarkStart w:name="z448" w:id="458"/>
    <w:p>
      <w:pPr>
        <w:spacing w:after="0"/>
        <w:ind w:left="0"/>
        <w:jc w:val="both"/>
      </w:pPr>
      <w:r>
        <w:rPr>
          <w:rFonts w:ascii="Times New Roman"/>
          <w:b w:val="false"/>
          <w:i w:val="false"/>
          <w:color w:val="000000"/>
          <w:sz w:val="28"/>
        </w:rPr>
        <w:t>
      361) өздігінен ағып жататын иесіз гидрологиялық және апаттық мұнай-газ ұңғымаларын жоюды және консервациялауды жүзеге асыру;</w:t>
      </w:r>
    </w:p>
    <w:bookmarkEnd w:id="458"/>
    <w:bookmarkStart w:name="z449" w:id="459"/>
    <w:p>
      <w:pPr>
        <w:spacing w:after="0"/>
        <w:ind w:left="0"/>
        <w:jc w:val="both"/>
      </w:pPr>
      <w:r>
        <w:rPr>
          <w:rFonts w:ascii="Times New Roman"/>
          <w:b w:val="false"/>
          <w:i w:val="false"/>
          <w:color w:val="000000"/>
          <w:sz w:val="28"/>
        </w:rPr>
        <w:t>
      362) жер қойнауы кеңістігін пайдаланудың салдарын жою актісіне қол қою жөнінде комиссия құру;</w:t>
      </w:r>
    </w:p>
    <w:bookmarkEnd w:id="459"/>
    <w:bookmarkStart w:name="z703" w:id="460"/>
    <w:p>
      <w:pPr>
        <w:spacing w:after="0"/>
        <w:ind w:left="0"/>
        <w:jc w:val="both"/>
      </w:pPr>
      <w:r>
        <w:rPr>
          <w:rFonts w:ascii="Times New Roman"/>
          <w:b w:val="false"/>
          <w:i w:val="false"/>
          <w:color w:val="000000"/>
          <w:sz w:val="28"/>
        </w:rPr>
        <w:t>
      362-1) жер қойнауын пайдаланушыны, қатты пайдалы қазбалардың ресурстарын және (немесе) қорларын бағалау туралы есепті дайындаған және тексерген құзыретті тұлғаларды тыңдау қағидаралын әзірлеу және бекіту;</w:t>
      </w:r>
    </w:p>
    <w:bookmarkEnd w:id="460"/>
    <w:bookmarkStart w:name="z704" w:id="461"/>
    <w:p>
      <w:pPr>
        <w:spacing w:after="0"/>
        <w:ind w:left="0"/>
        <w:jc w:val="both"/>
      </w:pPr>
      <w:r>
        <w:rPr>
          <w:rFonts w:ascii="Times New Roman"/>
          <w:b w:val="false"/>
          <w:i w:val="false"/>
          <w:color w:val="000000"/>
          <w:sz w:val="28"/>
        </w:rPr>
        <w:t>
      362-2) қатты пайдалы қазбалардың кен орындарын барлау жөніндегі ең төменгі талаптарды әзірлеу және бекіту;</w:t>
      </w:r>
    </w:p>
    <w:bookmarkEnd w:id="461"/>
    <w:bookmarkStart w:name="z705" w:id="462"/>
    <w:p>
      <w:pPr>
        <w:spacing w:after="0"/>
        <w:ind w:left="0"/>
        <w:jc w:val="both"/>
      </w:pPr>
      <w:r>
        <w:rPr>
          <w:rFonts w:ascii="Times New Roman"/>
          <w:b w:val="false"/>
          <w:i w:val="false"/>
          <w:color w:val="000000"/>
          <w:sz w:val="28"/>
        </w:rPr>
        <w:t>
      362-3) пайдалы қазбаларды мемлекеттік есепке алуға негізгі және олармен тұтасып жатқан пайдалы қазбалардың саны мен сапасы туралы мәліметтерді енгізу қағидаларын әзірлеу;</w:t>
      </w:r>
    </w:p>
    <w:bookmarkEnd w:id="462"/>
    <w:bookmarkStart w:name="z450" w:id="463"/>
    <w:p>
      <w:pPr>
        <w:spacing w:after="0"/>
        <w:ind w:left="0"/>
        <w:jc w:val="both"/>
      </w:pPr>
      <w:r>
        <w:rPr>
          <w:rFonts w:ascii="Times New Roman"/>
          <w:b w:val="false"/>
          <w:i w:val="false"/>
          <w:color w:val="000000"/>
          <w:sz w:val="28"/>
        </w:rPr>
        <w:t>
      363) сыртқы (көрнекі) жарнама объектілерін елді мекендердегі үй-жайлардың шегінен тыс ашық кеңістікте орналастыру қағидаларын бекіту;</w:t>
      </w:r>
    </w:p>
    <w:bookmarkEnd w:id="463"/>
    <w:bookmarkStart w:name="z451" w:id="464"/>
    <w:p>
      <w:pPr>
        <w:spacing w:after="0"/>
        <w:ind w:left="0"/>
        <w:jc w:val="both"/>
      </w:pPr>
      <w:r>
        <w:rPr>
          <w:rFonts w:ascii="Times New Roman"/>
          <w:b w:val="false"/>
          <w:i w:val="false"/>
          <w:color w:val="000000"/>
          <w:sz w:val="28"/>
        </w:rPr>
        <w:t>
      364)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464"/>
    <w:bookmarkStart w:name="z452" w:id="465"/>
    <w:p>
      <w:pPr>
        <w:spacing w:after="0"/>
        <w:ind w:left="0"/>
        <w:jc w:val="both"/>
      </w:pPr>
      <w:r>
        <w:rPr>
          <w:rFonts w:ascii="Times New Roman"/>
          <w:b w:val="false"/>
          <w:i w:val="false"/>
          <w:color w:val="000000"/>
          <w:sz w:val="28"/>
        </w:rPr>
        <w:t>
      365)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465"/>
    <w:bookmarkStart w:name="z453" w:id="466"/>
    <w:p>
      <w:pPr>
        <w:spacing w:after="0"/>
        <w:ind w:left="0"/>
        <w:jc w:val="both"/>
      </w:pPr>
      <w:r>
        <w:rPr>
          <w:rFonts w:ascii="Times New Roman"/>
          <w:b w:val="false"/>
          <w:i w:val="false"/>
          <w:color w:val="000000"/>
          <w:sz w:val="28"/>
        </w:rPr>
        <w:t>
      366) ұлттық қауіпсіздік жүйесін жетілдіру жөнінде ұсыныстар енгізу;</w:t>
      </w:r>
    </w:p>
    <w:bookmarkEnd w:id="466"/>
    <w:bookmarkStart w:name="z454" w:id="467"/>
    <w:p>
      <w:pPr>
        <w:spacing w:after="0"/>
        <w:ind w:left="0"/>
        <w:jc w:val="both"/>
      </w:pPr>
      <w:r>
        <w:rPr>
          <w:rFonts w:ascii="Times New Roman"/>
          <w:b w:val="false"/>
          <w:i w:val="false"/>
          <w:color w:val="000000"/>
          <w:sz w:val="28"/>
        </w:rPr>
        <w:t>
      367) ұлттық қауiпсiздiк саласындағы заңдар мен өзге де нормативтiк құқықтық актiлердiң сақталуын қамтамасыз ету;</w:t>
      </w:r>
    </w:p>
    <w:bookmarkEnd w:id="467"/>
    <w:bookmarkStart w:name="z455" w:id="468"/>
    <w:p>
      <w:pPr>
        <w:spacing w:after="0"/>
        <w:ind w:left="0"/>
        <w:jc w:val="both"/>
      </w:pPr>
      <w:r>
        <w:rPr>
          <w:rFonts w:ascii="Times New Roman"/>
          <w:b w:val="false"/>
          <w:i w:val="false"/>
          <w:color w:val="000000"/>
          <w:sz w:val="28"/>
        </w:rPr>
        <w:t>
      368)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насихаттау және қарсы насихаттау қызметін жүргізу;</w:t>
      </w:r>
    </w:p>
    <w:bookmarkEnd w:id="468"/>
    <w:bookmarkStart w:name="z456" w:id="469"/>
    <w:p>
      <w:pPr>
        <w:spacing w:after="0"/>
        <w:ind w:left="0"/>
        <w:jc w:val="both"/>
      </w:pPr>
      <w:r>
        <w:rPr>
          <w:rFonts w:ascii="Times New Roman"/>
          <w:b w:val="false"/>
          <w:i w:val="false"/>
          <w:color w:val="000000"/>
          <w:sz w:val="28"/>
        </w:rPr>
        <w:t>
      369)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469"/>
    <w:bookmarkStart w:name="z457" w:id="470"/>
    <w:p>
      <w:pPr>
        <w:spacing w:after="0"/>
        <w:ind w:left="0"/>
        <w:jc w:val="both"/>
      </w:pPr>
      <w:r>
        <w:rPr>
          <w:rFonts w:ascii="Times New Roman"/>
          <w:b w:val="false"/>
          <w:i w:val="false"/>
          <w:color w:val="000000"/>
          <w:sz w:val="28"/>
        </w:rPr>
        <w:t>
      370)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470"/>
    <w:bookmarkStart w:name="z458" w:id="471"/>
    <w:p>
      <w:pPr>
        <w:spacing w:after="0"/>
        <w:ind w:left="0"/>
        <w:jc w:val="both"/>
      </w:pPr>
      <w:r>
        <w:rPr>
          <w:rFonts w:ascii="Times New Roman"/>
          <w:b w:val="false"/>
          <w:i w:val="false"/>
          <w:color w:val="000000"/>
          <w:sz w:val="28"/>
        </w:rPr>
        <w:t>
      371)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471"/>
    <w:bookmarkStart w:name="z459" w:id="472"/>
    <w:p>
      <w:pPr>
        <w:spacing w:after="0"/>
        <w:ind w:left="0"/>
        <w:jc w:val="both"/>
      </w:pPr>
      <w:r>
        <w:rPr>
          <w:rFonts w:ascii="Times New Roman"/>
          <w:b w:val="false"/>
          <w:i w:val="false"/>
          <w:color w:val="000000"/>
          <w:sz w:val="28"/>
        </w:rPr>
        <w:t>
      372)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тәртібін айқындайтын қағидаларды әзірлеу және бекіту;</w:t>
      </w:r>
    </w:p>
    <w:bookmarkEnd w:id="472"/>
    <w:bookmarkStart w:name="z460" w:id="473"/>
    <w:p>
      <w:pPr>
        <w:spacing w:after="0"/>
        <w:ind w:left="0"/>
        <w:jc w:val="both"/>
      </w:pPr>
      <w:r>
        <w:rPr>
          <w:rFonts w:ascii="Times New Roman"/>
          <w:b w:val="false"/>
          <w:i w:val="false"/>
          <w:color w:val="000000"/>
          <w:sz w:val="28"/>
        </w:rPr>
        <w:t>
      373) сәулет, қала құрылысы, құрылыс, құрылыс индустриясының өндірістік базасын дамыту саласындағы жергілікті атқарушы органдарды үйлестіруді және оларға әдістемелік басшылық жасауды жүзеге асыру;</w:t>
      </w:r>
    </w:p>
    <w:bookmarkEnd w:id="473"/>
    <w:bookmarkStart w:name="z461" w:id="474"/>
    <w:p>
      <w:pPr>
        <w:spacing w:after="0"/>
        <w:ind w:left="0"/>
        <w:jc w:val="both"/>
      </w:pPr>
      <w:r>
        <w:rPr>
          <w:rFonts w:ascii="Times New Roman"/>
          <w:b w:val="false"/>
          <w:i w:val="false"/>
          <w:color w:val="000000"/>
          <w:sz w:val="28"/>
        </w:rPr>
        <w:t>
      374) Қазақстан Республикасының аумағын ұйымдастырудың бас схемасының жобасын әзірлеуді қамтамасыз ету;</w:t>
      </w:r>
    </w:p>
    <w:bookmarkEnd w:id="474"/>
    <w:bookmarkStart w:name="z462" w:id="475"/>
    <w:p>
      <w:pPr>
        <w:spacing w:after="0"/>
        <w:ind w:left="0"/>
        <w:jc w:val="both"/>
      </w:pPr>
      <w:r>
        <w:rPr>
          <w:rFonts w:ascii="Times New Roman"/>
          <w:b w:val="false"/>
          <w:i w:val="false"/>
          <w:color w:val="000000"/>
          <w:sz w:val="28"/>
        </w:rPr>
        <w:t>
      375) аумақты дамытудың өңіраралық схемаларын әзірлеу, келісу және бекіту;</w:t>
      </w:r>
    </w:p>
    <w:bookmarkEnd w:id="475"/>
    <w:bookmarkStart w:name="z463" w:id="476"/>
    <w:p>
      <w:pPr>
        <w:spacing w:after="0"/>
        <w:ind w:left="0"/>
        <w:jc w:val="both"/>
      </w:pPr>
      <w:r>
        <w:rPr>
          <w:rFonts w:ascii="Times New Roman"/>
          <w:b w:val="false"/>
          <w:i w:val="false"/>
          <w:color w:val="000000"/>
          <w:sz w:val="28"/>
        </w:rPr>
        <w:t>
      376) аумақты дамытудың өңіраралық схемаларын әзірлеу, келісу және бекіту қағидаларын әзірлеу және бекіту;</w:t>
      </w:r>
    </w:p>
    <w:bookmarkEnd w:id="476"/>
    <w:bookmarkStart w:name="z464" w:id="477"/>
    <w:p>
      <w:pPr>
        <w:spacing w:after="0"/>
        <w:ind w:left="0"/>
        <w:jc w:val="both"/>
      </w:pPr>
      <w:r>
        <w:rPr>
          <w:rFonts w:ascii="Times New Roman"/>
          <w:b w:val="false"/>
          <w:i w:val="false"/>
          <w:color w:val="000000"/>
          <w:sz w:val="28"/>
        </w:rPr>
        <w:t>
      377) елді мекендердің шекарасы (шектері) жобаларының құрамын, мазмұнын және оларды әзірлеу тәртібін айқындау;</w:t>
      </w:r>
    </w:p>
    <w:bookmarkEnd w:id="477"/>
    <w:bookmarkStart w:name="z465" w:id="478"/>
    <w:p>
      <w:pPr>
        <w:spacing w:after="0"/>
        <w:ind w:left="0"/>
        <w:jc w:val="both"/>
      </w:pPr>
      <w:r>
        <w:rPr>
          <w:rFonts w:ascii="Times New Roman"/>
          <w:b w:val="false"/>
          <w:i w:val="false"/>
          <w:color w:val="000000"/>
          <w:sz w:val="28"/>
        </w:rPr>
        <w:t>
      378) республикалық маңызы бар қаланың, сондай-ақ халқының саны жүз мың тұрғыннан асатын өзге де қалалар шекараларының (шектерінің) жобаларын келісу;</w:t>
      </w:r>
    </w:p>
    <w:bookmarkEnd w:id="478"/>
    <w:bookmarkStart w:name="z466" w:id="479"/>
    <w:p>
      <w:pPr>
        <w:spacing w:after="0"/>
        <w:ind w:left="0"/>
        <w:jc w:val="both"/>
      </w:pPr>
      <w:r>
        <w:rPr>
          <w:rFonts w:ascii="Times New Roman"/>
          <w:b w:val="false"/>
          <w:i w:val="false"/>
          <w:color w:val="000000"/>
          <w:sz w:val="28"/>
        </w:rPr>
        <w:t>
      379) шағын елді мекендерді дамыту мен оған құрылыс салу схемаларының құрамын, мазмұнын, әзірлеу мен келісу тәртібін айқындау;</w:t>
      </w:r>
    </w:p>
    <w:bookmarkEnd w:id="479"/>
    <w:bookmarkStart w:name="z467" w:id="480"/>
    <w:p>
      <w:pPr>
        <w:spacing w:after="0"/>
        <w:ind w:left="0"/>
        <w:jc w:val="both"/>
      </w:pPr>
      <w:r>
        <w:rPr>
          <w:rFonts w:ascii="Times New Roman"/>
          <w:b w:val="false"/>
          <w:i w:val="false"/>
          <w:color w:val="000000"/>
          <w:sz w:val="28"/>
        </w:rPr>
        <w:t>
      380) жобалау алдындағы және жобалау (жобалау-сметалық) құжаттамасын әзірлеу тәртібін, оның міндетті құрамы мен мазмұнын белгілеу;</w:t>
      </w:r>
    </w:p>
    <w:bookmarkEnd w:id="480"/>
    <w:bookmarkStart w:name="z468" w:id="481"/>
    <w:p>
      <w:pPr>
        <w:spacing w:after="0"/>
        <w:ind w:left="0"/>
        <w:jc w:val="both"/>
      </w:pPr>
      <w:r>
        <w:rPr>
          <w:rFonts w:ascii="Times New Roman"/>
          <w:b w:val="false"/>
          <w:i w:val="false"/>
          <w:color w:val="000000"/>
          <w:sz w:val="28"/>
        </w:rPr>
        <w:t>
      381)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әзірлеу және бекіту;</w:t>
      </w:r>
    </w:p>
    <w:bookmarkEnd w:id="481"/>
    <w:bookmarkStart w:name="z469" w:id="482"/>
    <w:p>
      <w:pPr>
        <w:spacing w:after="0"/>
        <w:ind w:left="0"/>
        <w:jc w:val="both"/>
      </w:pPr>
      <w:r>
        <w:rPr>
          <w:rFonts w:ascii="Times New Roman"/>
          <w:b w:val="false"/>
          <w:i w:val="false"/>
          <w:color w:val="000000"/>
          <w:sz w:val="28"/>
        </w:rPr>
        <w:t>
      382) елді мекендердің су бұру жүйелеріне ағын суларды қабылдау қағидаларын әзірлеу және бекіту;</w:t>
      </w:r>
    </w:p>
    <w:bookmarkEnd w:id="482"/>
    <w:bookmarkStart w:name="z470" w:id="483"/>
    <w:p>
      <w:pPr>
        <w:spacing w:after="0"/>
        <w:ind w:left="0"/>
        <w:jc w:val="both"/>
      </w:pPr>
      <w:r>
        <w:rPr>
          <w:rFonts w:ascii="Times New Roman"/>
          <w:b w:val="false"/>
          <w:i w:val="false"/>
          <w:color w:val="000000"/>
          <w:sz w:val="28"/>
        </w:rPr>
        <w:t>
      383) ақпараттандыру саласындағы уәкілетті органмен бірлесіп Қазақстан Республикасының аумағындағы жылжымайтын мүлік объектілерін адрестеу қағидаларын әзірлеу және бекіту;</w:t>
      </w:r>
    </w:p>
    <w:bookmarkEnd w:id="483"/>
    <w:bookmarkStart w:name="z471" w:id="484"/>
    <w:p>
      <w:pPr>
        <w:spacing w:after="0"/>
        <w:ind w:left="0"/>
        <w:jc w:val="both"/>
      </w:pPr>
      <w:r>
        <w:rPr>
          <w:rFonts w:ascii="Times New Roman"/>
          <w:b w:val="false"/>
          <w:i w:val="false"/>
          <w:color w:val="000000"/>
          <w:sz w:val="28"/>
        </w:rPr>
        <w:t>
      384)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қағидаларын әзірлеу және бекіту;</w:t>
      </w:r>
    </w:p>
    <w:bookmarkEnd w:id="484"/>
    <w:bookmarkStart w:name="z472" w:id="485"/>
    <w:p>
      <w:pPr>
        <w:spacing w:after="0"/>
        <w:ind w:left="0"/>
        <w:jc w:val="both"/>
      </w:pPr>
      <w:r>
        <w:rPr>
          <w:rFonts w:ascii="Times New Roman"/>
          <w:b w:val="false"/>
          <w:i w:val="false"/>
          <w:color w:val="000000"/>
          <w:sz w:val="28"/>
        </w:rPr>
        <w:t>
      385) қала құрылысы және құрылыс жобалары (техникалық-экономикалық негіздеме және жобалау-сметалық құжаттама) бойынша сараптама қорытындыларын ресімдеу қағидаларын әзірлеу және бекіту;</w:t>
      </w:r>
    </w:p>
    <w:bookmarkEnd w:id="485"/>
    <w:bookmarkStart w:name="z473" w:id="486"/>
    <w:p>
      <w:pPr>
        <w:spacing w:after="0"/>
        <w:ind w:left="0"/>
        <w:jc w:val="both"/>
      </w:pPr>
      <w:r>
        <w:rPr>
          <w:rFonts w:ascii="Times New Roman"/>
          <w:b w:val="false"/>
          <w:i w:val="false"/>
          <w:color w:val="000000"/>
          <w:sz w:val="28"/>
        </w:rPr>
        <w:t>
      386) сараптама ұйымдарын аккредиттеу қағидаларын әзірлеу және бекіту;</w:t>
      </w:r>
    </w:p>
    <w:bookmarkEnd w:id="486"/>
    <w:bookmarkStart w:name="z474" w:id="487"/>
    <w:p>
      <w:pPr>
        <w:spacing w:after="0"/>
        <w:ind w:left="0"/>
        <w:jc w:val="both"/>
      </w:pPr>
      <w:r>
        <w:rPr>
          <w:rFonts w:ascii="Times New Roman"/>
          <w:b w:val="false"/>
          <w:i w:val="false"/>
          <w:color w:val="000000"/>
          <w:sz w:val="28"/>
        </w:rPr>
        <w:t>
      387)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487"/>
    <w:bookmarkStart w:name="z475" w:id="488"/>
    <w:p>
      <w:pPr>
        <w:spacing w:after="0"/>
        <w:ind w:left="0"/>
        <w:jc w:val="both"/>
      </w:pPr>
      <w:r>
        <w:rPr>
          <w:rFonts w:ascii="Times New Roman"/>
          <w:b w:val="false"/>
          <w:i w:val="false"/>
          <w:color w:val="000000"/>
          <w:sz w:val="28"/>
        </w:rPr>
        <w:t>
      388)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488"/>
    <w:bookmarkStart w:name="z476" w:id="489"/>
    <w:p>
      <w:pPr>
        <w:spacing w:after="0"/>
        <w:ind w:left="0"/>
        <w:jc w:val="both"/>
      </w:pPr>
      <w:r>
        <w:rPr>
          <w:rFonts w:ascii="Times New Roman"/>
          <w:b w:val="false"/>
          <w:i w:val="false"/>
          <w:color w:val="000000"/>
          <w:sz w:val="28"/>
        </w:rPr>
        <w:t>
      389) ерекше реттеуді және (немесе) қала құрылысын регламенттеуді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489"/>
    <w:bookmarkStart w:name="z477" w:id="490"/>
    <w:p>
      <w:pPr>
        <w:spacing w:after="0"/>
        <w:ind w:left="0"/>
        <w:jc w:val="both"/>
      </w:pPr>
      <w:r>
        <w:rPr>
          <w:rFonts w:ascii="Times New Roman"/>
          <w:b w:val="false"/>
          <w:i w:val="false"/>
          <w:color w:val="000000"/>
          <w:sz w:val="28"/>
        </w:rPr>
        <w:t>
      390) лицензияланатын сәулет, қала құрылысы және құрылыс қызметін жүзеге асыруға қойылатын бірыңғай біліктілік талаптарын әзірлеу және бекіту;</w:t>
      </w:r>
    </w:p>
    <w:bookmarkEnd w:id="490"/>
    <w:bookmarkStart w:name="z478" w:id="491"/>
    <w:p>
      <w:pPr>
        <w:spacing w:after="0"/>
        <w:ind w:left="0"/>
        <w:jc w:val="both"/>
      </w:pPr>
      <w:r>
        <w:rPr>
          <w:rFonts w:ascii="Times New Roman"/>
          <w:b w:val="false"/>
          <w:i w:val="false"/>
          <w:color w:val="000000"/>
          <w:sz w:val="28"/>
        </w:rPr>
        <w:t>
      391) тапсырыс берушінің (құрылыс салушының) қызметін ұйымдастыру және функцияларын жүзеге асыру қағидаларын әзірлеу және бекіту;</w:t>
      </w:r>
    </w:p>
    <w:bookmarkEnd w:id="491"/>
    <w:bookmarkStart w:name="z479" w:id="492"/>
    <w:p>
      <w:pPr>
        <w:spacing w:after="0"/>
        <w:ind w:left="0"/>
        <w:jc w:val="both"/>
      </w:pPr>
      <w:r>
        <w:rPr>
          <w:rFonts w:ascii="Times New Roman"/>
          <w:b w:val="false"/>
          <w:i w:val="false"/>
          <w:color w:val="000000"/>
          <w:sz w:val="28"/>
        </w:rPr>
        <w:t>
      392)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492"/>
    <w:bookmarkStart w:name="z480" w:id="493"/>
    <w:p>
      <w:pPr>
        <w:spacing w:after="0"/>
        <w:ind w:left="0"/>
        <w:jc w:val="both"/>
      </w:pPr>
      <w:r>
        <w:rPr>
          <w:rFonts w:ascii="Times New Roman"/>
          <w:b w:val="false"/>
          <w:i w:val="false"/>
          <w:color w:val="000000"/>
          <w:sz w:val="28"/>
        </w:rPr>
        <w:t>
      393)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іс-қимылын үйлестіру;</w:t>
      </w:r>
    </w:p>
    <w:bookmarkEnd w:id="493"/>
    <w:bookmarkStart w:name="z481" w:id="494"/>
    <w:p>
      <w:pPr>
        <w:spacing w:after="0"/>
        <w:ind w:left="0"/>
        <w:jc w:val="both"/>
      </w:pPr>
      <w:r>
        <w:rPr>
          <w:rFonts w:ascii="Times New Roman"/>
          <w:b w:val="false"/>
          <w:i w:val="false"/>
          <w:color w:val="000000"/>
          <w:sz w:val="28"/>
        </w:rPr>
        <w:t>
      394)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494"/>
    <w:bookmarkStart w:name="z482" w:id="495"/>
    <w:p>
      <w:pPr>
        <w:spacing w:after="0"/>
        <w:ind w:left="0"/>
        <w:jc w:val="both"/>
      </w:pPr>
      <w:r>
        <w:rPr>
          <w:rFonts w:ascii="Times New Roman"/>
          <w:b w:val="false"/>
          <w:i w:val="false"/>
          <w:color w:val="000000"/>
          <w:sz w:val="28"/>
        </w:rPr>
        <w:t>
      395) "Қазақстан Республикасындағы сәулет, қала құрылысы және құрылыс қызметі туралы" Қазақстан Республикасы Заңының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 мен астананың сәулеттiк келбетiн қалыптастыру және қала құрылысын жоспарлау қағидаларын келісу;</w:t>
      </w:r>
    </w:p>
    <w:bookmarkEnd w:id="495"/>
    <w:bookmarkStart w:name="z483" w:id="496"/>
    <w:p>
      <w:pPr>
        <w:spacing w:after="0"/>
        <w:ind w:left="0"/>
        <w:jc w:val="both"/>
      </w:pPr>
      <w:r>
        <w:rPr>
          <w:rFonts w:ascii="Times New Roman"/>
          <w:b w:val="false"/>
          <w:i w:val="false"/>
          <w:color w:val="000000"/>
          <w:sz w:val="28"/>
        </w:rPr>
        <w:t>
      396) ауызсумен жабдықтаудың баламасыз көздерi болып табылатын ерекше маңызды топтық және оқшау сумен жабдықтау жүйелерiнен ауызсу беру жөнiндегi көрсетілетін қызметтер құнын субсидиялау тәртібін әзірлеу және бекіту;</w:t>
      </w:r>
    </w:p>
    <w:bookmarkEnd w:id="496"/>
    <w:bookmarkStart w:name="z484" w:id="497"/>
    <w:p>
      <w:pPr>
        <w:spacing w:after="0"/>
        <w:ind w:left="0"/>
        <w:jc w:val="both"/>
      </w:pPr>
      <w:r>
        <w:rPr>
          <w:rFonts w:ascii="Times New Roman"/>
          <w:b w:val="false"/>
          <w:i w:val="false"/>
          <w:color w:val="000000"/>
          <w:sz w:val="28"/>
        </w:rPr>
        <w:t>
      397) тұрғын үй қатынастары саласындағы мемлекеттік саясатты жетілдіру жөнінде ұсыныстар әзірлеу және Қазақстан Республикасының Үкіметіне енгізу;</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398) тармақшаны алып тастау көзделген – ҚР Үкіметінің 17.01.2025 </w:t>
      </w:r>
      <w:r>
        <w:rPr>
          <w:rFonts w:ascii="Times New Roman"/>
          <w:b w:val="false"/>
          <w:i w:val="false"/>
          <w:color w:val="ff0000"/>
          <w:sz w:val="28"/>
        </w:rPr>
        <w:t>№ 12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398)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әзірлеу және бекіту;</w:t>
      </w:r>
    </w:p>
    <w:bookmarkStart w:name="z486" w:id="498"/>
    <w:p>
      <w:pPr>
        <w:spacing w:after="0"/>
        <w:ind w:left="0"/>
        <w:jc w:val="both"/>
      </w:pPr>
      <w:r>
        <w:rPr>
          <w:rFonts w:ascii="Times New Roman"/>
          <w:b w:val="false"/>
          <w:i w:val="false"/>
          <w:color w:val="000000"/>
          <w:sz w:val="28"/>
        </w:rPr>
        <w:t>
      399) мемлекеттік тұрғын үй қорындағы тұрғын үйді пайдаланғаны үшін төлемақы мөлшерін есептеу әдістемесін әзірлеу және бекіту;</w:t>
      </w:r>
    </w:p>
    <w:bookmarkEnd w:id="498"/>
    <w:bookmarkStart w:name="z487" w:id="499"/>
    <w:p>
      <w:pPr>
        <w:spacing w:after="0"/>
        <w:ind w:left="0"/>
        <w:jc w:val="both"/>
      </w:pPr>
      <w:r>
        <w:rPr>
          <w:rFonts w:ascii="Times New Roman"/>
          <w:b w:val="false"/>
          <w:i w:val="false"/>
          <w:color w:val="000000"/>
          <w:sz w:val="28"/>
        </w:rPr>
        <w:t>
      400)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әзірлеу және бекіту;</w:t>
      </w:r>
    </w:p>
    <w:bookmarkEnd w:id="499"/>
    <w:bookmarkStart w:name="z488" w:id="500"/>
    <w:p>
      <w:pPr>
        <w:spacing w:after="0"/>
        <w:ind w:left="0"/>
        <w:jc w:val="both"/>
      </w:pPr>
      <w:r>
        <w:rPr>
          <w:rFonts w:ascii="Times New Roman"/>
          <w:b w:val="false"/>
          <w:i w:val="false"/>
          <w:color w:val="000000"/>
          <w:sz w:val="28"/>
        </w:rPr>
        <w:t>
      401) тұрғын үй инспекциясы туралы үлгілік ережені әзірлеу және бекіту;</w:t>
      </w:r>
    </w:p>
    <w:bookmarkEnd w:id="500"/>
    <w:bookmarkStart w:name="z489" w:id="501"/>
    <w:p>
      <w:pPr>
        <w:spacing w:after="0"/>
        <w:ind w:left="0"/>
        <w:jc w:val="both"/>
      </w:pPr>
      <w:r>
        <w:rPr>
          <w:rFonts w:ascii="Times New Roman"/>
          <w:b w:val="false"/>
          <w:i w:val="false"/>
          <w:color w:val="000000"/>
          <w:sz w:val="28"/>
        </w:rPr>
        <w:t>
      402) басқаратын көппәтерлі тұрғын үйдегі пәтердің, тұрғын емес үй-жайдың меншік иесі болып табылмайтын көппәтерлі тұрғын үйді басқарушыға қойылатын біліктілік талаптарын әзірлеу және бекіту;</w:t>
      </w:r>
    </w:p>
    <w:bookmarkEnd w:id="501"/>
    <w:bookmarkStart w:name="z490" w:id="502"/>
    <w:p>
      <w:pPr>
        <w:spacing w:after="0"/>
        <w:ind w:left="0"/>
        <w:jc w:val="both"/>
      </w:pPr>
      <w:r>
        <w:rPr>
          <w:rFonts w:ascii="Times New Roman"/>
          <w:b w:val="false"/>
          <w:i w:val="false"/>
          <w:color w:val="000000"/>
          <w:sz w:val="28"/>
        </w:rPr>
        <w:t>
      403)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әзірлеу және бекіту;</w:t>
      </w:r>
    </w:p>
    <w:bookmarkEnd w:id="502"/>
    <w:bookmarkStart w:name="z491" w:id="503"/>
    <w:p>
      <w:pPr>
        <w:spacing w:after="0"/>
        <w:ind w:left="0"/>
        <w:jc w:val="both"/>
      </w:pPr>
      <w:r>
        <w:rPr>
          <w:rFonts w:ascii="Times New Roman"/>
          <w:b w:val="false"/>
          <w:i w:val="false"/>
          <w:color w:val="000000"/>
          <w:sz w:val="28"/>
        </w:rPr>
        <w:t>
      404) тұрғын үй құрылысына үлестік қатысуды ұйымдастыру тәсілдерін өзгерту қағидаларын әзірлеу және бекіту;</w:t>
      </w:r>
    </w:p>
    <w:bookmarkEnd w:id="503"/>
    <w:bookmarkStart w:name="z492" w:id="504"/>
    <w:p>
      <w:pPr>
        <w:spacing w:after="0"/>
        <w:ind w:left="0"/>
        <w:jc w:val="both"/>
      </w:pPr>
      <w:r>
        <w:rPr>
          <w:rFonts w:ascii="Times New Roman"/>
          <w:b w:val="false"/>
          <w:i w:val="false"/>
          <w:color w:val="000000"/>
          <w:sz w:val="28"/>
        </w:rPr>
        <w:t>
      405) тұрғын үй құрылысына үлестік қатысудың бірыңғай ақпараттық жүйесін жүргізу қағидаларын әзірлеу және бекіту;</w:t>
      </w:r>
    </w:p>
    <w:bookmarkEnd w:id="504"/>
    <w:bookmarkStart w:name="z493" w:id="505"/>
    <w:p>
      <w:pPr>
        <w:spacing w:after="0"/>
        <w:ind w:left="0"/>
        <w:jc w:val="both"/>
      </w:pPr>
      <w:r>
        <w:rPr>
          <w:rFonts w:ascii="Times New Roman"/>
          <w:b w:val="false"/>
          <w:i w:val="false"/>
          <w:color w:val="000000"/>
          <w:sz w:val="28"/>
        </w:rPr>
        <w:t>
      406) үлескерлердің ақшасын тартуға рұқсат беру қағидаларын әзірлеу және бекіту;</w:t>
      </w:r>
    </w:p>
    <w:bookmarkEnd w:id="505"/>
    <w:bookmarkStart w:name="z494" w:id="506"/>
    <w:p>
      <w:pPr>
        <w:spacing w:after="0"/>
        <w:ind w:left="0"/>
        <w:jc w:val="both"/>
      </w:pPr>
      <w:r>
        <w:rPr>
          <w:rFonts w:ascii="Times New Roman"/>
          <w:b w:val="false"/>
          <w:i w:val="false"/>
          <w:color w:val="000000"/>
          <w:sz w:val="28"/>
        </w:rPr>
        <w:t>
      407)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асыру;</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407-1) және 407-2) тармақшалармен толықтыру көзделген – ҚР Үкіметінің 17.01.2025 </w:t>
      </w:r>
      <w:r>
        <w:rPr>
          <w:rFonts w:ascii="Times New Roman"/>
          <w:b w:val="false"/>
          <w:i w:val="false"/>
          <w:color w:val="ff0000"/>
          <w:sz w:val="28"/>
        </w:rPr>
        <w:t>№ 12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95" w:id="507"/>
    <w:p>
      <w:pPr>
        <w:spacing w:after="0"/>
        <w:ind w:left="0"/>
        <w:jc w:val="both"/>
      </w:pPr>
      <w:r>
        <w:rPr>
          <w:rFonts w:ascii="Times New Roman"/>
          <w:b w:val="false"/>
          <w:i w:val="false"/>
          <w:color w:val="000000"/>
          <w:sz w:val="28"/>
        </w:rPr>
        <w:t>
      408) тұрғын үй қорын басқарудың қазіргі заманғы әдістерін енгізуді әдістемелік қамтамасыз етуді жүзеге асыру;</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409) тармақшаны алып тастау көзделген – ҚР Үкіметінің 17.01.2025 </w:t>
      </w:r>
      <w:r>
        <w:rPr>
          <w:rFonts w:ascii="Times New Roman"/>
          <w:b w:val="false"/>
          <w:i w:val="false"/>
          <w:color w:val="ff0000"/>
          <w:sz w:val="28"/>
        </w:rPr>
        <w:t>№ 12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409) тұрғын үй сертификаттарын беру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410) тармақшаны алып тастау көзделген – ҚР Үкіметінің 17.01.2025 </w:t>
      </w:r>
      <w:r>
        <w:rPr>
          <w:rFonts w:ascii="Times New Roman"/>
          <w:b w:val="false"/>
          <w:i w:val="false"/>
          <w:color w:val="ff0000"/>
          <w:sz w:val="28"/>
        </w:rPr>
        <w:t>№ 12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410) жеке тұрғын үй қорынан жалға алынатын тұрғын үй үшін азаматтардың жекелеген санаттарына төлемдер тағайындау және оларды жүзеге асыру қағидаларын әзірлеу және бекіту;</w:t>
      </w:r>
    </w:p>
    <w:bookmarkStart w:name="z498" w:id="508"/>
    <w:p>
      <w:pPr>
        <w:spacing w:after="0"/>
        <w:ind w:left="0"/>
        <w:jc w:val="both"/>
      </w:pPr>
      <w:r>
        <w:rPr>
          <w:rFonts w:ascii="Times New Roman"/>
          <w:b w:val="false"/>
          <w:i w:val="false"/>
          <w:color w:val="000000"/>
          <w:sz w:val="28"/>
        </w:rPr>
        <w:t>
      411) тұрғын үй көмегін беру қағидаларын әзірлеу және бекіту;</w:t>
      </w:r>
    </w:p>
    <w:bookmarkEnd w:id="508"/>
    <w:bookmarkStart w:name="z499" w:id="509"/>
    <w:p>
      <w:pPr>
        <w:spacing w:after="0"/>
        <w:ind w:left="0"/>
        <w:jc w:val="both"/>
      </w:pPr>
      <w:r>
        <w:rPr>
          <w:rFonts w:ascii="Times New Roman"/>
          <w:b w:val="false"/>
          <w:i w:val="false"/>
          <w:color w:val="000000"/>
          <w:sz w:val="28"/>
        </w:rPr>
        <w:t>
      412)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әзірлеу және бекіту;</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414)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2" w:id="510"/>
    <w:p>
      <w:pPr>
        <w:spacing w:after="0"/>
        <w:ind w:left="0"/>
        <w:jc w:val="both"/>
      </w:pPr>
      <w:r>
        <w:rPr>
          <w:rFonts w:ascii="Times New Roman"/>
          <w:b w:val="false"/>
          <w:i w:val="false"/>
          <w:color w:val="000000"/>
          <w:sz w:val="28"/>
        </w:rPr>
        <w:t>
      415) Қазақстан Республикасының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 үй беру және оны пайдалану қағидаларын әзірлеу және бекіту;</w:t>
      </w:r>
    </w:p>
    <w:bookmarkEnd w:id="510"/>
    <w:bookmarkStart w:name="z503" w:id="511"/>
    <w:p>
      <w:pPr>
        <w:spacing w:after="0"/>
        <w:ind w:left="0"/>
        <w:jc w:val="both"/>
      </w:pPr>
      <w:r>
        <w:rPr>
          <w:rFonts w:ascii="Times New Roman"/>
          <w:b w:val="false"/>
          <w:i w:val="false"/>
          <w:color w:val="000000"/>
          <w:sz w:val="28"/>
        </w:rPr>
        <w:t>
      416) Қазақстан Республикасының халықты жұмыспен қамту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 үй беру және оны пайдалану қағидаларын әзірлеу және бекіту;</w:t>
      </w:r>
    </w:p>
    <w:bookmarkEnd w:id="511"/>
    <w:bookmarkStart w:name="z504" w:id="512"/>
    <w:p>
      <w:pPr>
        <w:spacing w:after="0"/>
        <w:ind w:left="0"/>
        <w:jc w:val="both"/>
      </w:pPr>
      <w:r>
        <w:rPr>
          <w:rFonts w:ascii="Times New Roman"/>
          <w:b w:val="false"/>
          <w:i w:val="false"/>
          <w:color w:val="000000"/>
          <w:sz w:val="28"/>
        </w:rPr>
        <w:t>
      417) қызметтік тұрғын үйге теңестірілген тұрғын үйлер беру және оларды пайдалану қағидаларын әзірлеу және бекіту;</w:t>
      </w:r>
    </w:p>
    <w:bookmarkEnd w:id="512"/>
    <w:bookmarkStart w:name="z505" w:id="513"/>
    <w:p>
      <w:pPr>
        <w:spacing w:after="0"/>
        <w:ind w:left="0"/>
        <w:jc w:val="both"/>
      </w:pPr>
      <w:r>
        <w:rPr>
          <w:rFonts w:ascii="Times New Roman"/>
          <w:b w:val="false"/>
          <w:i w:val="false"/>
          <w:color w:val="000000"/>
          <w:sz w:val="28"/>
        </w:rPr>
        <w:t>
      418) тұрғын үй құрылысы жинақтарына салымдар бойынша мемлекеттің сыйлықақыларын есептеу және төлеу қағидаларын әзірлеу және бекіту;</w:t>
      </w:r>
    </w:p>
    <w:bookmarkEnd w:id="513"/>
    <w:bookmarkStart w:name="z506" w:id="514"/>
    <w:p>
      <w:pPr>
        <w:spacing w:after="0"/>
        <w:ind w:left="0"/>
        <w:jc w:val="both"/>
      </w:pPr>
      <w:r>
        <w:rPr>
          <w:rFonts w:ascii="Times New Roman"/>
          <w:b w:val="false"/>
          <w:i w:val="false"/>
          <w:color w:val="000000"/>
          <w:sz w:val="28"/>
        </w:rPr>
        <w:t>
      419) ерекше реттеуді және (немесе) қала құрылысын регламенттеуді талап ететін жекелеген құрылыс объектілерін айқындау;</w:t>
      </w:r>
    </w:p>
    <w:bookmarkEnd w:id="514"/>
    <w:bookmarkStart w:name="z507" w:id="515"/>
    <w:p>
      <w:pPr>
        <w:spacing w:after="0"/>
        <w:ind w:left="0"/>
        <w:jc w:val="both"/>
      </w:pPr>
      <w:r>
        <w:rPr>
          <w:rFonts w:ascii="Times New Roman"/>
          <w:b w:val="false"/>
          <w:i w:val="false"/>
          <w:color w:val="000000"/>
          <w:sz w:val="28"/>
        </w:rPr>
        <w:t>
      420) ауылда, кентте, ауылдық округте жалға берілетін тұрғын үй салған жұмыс берушілердің шығындарын субсидиялау қағидаларын әзірлеу және бекіту;</w:t>
      </w:r>
    </w:p>
    <w:bookmarkEnd w:id="515"/>
    <w:bookmarkStart w:name="z706" w:id="516"/>
    <w:p>
      <w:pPr>
        <w:spacing w:after="0"/>
        <w:ind w:left="0"/>
        <w:jc w:val="both"/>
      </w:pPr>
      <w:r>
        <w:rPr>
          <w:rFonts w:ascii="Times New Roman"/>
          <w:b w:val="false"/>
          <w:i w:val="false"/>
          <w:color w:val="000000"/>
          <w:sz w:val="28"/>
        </w:rPr>
        <w:t>
      420-1) Қазақстан Республикасының заңнамасына сәйкес тұрғын үй жағдайларын жақсарту мақсатында кейіннен ипотекалық тұрғын үй қарыздарын беру үшін эмитент шығарған облигациялар бойынша купондық сыйақы мөлшерлемесін субсидиялау қағидаларын әзірлеу және бекіту;</w:t>
      </w:r>
    </w:p>
    <w:bookmarkEnd w:id="516"/>
    <w:bookmarkStart w:name="z707" w:id="517"/>
    <w:p>
      <w:pPr>
        <w:spacing w:after="0"/>
        <w:ind w:left="0"/>
        <w:jc w:val="both"/>
      </w:pPr>
      <w:r>
        <w:rPr>
          <w:rFonts w:ascii="Times New Roman"/>
          <w:b w:val="false"/>
          <w:i w:val="false"/>
          <w:color w:val="000000"/>
          <w:sz w:val="28"/>
        </w:rPr>
        <w:t>
      420-2) тұрғын үй жағдайларын жақсарту кейіннен мақсатында ипотекалық тұрғын үй қарыздарын беру үшін эмитент шығарған облигациялар бойынша купондық сыйақы мөлшерлемесін субсидиялауды жүзеге асыру;</w:t>
      </w:r>
    </w:p>
    <w:bookmarkEnd w:id="517"/>
    <w:bookmarkStart w:name="z508" w:id="518"/>
    <w:p>
      <w:pPr>
        <w:spacing w:after="0"/>
        <w:ind w:left="0"/>
        <w:jc w:val="both"/>
      </w:pPr>
      <w:r>
        <w:rPr>
          <w:rFonts w:ascii="Times New Roman"/>
          <w:b w:val="false"/>
          <w:i w:val="false"/>
          <w:color w:val="000000"/>
          <w:sz w:val="28"/>
        </w:rPr>
        <w:t>
      421) ауылда, кентте, ауылдық округте жалға берілетін тұрғын үй салған жұмыс берушілердің шығындарын субсидиялауды жүзеге асыру;</w:t>
      </w:r>
    </w:p>
    <w:bookmarkEnd w:id="518"/>
    <w:bookmarkStart w:name="z509" w:id="519"/>
    <w:p>
      <w:pPr>
        <w:spacing w:after="0"/>
        <w:ind w:left="0"/>
        <w:jc w:val="both"/>
      </w:pPr>
      <w:r>
        <w:rPr>
          <w:rFonts w:ascii="Times New Roman"/>
          <w:b w:val="false"/>
          <w:i w:val="false"/>
          <w:color w:val="000000"/>
          <w:sz w:val="28"/>
        </w:rPr>
        <w:t>
      422) әкімшілік ғимараттарда мемлекеттік органдардың атауы бар маңдайшаларды дайындау және орналастыру қағидаларын әзірлеу және бекіту;</w:t>
      </w:r>
    </w:p>
    <w:bookmarkEnd w:id="519"/>
    <w:bookmarkStart w:name="z510" w:id="520"/>
    <w:p>
      <w:pPr>
        <w:spacing w:after="0"/>
        <w:ind w:left="0"/>
        <w:jc w:val="both"/>
      </w:pPr>
      <w:r>
        <w:rPr>
          <w:rFonts w:ascii="Times New Roman"/>
          <w:b w:val="false"/>
          <w:i w:val="false"/>
          <w:color w:val="000000"/>
          <w:sz w:val="28"/>
        </w:rPr>
        <w:t>
      423) тұрғын үйлерге қойылатын техникалық талаптарды әзірлеу және бекіту;</w:t>
      </w:r>
    </w:p>
    <w:bookmarkEnd w:id="520"/>
    <w:bookmarkStart w:name="z511" w:id="521"/>
    <w:p>
      <w:pPr>
        <w:spacing w:after="0"/>
        <w:ind w:left="0"/>
        <w:jc w:val="both"/>
      </w:pPr>
      <w:r>
        <w:rPr>
          <w:rFonts w:ascii="Times New Roman"/>
          <w:b w:val="false"/>
          <w:i w:val="false"/>
          <w:color w:val="000000"/>
          <w:sz w:val="28"/>
        </w:rPr>
        <w:t>
      424) сәулет, қала құрылысы мен құрылыс саласында ғылыми-зерттеу, тәжірибелік-эксперименттік жұмыстарды жүргізуді ұйымдастыру және олардың нәтижелерін пайдалану;</w:t>
      </w:r>
    </w:p>
    <w:bookmarkEnd w:id="521"/>
    <w:bookmarkStart w:name="z512" w:id="522"/>
    <w:p>
      <w:pPr>
        <w:spacing w:after="0"/>
        <w:ind w:left="0"/>
        <w:jc w:val="both"/>
      </w:pPr>
      <w:r>
        <w:rPr>
          <w:rFonts w:ascii="Times New Roman"/>
          <w:b w:val="false"/>
          <w:i w:val="false"/>
          <w:color w:val="000000"/>
          <w:sz w:val="28"/>
        </w:rPr>
        <w:t>
      425) салынып жатқан (салынуы белгіленген) объектілер мен кешендердің мониторингін жүргізу тәртібін айқындау қағидаларын әзірлеу және бекіту;</w:t>
      </w:r>
    </w:p>
    <w:bookmarkEnd w:id="522"/>
    <w:bookmarkStart w:name="z711" w:id="523"/>
    <w:p>
      <w:pPr>
        <w:spacing w:after="0"/>
        <w:ind w:left="0"/>
        <w:jc w:val="both"/>
      </w:pPr>
      <w:r>
        <w:rPr>
          <w:rFonts w:ascii="Times New Roman"/>
          <w:b w:val="false"/>
          <w:i w:val="false"/>
          <w:color w:val="000000"/>
          <w:sz w:val="28"/>
        </w:rPr>
        <w:t>
      425-1) құрылыс саласындағы қызметті тоқтата тұру туралы мемлекеттік инспекторлар актісінің нысанын әзірлеу және бекіту;</w:t>
      </w:r>
    </w:p>
    <w:bookmarkEnd w:id="523"/>
    <w:bookmarkStart w:name="z712" w:id="524"/>
    <w:p>
      <w:pPr>
        <w:spacing w:after="0"/>
        <w:ind w:left="0"/>
        <w:jc w:val="both"/>
      </w:pPr>
      <w:r>
        <w:rPr>
          <w:rFonts w:ascii="Times New Roman"/>
          <w:b w:val="false"/>
          <w:i w:val="false"/>
          <w:color w:val="000000"/>
          <w:sz w:val="28"/>
        </w:rPr>
        <w:t>
      425-2) бұзылуы жедел ден қою шараларын қолдануға әкелетін талаптар тізбесін айқындау, сондай-ақ талаптардың нақты бұзылуына қатысты жедел ден қою шарасының нақты түрін (қажет болған кезде) осы шараны қолдану мерзімін көрсете отырып айқындау;</w:t>
      </w:r>
    </w:p>
    <w:bookmarkEnd w:id="524"/>
    <w:bookmarkStart w:name="z513" w:id="525"/>
    <w:p>
      <w:pPr>
        <w:spacing w:after="0"/>
        <w:ind w:left="0"/>
        <w:jc w:val="both"/>
      </w:pPr>
      <w:r>
        <w:rPr>
          <w:rFonts w:ascii="Times New Roman"/>
          <w:b w:val="false"/>
          <w:i w:val="false"/>
          <w:color w:val="000000"/>
          <w:sz w:val="28"/>
        </w:rPr>
        <w:t>
      426) сәулет, қала құрылысы мен құрылыс қызметі саласындағы инжинирингтік қызметтерді көрсету қағидаларын әзірлеу және бекіту;</w:t>
      </w:r>
    </w:p>
    <w:bookmarkEnd w:id="525"/>
    <w:bookmarkStart w:name="z514" w:id="526"/>
    <w:p>
      <w:pPr>
        <w:spacing w:after="0"/>
        <w:ind w:left="0"/>
        <w:jc w:val="both"/>
      </w:pPr>
      <w:r>
        <w:rPr>
          <w:rFonts w:ascii="Times New Roman"/>
          <w:b w:val="false"/>
          <w:i w:val="false"/>
          <w:color w:val="000000"/>
          <w:sz w:val="28"/>
        </w:rPr>
        <w:t>
      427) сәулет-құрылыс бақылауын және қадағалауын жүзеге асыратын мемлекеттік құрылыс инспекторларын аттестаттаудан өткізу қағидаларын әзірлеу және бекіту;</w:t>
      </w:r>
    </w:p>
    <w:bookmarkEnd w:id="526"/>
    <w:bookmarkStart w:name="z515" w:id="527"/>
    <w:p>
      <w:pPr>
        <w:spacing w:after="0"/>
        <w:ind w:left="0"/>
        <w:jc w:val="both"/>
      </w:pPr>
      <w:r>
        <w:rPr>
          <w:rFonts w:ascii="Times New Roman"/>
          <w:b w:val="false"/>
          <w:i w:val="false"/>
          <w:color w:val="000000"/>
          <w:sz w:val="28"/>
        </w:rPr>
        <w:t>
      428) сәулет, қала құрылысы, құрылыс және мемлекеттік сәулет-құрылыс бақылауы қызметі саласындағы жергілікті атқарушы органдардың қызметіне бақылауды және қадағалауды жүзеге асыру қағидаларын әзірлеу және бекіту;</w:t>
      </w:r>
    </w:p>
    <w:bookmarkEnd w:id="527"/>
    <w:bookmarkStart w:name="z516" w:id="528"/>
    <w:p>
      <w:pPr>
        <w:spacing w:after="0"/>
        <w:ind w:left="0"/>
        <w:jc w:val="both"/>
      </w:pPr>
      <w:r>
        <w:rPr>
          <w:rFonts w:ascii="Times New Roman"/>
          <w:b w:val="false"/>
          <w:i w:val="false"/>
          <w:color w:val="000000"/>
          <w:sz w:val="28"/>
        </w:rPr>
        <w:t>
      429) ғимараттар мен құрылыстарды техникалық және (немесе) технологиялық жағынан күрделі объектілерге жатқызудың жалпы тәртібін айқындау қағидаларын әзірлеу және бекіту;</w:t>
      </w:r>
    </w:p>
    <w:bookmarkEnd w:id="528"/>
    <w:bookmarkStart w:name="z517" w:id="529"/>
    <w:p>
      <w:pPr>
        <w:spacing w:after="0"/>
        <w:ind w:left="0"/>
        <w:jc w:val="both"/>
      </w:pPr>
      <w:r>
        <w:rPr>
          <w:rFonts w:ascii="Times New Roman"/>
          <w:b w:val="false"/>
          <w:i w:val="false"/>
          <w:color w:val="000000"/>
          <w:sz w:val="28"/>
        </w:rPr>
        <w:t>
      430) құрылыс саласындағы құрылыс салуды ұйымдастыру және рұқсат беру рәсімдерінен өту қағидаларын әзірлеу және бекiту;</w:t>
      </w:r>
    </w:p>
    <w:bookmarkEnd w:id="529"/>
    <w:bookmarkStart w:name="z518" w:id="530"/>
    <w:p>
      <w:pPr>
        <w:spacing w:after="0"/>
        <w:ind w:left="0"/>
        <w:jc w:val="both"/>
      </w:pPr>
      <w:r>
        <w:rPr>
          <w:rFonts w:ascii="Times New Roman"/>
          <w:b w:val="false"/>
          <w:i w:val="false"/>
          <w:color w:val="000000"/>
          <w:sz w:val="28"/>
        </w:rPr>
        <w:t>
      431) қалалар мен елді мекендердің аумақтарын абаттандырудың үлгілік қағидаларын әзірлеу және бекіту;</w:t>
      </w:r>
    </w:p>
    <w:bookmarkEnd w:id="530"/>
    <w:bookmarkStart w:name="z519" w:id="531"/>
    <w:p>
      <w:pPr>
        <w:spacing w:after="0"/>
        <w:ind w:left="0"/>
        <w:jc w:val="both"/>
      </w:pPr>
      <w:r>
        <w:rPr>
          <w:rFonts w:ascii="Times New Roman"/>
          <w:b w:val="false"/>
          <w:i w:val="false"/>
          <w:color w:val="000000"/>
          <w:sz w:val="28"/>
        </w:rPr>
        <w:t>
      432) Қазақстан Республикасының тұрғын үй қорын мемлекеттік есепке алуды жүзеге асыру қағидаларын әзірлеу және бекіту;</w:t>
      </w:r>
    </w:p>
    <w:bookmarkEnd w:id="531"/>
    <w:bookmarkStart w:name="z520" w:id="532"/>
    <w:p>
      <w:pPr>
        <w:spacing w:after="0"/>
        <w:ind w:left="0"/>
        <w:jc w:val="both"/>
      </w:pPr>
      <w:r>
        <w:rPr>
          <w:rFonts w:ascii="Times New Roman"/>
          <w:b w:val="false"/>
          <w:i w:val="false"/>
          <w:color w:val="000000"/>
          <w:sz w:val="28"/>
        </w:rPr>
        <w:t>
      433) тұрғын үй құрылысына үлестік қатысу туралы шарттың үлгілік нысанын әзірлеу және бекіту;</w:t>
      </w:r>
    </w:p>
    <w:bookmarkEnd w:id="532"/>
    <w:bookmarkStart w:name="z521" w:id="533"/>
    <w:p>
      <w:pPr>
        <w:spacing w:after="0"/>
        <w:ind w:left="0"/>
        <w:jc w:val="both"/>
      </w:pPr>
      <w:r>
        <w:rPr>
          <w:rFonts w:ascii="Times New Roman"/>
          <w:b w:val="false"/>
          <w:i w:val="false"/>
          <w:color w:val="000000"/>
          <w:sz w:val="28"/>
        </w:rPr>
        <w:t>
      434) кепілдік беру туралы шарттың үлгілік нысанын әзірлеу және бекіту;</w:t>
      </w:r>
    </w:p>
    <w:bookmarkEnd w:id="533"/>
    <w:bookmarkStart w:name="z522" w:id="534"/>
    <w:p>
      <w:pPr>
        <w:spacing w:after="0"/>
        <w:ind w:left="0"/>
        <w:jc w:val="both"/>
      </w:pPr>
      <w:r>
        <w:rPr>
          <w:rFonts w:ascii="Times New Roman"/>
          <w:b w:val="false"/>
          <w:i w:val="false"/>
          <w:color w:val="000000"/>
          <w:sz w:val="28"/>
        </w:rPr>
        <w:t>
      435) құрылысы аяқталмаған объектімен бірге жер учаскесін кепілге қою шартының үлгілік нысанын әзірлеу және бекіту;</w:t>
      </w:r>
    </w:p>
    <w:bookmarkEnd w:id="534"/>
    <w:bookmarkStart w:name="z523" w:id="535"/>
    <w:p>
      <w:pPr>
        <w:spacing w:after="0"/>
        <w:ind w:left="0"/>
        <w:jc w:val="both"/>
      </w:pPr>
      <w:r>
        <w:rPr>
          <w:rFonts w:ascii="Times New Roman"/>
          <w:b w:val="false"/>
          <w:i w:val="false"/>
          <w:color w:val="000000"/>
          <w:sz w:val="28"/>
        </w:rPr>
        <w:t>
      436) уәкілетті компанияның дауыс беретін акцияларының (жарғылық капиталға қатысу үлестерінің) кепіл шартының үлгілік нысанын әзірлеу және бекіту;</w:t>
      </w:r>
    </w:p>
    <w:bookmarkEnd w:id="535"/>
    <w:bookmarkStart w:name="z524" w:id="536"/>
    <w:p>
      <w:pPr>
        <w:spacing w:after="0"/>
        <w:ind w:left="0"/>
        <w:jc w:val="both"/>
      </w:pPr>
      <w:r>
        <w:rPr>
          <w:rFonts w:ascii="Times New Roman"/>
          <w:b w:val="false"/>
          <w:i w:val="false"/>
          <w:color w:val="000000"/>
          <w:sz w:val="28"/>
        </w:rPr>
        <w:t>
      437) уәкілетті компанияның дауыс беретін акцияларын (жарғылық капиталға қатысу үлестерін) cенімгерлік басқару шартының үлгілік нысанын әзірлеу және бекіту;</w:t>
      </w:r>
    </w:p>
    <w:bookmarkEnd w:id="536"/>
    <w:bookmarkStart w:name="z525" w:id="537"/>
    <w:p>
      <w:pPr>
        <w:spacing w:after="0"/>
        <w:ind w:left="0"/>
        <w:jc w:val="both"/>
      </w:pPr>
      <w:r>
        <w:rPr>
          <w:rFonts w:ascii="Times New Roman"/>
          <w:b w:val="false"/>
          <w:i w:val="false"/>
          <w:color w:val="000000"/>
          <w:sz w:val="28"/>
        </w:rPr>
        <w:t>
      438) кепілдік жарнаның мөлшерін айқындау әдістемесін әзірлеу және бекіту;</w:t>
      </w:r>
    </w:p>
    <w:bookmarkEnd w:id="537"/>
    <w:bookmarkStart w:name="z526" w:id="538"/>
    <w:p>
      <w:pPr>
        <w:spacing w:after="0"/>
        <w:ind w:left="0"/>
        <w:jc w:val="both"/>
      </w:pPr>
      <w:r>
        <w:rPr>
          <w:rFonts w:ascii="Times New Roman"/>
          <w:b w:val="false"/>
          <w:i w:val="false"/>
          <w:color w:val="000000"/>
          <w:sz w:val="28"/>
        </w:rPr>
        <w:t>
      439) капиталдың жеткіліктілік нормативін айқындау әдістемесін әзірлеу және бекіту;</w:t>
      </w:r>
    </w:p>
    <w:bookmarkEnd w:id="538"/>
    <w:bookmarkStart w:name="z527" w:id="539"/>
    <w:p>
      <w:pPr>
        <w:spacing w:after="0"/>
        <w:ind w:left="0"/>
        <w:jc w:val="both"/>
      </w:pPr>
      <w:r>
        <w:rPr>
          <w:rFonts w:ascii="Times New Roman"/>
          <w:b w:val="false"/>
          <w:i w:val="false"/>
          <w:color w:val="000000"/>
          <w:sz w:val="28"/>
        </w:rPr>
        <w:t>
      440) кепілдік беру жағдайларын реттеуге арналған резервті есептеу және қалыптастыру әдістемесін әзірлеу және бекіту;</w:t>
      </w:r>
    </w:p>
    <w:bookmarkEnd w:id="539"/>
    <w:bookmarkStart w:name="z528" w:id="540"/>
    <w:p>
      <w:pPr>
        <w:spacing w:after="0"/>
        <w:ind w:left="0"/>
        <w:jc w:val="both"/>
      </w:pPr>
      <w:r>
        <w:rPr>
          <w:rFonts w:ascii="Times New Roman"/>
          <w:b w:val="false"/>
          <w:i w:val="false"/>
          <w:color w:val="000000"/>
          <w:sz w:val="28"/>
        </w:rPr>
        <w:t>
      441) тұрғын үй құрылысына үлестік қатысу саласындағы инжинирингтік компаниялардың бірыңғай операторға, екінші деңгейдегі банкке немесе жергілікті атқарушы органға көппәтерлі тұрғын үй құрылысының барысын мониторингтеу (үлестік құрылысты ұйымдастыру тәсіліне қарай) нәтижелері туралы есебінің нысанын әзірлеу және бекіту;</w:t>
      </w:r>
    </w:p>
    <w:bookmarkEnd w:id="540"/>
    <w:bookmarkStart w:name="z529" w:id="541"/>
    <w:p>
      <w:pPr>
        <w:spacing w:after="0"/>
        <w:ind w:left="0"/>
        <w:jc w:val="both"/>
      </w:pPr>
      <w:r>
        <w:rPr>
          <w:rFonts w:ascii="Times New Roman"/>
          <w:b w:val="false"/>
          <w:i w:val="false"/>
          <w:color w:val="000000"/>
          <w:sz w:val="28"/>
        </w:rPr>
        <w:t>
      442) бірыңғай оператордың көппәтерлі тұрғын үй (тұрғын ғимарат) құрылысының жобасы бойынша құжаттарды тексеру тәртібін әзірлеу және бекіту;</w:t>
      </w:r>
    </w:p>
    <w:bookmarkEnd w:id="541"/>
    <w:bookmarkStart w:name="z530" w:id="542"/>
    <w:p>
      <w:pPr>
        <w:spacing w:after="0"/>
        <w:ind w:left="0"/>
        <w:jc w:val="both"/>
      </w:pPr>
      <w:r>
        <w:rPr>
          <w:rFonts w:ascii="Times New Roman"/>
          <w:b w:val="false"/>
          <w:i w:val="false"/>
          <w:color w:val="000000"/>
          <w:sz w:val="28"/>
        </w:rPr>
        <w:t>
      443) елді мекендердің сумен жабдықтау және су бұру жүйелерін пайдалану қағидаларын әзірлеу және бекіту;</w:t>
      </w:r>
    </w:p>
    <w:bookmarkEnd w:id="542"/>
    <w:bookmarkStart w:name="z531" w:id="543"/>
    <w:p>
      <w:pPr>
        <w:spacing w:after="0"/>
        <w:ind w:left="0"/>
        <w:jc w:val="both"/>
      </w:pPr>
      <w:r>
        <w:rPr>
          <w:rFonts w:ascii="Times New Roman"/>
          <w:b w:val="false"/>
          <w:i w:val="false"/>
          <w:color w:val="000000"/>
          <w:sz w:val="28"/>
        </w:rPr>
        <w:t>
      444) елді мекендердің сумен жабдықтау және су бұру жүйелерін техникалық пайдалану қағидаларын әзірлеу және бекіту;</w:t>
      </w:r>
    </w:p>
    <w:bookmarkEnd w:id="543"/>
    <w:bookmarkStart w:name="z532" w:id="544"/>
    <w:p>
      <w:pPr>
        <w:spacing w:after="0"/>
        <w:ind w:left="0"/>
        <w:jc w:val="both"/>
      </w:pPr>
      <w:r>
        <w:rPr>
          <w:rFonts w:ascii="Times New Roman"/>
          <w:b w:val="false"/>
          <w:i w:val="false"/>
          <w:color w:val="000000"/>
          <w:sz w:val="28"/>
        </w:rPr>
        <w:t>
      445) есепке алу аспаптары жоқ су тұтынушылар үшін сумен жабдықтаудың және (немесе) су бұрудың коммуналдық көрсетілетін қызметтерін тұтыну нормаларын есептеудің үлгілік қағидаларын әзірлеу және бекіту;</w:t>
      </w:r>
    </w:p>
    <w:bookmarkEnd w:id="544"/>
    <w:bookmarkStart w:name="z533" w:id="545"/>
    <w:p>
      <w:pPr>
        <w:spacing w:after="0"/>
        <w:ind w:left="0"/>
        <w:jc w:val="both"/>
      </w:pPr>
      <w:r>
        <w:rPr>
          <w:rFonts w:ascii="Times New Roman"/>
          <w:b w:val="false"/>
          <w:i w:val="false"/>
          <w:color w:val="000000"/>
          <w:sz w:val="28"/>
        </w:rPr>
        <w:t>
      446) елді мекендер шегінде су қорын пайдалану және қорғау, сумен жабдықтау және су бұру саласында жергілікті атқарушы органдарды үйлестіруді және оларға әдістемелік басшылық жасауды жүзеге асыру;</w:t>
      </w:r>
    </w:p>
    <w:bookmarkEnd w:id="545"/>
    <w:bookmarkStart w:name="z534" w:id="546"/>
    <w:p>
      <w:pPr>
        <w:spacing w:after="0"/>
        <w:ind w:left="0"/>
        <w:jc w:val="both"/>
      </w:pPr>
      <w:r>
        <w:rPr>
          <w:rFonts w:ascii="Times New Roman"/>
          <w:b w:val="false"/>
          <w:i w:val="false"/>
          <w:color w:val="000000"/>
          <w:sz w:val="28"/>
        </w:rPr>
        <w:t>
      447) елді мекендер шегінде сумен жабдықтау және су бұру саласында әдістемелік қамтамасыз етуді ұйымдастыру;</w:t>
      </w:r>
    </w:p>
    <w:bookmarkEnd w:id="546"/>
    <w:bookmarkStart w:name="z535" w:id="547"/>
    <w:p>
      <w:pPr>
        <w:spacing w:after="0"/>
        <w:ind w:left="0"/>
        <w:jc w:val="both"/>
      </w:pPr>
      <w:r>
        <w:rPr>
          <w:rFonts w:ascii="Times New Roman"/>
          <w:b w:val="false"/>
          <w:i w:val="false"/>
          <w:color w:val="000000"/>
          <w:sz w:val="28"/>
        </w:rPr>
        <w:t>
      448) қалалар мен ауылдық елді мекендерді сумен жабдықтауды қамтамасыз ететін су шаруашылығы құрылыстарын жалға және сенiмгерлiк басқаруға беру қағидаларын әзірлеу және бекіту;</w:t>
      </w:r>
    </w:p>
    <w:bookmarkEnd w:id="547"/>
    <w:bookmarkStart w:name="z536" w:id="548"/>
    <w:p>
      <w:pPr>
        <w:spacing w:after="0"/>
        <w:ind w:left="0"/>
        <w:jc w:val="both"/>
      </w:pPr>
      <w:r>
        <w:rPr>
          <w:rFonts w:ascii="Times New Roman"/>
          <w:b w:val="false"/>
          <w:i w:val="false"/>
          <w:color w:val="000000"/>
          <w:sz w:val="28"/>
        </w:rPr>
        <w:t>
      449) сумен жабдықтау және су бұру жүйелеріндегі суды есепке алу аспаптарын таңдау, монтаждау және пайдалану қағидаларын әзірлеу және бекіту;</w:t>
      </w:r>
    </w:p>
    <w:bookmarkEnd w:id="548"/>
    <w:bookmarkStart w:name="z537" w:id="549"/>
    <w:p>
      <w:pPr>
        <w:spacing w:after="0"/>
        <w:ind w:left="0"/>
        <w:jc w:val="both"/>
      </w:pPr>
      <w:r>
        <w:rPr>
          <w:rFonts w:ascii="Times New Roman"/>
          <w:b w:val="false"/>
          <w:i w:val="false"/>
          <w:color w:val="000000"/>
          <w:sz w:val="28"/>
        </w:rPr>
        <w:t>
      450)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әзірлеу және бекіту;</w:t>
      </w:r>
    </w:p>
    <w:bookmarkEnd w:id="549"/>
    <w:bookmarkStart w:name="z538" w:id="550"/>
    <w:p>
      <w:pPr>
        <w:spacing w:after="0"/>
        <w:ind w:left="0"/>
        <w:jc w:val="both"/>
      </w:pPr>
      <w:r>
        <w:rPr>
          <w:rFonts w:ascii="Times New Roman"/>
          <w:b w:val="false"/>
          <w:i w:val="false"/>
          <w:color w:val="000000"/>
          <w:sz w:val="28"/>
        </w:rPr>
        <w:t>
      451)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әзірлеу және бекіту;</w:t>
      </w:r>
    </w:p>
    <w:bookmarkEnd w:id="550"/>
    <w:bookmarkStart w:name="z539" w:id="551"/>
    <w:p>
      <w:pPr>
        <w:spacing w:after="0"/>
        <w:ind w:left="0"/>
        <w:jc w:val="both"/>
      </w:pPr>
      <w:r>
        <w:rPr>
          <w:rFonts w:ascii="Times New Roman"/>
          <w:b w:val="false"/>
          <w:i w:val="false"/>
          <w:color w:val="000000"/>
          <w:sz w:val="28"/>
        </w:rPr>
        <w:t>
      452) сумен жабдықтау және су бұру жүйелерін салуды, реконструкциялауды және жаңғыртуды кредиттеу мен субсидиялауды жүзеге асыру;</w:t>
      </w:r>
    </w:p>
    <w:bookmarkEnd w:id="551"/>
    <w:bookmarkStart w:name="z540" w:id="552"/>
    <w:p>
      <w:pPr>
        <w:spacing w:after="0"/>
        <w:ind w:left="0"/>
        <w:jc w:val="both"/>
      </w:pPr>
      <w:r>
        <w:rPr>
          <w:rFonts w:ascii="Times New Roman"/>
          <w:b w:val="false"/>
          <w:i w:val="false"/>
          <w:color w:val="000000"/>
          <w:sz w:val="28"/>
        </w:rPr>
        <w:t>
      453) сәулет, қала құрылысы мен құрылыс қызметі саласында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552"/>
    <w:bookmarkStart w:name="z541" w:id="553"/>
    <w:p>
      <w:pPr>
        <w:spacing w:after="0"/>
        <w:ind w:left="0"/>
        <w:jc w:val="both"/>
      </w:pPr>
      <w:r>
        <w:rPr>
          <w:rFonts w:ascii="Times New Roman"/>
          <w:b w:val="false"/>
          <w:i w:val="false"/>
          <w:color w:val="000000"/>
          <w:sz w:val="28"/>
        </w:rPr>
        <w:t>
      454)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553"/>
    <w:bookmarkStart w:name="z542" w:id="554"/>
    <w:p>
      <w:pPr>
        <w:spacing w:after="0"/>
        <w:ind w:left="0"/>
        <w:jc w:val="both"/>
      </w:pPr>
      <w:r>
        <w:rPr>
          <w:rFonts w:ascii="Times New Roman"/>
          <w:b w:val="false"/>
          <w:i w:val="false"/>
          <w:color w:val="000000"/>
          <w:sz w:val="28"/>
        </w:rPr>
        <w:t>
      455) кондоминиум объектісін басқару және кондоминиум объектісінің ортақ мүлкін күтіп-ұстау жөніндегі қағидаларды әзірлеу және бекіту;</w:t>
      </w:r>
    </w:p>
    <w:bookmarkEnd w:id="554"/>
    <w:bookmarkStart w:name="z543" w:id="555"/>
    <w:p>
      <w:pPr>
        <w:spacing w:after="0"/>
        <w:ind w:left="0"/>
        <w:jc w:val="both"/>
      </w:pPr>
      <w:r>
        <w:rPr>
          <w:rFonts w:ascii="Times New Roman"/>
          <w:b w:val="false"/>
          <w:i w:val="false"/>
          <w:color w:val="000000"/>
          <w:sz w:val="28"/>
        </w:rPr>
        <w:t>
      456) коммуналдық көрсетілетін қызметтер тізбесін және коммуналдық көрсетілетін қызметтерді ұсынудың үлгілік қағидаларын әзірлеу және бекіту;</w:t>
      </w:r>
    </w:p>
    <w:bookmarkEnd w:id="555"/>
    <w:bookmarkStart w:name="z544" w:id="556"/>
    <w:p>
      <w:pPr>
        <w:spacing w:after="0"/>
        <w:ind w:left="0"/>
        <w:jc w:val="both"/>
      </w:pPr>
      <w:r>
        <w:rPr>
          <w:rFonts w:ascii="Times New Roman"/>
          <w:b w:val="false"/>
          <w:i w:val="false"/>
          <w:color w:val="000000"/>
          <w:sz w:val="28"/>
        </w:rPr>
        <w:t>
      457)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әзірлеу және бекіту;</w:t>
      </w:r>
    </w:p>
    <w:bookmarkEnd w:id="556"/>
    <w:bookmarkStart w:name="z545" w:id="557"/>
    <w:p>
      <w:pPr>
        <w:spacing w:after="0"/>
        <w:ind w:left="0"/>
        <w:jc w:val="both"/>
      </w:pPr>
      <w:r>
        <w:rPr>
          <w:rFonts w:ascii="Times New Roman"/>
          <w:b w:val="false"/>
          <w:i w:val="false"/>
          <w:color w:val="000000"/>
          <w:sz w:val="28"/>
        </w:rPr>
        <w:t>
      458) көппәтерлі тұрғын үй мүлкінің меншік иелері бірлестігінің үлгілік жарғысын әзірлеу және бекіту;</w:t>
      </w:r>
    </w:p>
    <w:bookmarkEnd w:id="557"/>
    <w:bookmarkStart w:name="z546" w:id="558"/>
    <w:p>
      <w:pPr>
        <w:spacing w:after="0"/>
        <w:ind w:left="0"/>
        <w:jc w:val="both"/>
      </w:pPr>
      <w:r>
        <w:rPr>
          <w:rFonts w:ascii="Times New Roman"/>
          <w:b w:val="false"/>
          <w:i w:val="false"/>
          <w:color w:val="000000"/>
          <w:sz w:val="28"/>
        </w:rPr>
        <w:t>
      459) жергілікті атқарушы органдардың тұрғын үй-құрылыс кооперативіне қатысу шарттарын тіркеу қағидаларын әзірлеу және бекіту;</w:t>
      </w:r>
    </w:p>
    <w:bookmarkEnd w:id="558"/>
    <w:bookmarkStart w:name="z547" w:id="559"/>
    <w:p>
      <w:pPr>
        <w:spacing w:after="0"/>
        <w:ind w:left="0"/>
        <w:jc w:val="both"/>
      </w:pPr>
      <w:r>
        <w:rPr>
          <w:rFonts w:ascii="Times New Roman"/>
          <w:b w:val="false"/>
          <w:i w:val="false"/>
          <w:color w:val="000000"/>
          <w:sz w:val="28"/>
        </w:rPr>
        <w:t>
      460) елді мекендердің шекаралары шегінде тұрғын үй қорын басқару, газ және газбен жабдықтау салаларындағы әлеуметтік инфрақұрылым объектілерінде тексеру парақтарын және тәуекел дәрежесін бағалау өлшемшарттарын әзірлеу және бекіту;</w:t>
      </w:r>
    </w:p>
    <w:bookmarkEnd w:id="559"/>
    <w:bookmarkStart w:name="z548" w:id="560"/>
    <w:p>
      <w:pPr>
        <w:spacing w:after="0"/>
        <w:ind w:left="0"/>
        <w:jc w:val="both"/>
      </w:pPr>
      <w:r>
        <w:rPr>
          <w:rFonts w:ascii="Times New Roman"/>
          <w:b w:val="false"/>
          <w:i w:val="false"/>
          <w:color w:val="000000"/>
          <w:sz w:val="28"/>
        </w:rPr>
        <w:t>
      461) жай серіктестіктің бірлескен қызмет туралы үлгілік шартын әзірлеу және бекіту;</w:t>
      </w:r>
    </w:p>
    <w:bookmarkEnd w:id="560"/>
    <w:bookmarkStart w:name="z549" w:id="561"/>
    <w:p>
      <w:pPr>
        <w:spacing w:after="0"/>
        <w:ind w:left="0"/>
        <w:jc w:val="both"/>
      </w:pPr>
      <w:r>
        <w:rPr>
          <w:rFonts w:ascii="Times New Roman"/>
          <w:b w:val="false"/>
          <w:i w:val="false"/>
          <w:color w:val="000000"/>
          <w:sz w:val="28"/>
        </w:rPr>
        <w:t>
      462) тұрғынжайды жалдаудың үлгілік шартын әзірлеу және бекіту;</w:t>
      </w:r>
    </w:p>
    <w:bookmarkEnd w:id="561"/>
    <w:bookmarkStart w:name="z550" w:id="562"/>
    <w:p>
      <w:pPr>
        <w:spacing w:after="0"/>
        <w:ind w:left="0"/>
        <w:jc w:val="both"/>
      </w:pPr>
      <w:r>
        <w:rPr>
          <w:rFonts w:ascii="Times New Roman"/>
          <w:b w:val="false"/>
          <w:i w:val="false"/>
          <w:color w:val="000000"/>
          <w:sz w:val="28"/>
        </w:rPr>
        <w:t>
      463)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қатысу;</w:t>
      </w:r>
    </w:p>
    <w:bookmarkEnd w:id="562"/>
    <w:bookmarkStart w:name="z551" w:id="563"/>
    <w:p>
      <w:pPr>
        <w:spacing w:after="0"/>
        <w:ind w:left="0"/>
        <w:jc w:val="both"/>
      </w:pPr>
      <w:r>
        <w:rPr>
          <w:rFonts w:ascii="Times New Roman"/>
          <w:b w:val="false"/>
          <w:i w:val="false"/>
          <w:color w:val="000000"/>
          <w:sz w:val="28"/>
        </w:rPr>
        <w:t>
      464) кондоминиум объектісінің ортақ мүлкіне күрделі жөндеу жүргізу тәртібін әзірлеу және бекіту;</w:t>
      </w:r>
    </w:p>
    <w:bookmarkEnd w:id="563"/>
    <w:bookmarkStart w:name="z552" w:id="564"/>
    <w:p>
      <w:pPr>
        <w:spacing w:after="0"/>
        <w:ind w:left="0"/>
        <w:jc w:val="both"/>
      </w:pPr>
      <w:r>
        <w:rPr>
          <w:rFonts w:ascii="Times New Roman"/>
          <w:b w:val="false"/>
          <w:i w:val="false"/>
          <w:color w:val="000000"/>
          <w:sz w:val="28"/>
        </w:rPr>
        <w:t>
      465)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әзірлеу және бекіту;</w:t>
      </w:r>
    </w:p>
    <w:bookmarkEnd w:id="564"/>
    <w:bookmarkStart w:name="z553" w:id="565"/>
    <w:p>
      <w:pPr>
        <w:spacing w:after="0"/>
        <w:ind w:left="0"/>
        <w:jc w:val="both"/>
      </w:pPr>
      <w:r>
        <w:rPr>
          <w:rFonts w:ascii="Times New Roman"/>
          <w:b w:val="false"/>
          <w:i w:val="false"/>
          <w:color w:val="000000"/>
          <w:sz w:val="28"/>
        </w:rPr>
        <w:t>
      466)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әзірлеу және бекіту;</w:t>
      </w:r>
    </w:p>
    <w:bookmarkEnd w:id="565"/>
    <w:bookmarkStart w:name="z554" w:id="566"/>
    <w:p>
      <w:pPr>
        <w:spacing w:after="0"/>
        <w:ind w:left="0"/>
        <w:jc w:val="both"/>
      </w:pPr>
      <w:r>
        <w:rPr>
          <w:rFonts w:ascii="Times New Roman"/>
          <w:b w:val="false"/>
          <w:i w:val="false"/>
          <w:color w:val="000000"/>
          <w:sz w:val="28"/>
        </w:rPr>
        <w:t>
      467) кондоминиум объектісін басқару және кондоминиум объектісінің ортақ мүлкін күтіп-ұстау жөніндегі ай сайынғы және жылдық есептердің нысандарын әзірлеу және бекіту;</w:t>
      </w:r>
    </w:p>
    <w:bookmarkEnd w:id="566"/>
    <w:bookmarkStart w:name="z555" w:id="567"/>
    <w:p>
      <w:pPr>
        <w:spacing w:after="0"/>
        <w:ind w:left="0"/>
        <w:jc w:val="both"/>
      </w:pPr>
      <w:r>
        <w:rPr>
          <w:rFonts w:ascii="Times New Roman"/>
          <w:b w:val="false"/>
          <w:i w:val="false"/>
          <w:color w:val="000000"/>
          <w:sz w:val="28"/>
        </w:rPr>
        <w:t>
      468)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әзірлеу және бекіту;</w:t>
      </w:r>
    </w:p>
    <w:bookmarkEnd w:id="567"/>
    <w:bookmarkStart w:name="z556" w:id="568"/>
    <w:p>
      <w:pPr>
        <w:spacing w:after="0"/>
        <w:ind w:left="0"/>
        <w:jc w:val="both"/>
      </w:pPr>
      <w:r>
        <w:rPr>
          <w:rFonts w:ascii="Times New Roman"/>
          <w:b w:val="false"/>
          <w:i w:val="false"/>
          <w:color w:val="000000"/>
          <w:sz w:val="28"/>
        </w:rPr>
        <w:t>
      469) Қазақстан Республикасының заңнамасына сәйкес біржолғы зейнетақы төлемдерін тұрғын үй жағдайларын жақсарту үшін пайдалану қағидаларын әзірлеу және бекіту;</w:t>
      </w:r>
    </w:p>
    <w:bookmarkEnd w:id="568"/>
    <w:bookmarkStart w:name="z557" w:id="569"/>
    <w:p>
      <w:pPr>
        <w:spacing w:after="0"/>
        <w:ind w:left="0"/>
        <w:jc w:val="both"/>
      </w:pPr>
      <w:r>
        <w:rPr>
          <w:rFonts w:ascii="Times New Roman"/>
          <w:b w:val="false"/>
          <w:i w:val="false"/>
          <w:color w:val="000000"/>
          <w:sz w:val="28"/>
        </w:rPr>
        <w:t>
      470)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569"/>
    <w:bookmarkStart w:name="z558" w:id="570"/>
    <w:p>
      <w:pPr>
        <w:spacing w:after="0"/>
        <w:ind w:left="0"/>
        <w:jc w:val="both"/>
      </w:pPr>
      <w:r>
        <w:rPr>
          <w:rFonts w:ascii="Times New Roman"/>
          <w:b w:val="false"/>
          <w:i w:val="false"/>
          <w:color w:val="000000"/>
          <w:sz w:val="28"/>
        </w:rPr>
        <w:t>
      471)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570"/>
    <w:bookmarkStart w:name="z559" w:id="571"/>
    <w:p>
      <w:pPr>
        <w:spacing w:after="0"/>
        <w:ind w:left="0"/>
        <w:jc w:val="both"/>
      </w:pPr>
      <w:r>
        <w:rPr>
          <w:rFonts w:ascii="Times New Roman"/>
          <w:b w:val="false"/>
          <w:i w:val="false"/>
          <w:color w:val="000000"/>
          <w:sz w:val="28"/>
        </w:rPr>
        <w:t>
      472) құрылыстағы жаңа технологиялардың бірыңғай мемлекеттік тізілімін қалыптастыру қағидаларын әзірлеу және бекіту;</w:t>
      </w:r>
    </w:p>
    <w:bookmarkEnd w:id="571"/>
    <w:bookmarkStart w:name="z560" w:id="572"/>
    <w:p>
      <w:pPr>
        <w:spacing w:after="0"/>
        <w:ind w:left="0"/>
        <w:jc w:val="both"/>
      </w:pPr>
      <w:r>
        <w:rPr>
          <w:rFonts w:ascii="Times New Roman"/>
          <w:b w:val="false"/>
          <w:i w:val="false"/>
          <w:color w:val="000000"/>
          <w:sz w:val="28"/>
        </w:rPr>
        <w:t>
      473) барлық деңгейдегі қала құрылысы жобаларына кешенді қала құрылысы сараптамасын жүргізу қағидаларын әзірлеу және бекіту;</w:t>
      </w:r>
    </w:p>
    <w:bookmarkEnd w:id="572"/>
    <w:bookmarkStart w:name="z561" w:id="573"/>
    <w:p>
      <w:pPr>
        <w:spacing w:after="0"/>
        <w:ind w:left="0"/>
        <w:jc w:val="both"/>
      </w:pPr>
      <w:r>
        <w:rPr>
          <w:rFonts w:ascii="Times New Roman"/>
          <w:b w:val="false"/>
          <w:i w:val="false"/>
          <w:color w:val="000000"/>
          <w:sz w:val="28"/>
        </w:rPr>
        <w:t>
      474)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573"/>
    <w:bookmarkStart w:name="z562" w:id="574"/>
    <w:p>
      <w:pPr>
        <w:spacing w:after="0"/>
        <w:ind w:left="0"/>
        <w:jc w:val="both"/>
      </w:pPr>
      <w:r>
        <w:rPr>
          <w:rFonts w:ascii="Times New Roman"/>
          <w:b w:val="false"/>
          <w:i w:val="false"/>
          <w:color w:val="000000"/>
          <w:sz w:val="28"/>
        </w:rPr>
        <w:t>
      475) ғимараттар мен құрылыстардың беріктігін және орнықтылығын техникалық зерттеп-қарауды жүзеге асыру қағидаларын әзірлеу және бекіту;</w:t>
      </w:r>
    </w:p>
    <w:bookmarkEnd w:id="574"/>
    <w:bookmarkStart w:name="z563" w:id="575"/>
    <w:p>
      <w:pPr>
        <w:spacing w:after="0"/>
        <w:ind w:left="0"/>
        <w:jc w:val="both"/>
      </w:pPr>
      <w:r>
        <w:rPr>
          <w:rFonts w:ascii="Times New Roman"/>
          <w:b w:val="false"/>
          <w:i w:val="false"/>
          <w:color w:val="000000"/>
          <w:sz w:val="28"/>
        </w:rPr>
        <w:t>
      476) сәулет, қала құрылысы және құрылыс каталогін қалыптастыру және жүргізу тәртібін айқындау;</w:t>
      </w:r>
    </w:p>
    <w:bookmarkEnd w:id="575"/>
    <w:bookmarkStart w:name="z564" w:id="576"/>
    <w:p>
      <w:pPr>
        <w:spacing w:after="0"/>
        <w:ind w:left="0"/>
        <w:jc w:val="both"/>
      </w:pPr>
      <w:r>
        <w:rPr>
          <w:rFonts w:ascii="Times New Roman"/>
          <w:b w:val="false"/>
          <w:i w:val="false"/>
          <w:color w:val="000000"/>
          <w:sz w:val="28"/>
        </w:rPr>
        <w:t>
      477) объектілер құрылысы жобасын басқару бойынша инжинирингтік қызметтер көрсету тәртібін және жобаларды басқару бойынша қызметтер көрсететін ұйымдарға қойылатын біліктілік талаптарын әзірлеу және бекіту;</w:t>
      </w:r>
    </w:p>
    <w:bookmarkEnd w:id="576"/>
    <w:bookmarkStart w:name="z565" w:id="577"/>
    <w:p>
      <w:pPr>
        <w:spacing w:after="0"/>
        <w:ind w:left="0"/>
        <w:jc w:val="both"/>
      </w:pPr>
      <w:r>
        <w:rPr>
          <w:rFonts w:ascii="Times New Roman"/>
          <w:b w:val="false"/>
          <w:i w:val="false"/>
          <w:color w:val="000000"/>
          <w:sz w:val="28"/>
        </w:rPr>
        <w:t>
      478)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577"/>
    <w:bookmarkStart w:name="z691" w:id="578"/>
    <w:p>
      <w:pPr>
        <w:spacing w:after="0"/>
        <w:ind w:left="0"/>
        <w:jc w:val="both"/>
      </w:pPr>
      <w:r>
        <w:rPr>
          <w:rFonts w:ascii="Times New Roman"/>
          <w:b w:val="false"/>
          <w:i w:val="false"/>
          <w:color w:val="000000"/>
          <w:sz w:val="28"/>
        </w:rPr>
        <w:t>
      478-1) құрылыс саласындағы рұқсаттардың автоматтандырылған тізілімінде рұқсаттарды жүргізу, олардың қолданылуын тоқтата тұру, тоқтату (кері қайтарып алу) тәртібін әзірлеу және бекіту;</w:t>
      </w:r>
    </w:p>
    <w:bookmarkEnd w:id="578"/>
    <w:bookmarkStart w:name="z692" w:id="579"/>
    <w:p>
      <w:pPr>
        <w:spacing w:after="0"/>
        <w:ind w:left="0"/>
        <w:jc w:val="both"/>
      </w:pPr>
      <w:r>
        <w:rPr>
          <w:rFonts w:ascii="Times New Roman"/>
          <w:b w:val="false"/>
          <w:i w:val="false"/>
          <w:color w:val="000000"/>
          <w:sz w:val="28"/>
        </w:rPr>
        <w:t>
      478-2) құрылыс саласындағы рұқсаттардың автоматтандырылған тізілімін жүргізу;</w:t>
      </w:r>
    </w:p>
    <w:bookmarkEnd w:id="579"/>
    <w:bookmarkStart w:name="z566" w:id="580"/>
    <w:p>
      <w:pPr>
        <w:spacing w:after="0"/>
        <w:ind w:left="0"/>
        <w:jc w:val="both"/>
      </w:pPr>
      <w:r>
        <w:rPr>
          <w:rFonts w:ascii="Times New Roman"/>
          <w:b w:val="false"/>
          <w:i w:val="false"/>
          <w:color w:val="000000"/>
          <w:sz w:val="28"/>
        </w:rPr>
        <w:t>
      479)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580"/>
    <w:bookmarkStart w:name="z567" w:id="581"/>
    <w:p>
      <w:pPr>
        <w:spacing w:after="0"/>
        <w:ind w:left="0"/>
        <w:jc w:val="both"/>
      </w:pPr>
      <w:r>
        <w:rPr>
          <w:rFonts w:ascii="Times New Roman"/>
          <w:b w:val="false"/>
          <w:i w:val="false"/>
          <w:color w:val="000000"/>
          <w:sz w:val="28"/>
        </w:rPr>
        <w:t>
      480) бірінші және екінші жауапкершілік деңгейіндегі техникалық және технологиялық күрделі объектілердегі ғимараттар мен құрылыстардың беріктігін және орнықтылығын техникалық зерттеп-қарау бойынша техникалық қадағалау және сараптама жұмыстары жөніндегі инжинирингтік көрсетілетін қызметтерді жүзеге асыратын ұйымдарды аккредиттеу жөніндегі қағидаларды және рұқсат беру талаптарын әзірлеу және бекіту;</w:t>
      </w:r>
    </w:p>
    <w:bookmarkEnd w:id="581"/>
    <w:bookmarkStart w:name="z568" w:id="582"/>
    <w:p>
      <w:pPr>
        <w:spacing w:after="0"/>
        <w:ind w:left="0"/>
        <w:jc w:val="both"/>
      </w:pPr>
      <w:r>
        <w:rPr>
          <w:rFonts w:ascii="Times New Roman"/>
          <w:b w:val="false"/>
          <w:i w:val="false"/>
          <w:color w:val="000000"/>
          <w:sz w:val="28"/>
        </w:rPr>
        <w:t>
      481) сәулет, қала құрылысы және құрылыс саласындағы жобаларды басқару жөніндегі ұйымдарды аккредиттеу қағидаларын әзірлеу және бекіту;</w:t>
      </w:r>
    </w:p>
    <w:bookmarkEnd w:id="582"/>
    <w:bookmarkStart w:name="z569" w:id="583"/>
    <w:p>
      <w:pPr>
        <w:spacing w:after="0"/>
        <w:ind w:left="0"/>
        <w:jc w:val="both"/>
      </w:pPr>
      <w:r>
        <w:rPr>
          <w:rFonts w:ascii="Times New Roman"/>
          <w:b w:val="false"/>
          <w:i w:val="false"/>
          <w:color w:val="000000"/>
          <w:sz w:val="28"/>
        </w:rPr>
        <w:t>
      482) есепке алу аспаптары жоқ тұтынушылар үшін электрмен жабдықтау бойынша коммуналдық көрсетілетін қызметтерді және коммерциялық есепке алу аспаптары жоқ тұтынушылар үшін жылу энергиясын өткізу бойынша коммуналдық көрсетілетін қызметтерді тұтыну нормаларын есептеудің үлгілік қағидаларын әзірлеу және бекіту;</w:t>
      </w:r>
    </w:p>
    <w:bookmarkEnd w:id="583"/>
    <w:bookmarkStart w:name="z726" w:id="584"/>
    <w:p>
      <w:pPr>
        <w:spacing w:after="0"/>
        <w:ind w:left="0"/>
        <w:jc w:val="both"/>
      </w:pPr>
      <w:r>
        <w:rPr>
          <w:rFonts w:ascii="Times New Roman"/>
          <w:b w:val="false"/>
          <w:i w:val="false"/>
          <w:color w:val="000000"/>
          <w:sz w:val="28"/>
        </w:rPr>
        <w:t>
      482-1) жылу энергиясын тұтыну бөлігінде жылу энергетикасы саласында әдістемелік қамтамасыз етуді жүзеге асыру;</w:t>
      </w:r>
    </w:p>
    <w:bookmarkEnd w:id="584"/>
    <w:bookmarkStart w:name="z727" w:id="585"/>
    <w:p>
      <w:pPr>
        <w:spacing w:after="0"/>
        <w:ind w:left="0"/>
        <w:jc w:val="both"/>
      </w:pPr>
      <w:r>
        <w:rPr>
          <w:rFonts w:ascii="Times New Roman"/>
          <w:b w:val="false"/>
          <w:i w:val="false"/>
          <w:color w:val="000000"/>
          <w:sz w:val="28"/>
        </w:rPr>
        <w:t>
      482-2) жылу энергиясын тұтыну бөлігінде жылу энергетикасы саласында ғылыми зерттеулер жүргізуді ұйымдастыру;</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483) алып тасталды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1" w:id="586"/>
    <w:p>
      <w:pPr>
        <w:spacing w:after="0"/>
        <w:ind w:left="0"/>
        <w:jc w:val="both"/>
      </w:pPr>
      <w:r>
        <w:rPr>
          <w:rFonts w:ascii="Times New Roman"/>
          <w:b w:val="false"/>
          <w:i w:val="false"/>
          <w:color w:val="000000"/>
          <w:sz w:val="28"/>
        </w:rPr>
        <w:t>
      484)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586"/>
    <w:bookmarkStart w:name="z693" w:id="587"/>
    <w:p>
      <w:pPr>
        <w:spacing w:after="0"/>
        <w:ind w:left="0"/>
        <w:jc w:val="both"/>
      </w:pPr>
      <w:r>
        <w:rPr>
          <w:rFonts w:ascii="Times New Roman"/>
          <w:b w:val="false"/>
          <w:i w:val="false"/>
          <w:color w:val="000000"/>
          <w:sz w:val="28"/>
        </w:rPr>
        <w:t>
      484-1)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әзірлеу және бекіту;</w:t>
      </w:r>
    </w:p>
    <w:bookmarkEnd w:id="587"/>
    <w:bookmarkStart w:name="z572" w:id="588"/>
    <w:p>
      <w:pPr>
        <w:spacing w:after="0"/>
        <w:ind w:left="0"/>
        <w:jc w:val="both"/>
      </w:pPr>
      <w:r>
        <w:rPr>
          <w:rFonts w:ascii="Times New Roman"/>
          <w:b w:val="false"/>
          <w:i w:val="false"/>
          <w:color w:val="000000"/>
          <w:sz w:val="28"/>
        </w:rPr>
        <w:t>
      485)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588"/>
    <w:bookmarkStart w:name="z573" w:id="589"/>
    <w:p>
      <w:pPr>
        <w:spacing w:after="0"/>
        <w:ind w:left="0"/>
        <w:jc w:val="both"/>
      </w:pPr>
      <w:r>
        <w:rPr>
          <w:rFonts w:ascii="Times New Roman"/>
          <w:b w:val="false"/>
          <w:i w:val="false"/>
          <w:color w:val="000000"/>
          <w:sz w:val="28"/>
        </w:rPr>
        <w:t>
      486)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әзірлеу және бекіту;</w:t>
      </w:r>
    </w:p>
    <w:bookmarkEnd w:id="589"/>
    <w:bookmarkStart w:name="z694" w:id="590"/>
    <w:p>
      <w:pPr>
        <w:spacing w:after="0"/>
        <w:ind w:left="0"/>
        <w:jc w:val="both"/>
      </w:pPr>
      <w:r>
        <w:rPr>
          <w:rFonts w:ascii="Times New Roman"/>
          <w:b w:val="false"/>
          <w:i w:val="false"/>
          <w:color w:val="000000"/>
          <w:sz w:val="28"/>
        </w:rPr>
        <w:t>
      486-1) сумен жабдықтау және су бұру ұйымдарының кәріздік тазарту құрылысжайларын салу және реконструкциялау жобаларын іске асыруға тартылған облигациялық қарыздарды өтеуге және оларға қызмет көрсетуге арналған шығындарын субсидиялау қағидаларын әзірлеу және бекіту;</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487) алып тасталды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5" w:id="591"/>
    <w:p>
      <w:pPr>
        <w:spacing w:after="0"/>
        <w:ind w:left="0"/>
        <w:jc w:val="both"/>
      </w:pPr>
      <w:r>
        <w:rPr>
          <w:rFonts w:ascii="Times New Roman"/>
          <w:b w:val="false"/>
          <w:i w:val="false"/>
          <w:color w:val="000000"/>
          <w:sz w:val="28"/>
        </w:rPr>
        <w:t>
      488)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591"/>
    <w:bookmarkStart w:name="z576" w:id="592"/>
    <w:p>
      <w:pPr>
        <w:spacing w:after="0"/>
        <w:ind w:left="0"/>
        <w:jc w:val="both"/>
      </w:pPr>
      <w:r>
        <w:rPr>
          <w:rFonts w:ascii="Times New Roman"/>
          <w:b w:val="false"/>
          <w:i w:val="false"/>
          <w:color w:val="000000"/>
          <w:sz w:val="28"/>
        </w:rPr>
        <w:t>
      489) инженерлік-геологиялық іздестіруді жүзеге асыру қағидаларын әзірлеу және бекіту;</w:t>
      </w:r>
    </w:p>
    <w:bookmarkEnd w:id="592"/>
    <w:bookmarkStart w:name="z577" w:id="593"/>
    <w:p>
      <w:pPr>
        <w:spacing w:after="0"/>
        <w:ind w:left="0"/>
        <w:jc w:val="both"/>
      </w:pPr>
      <w:r>
        <w:rPr>
          <w:rFonts w:ascii="Times New Roman"/>
          <w:b w:val="false"/>
          <w:i w:val="false"/>
          <w:color w:val="000000"/>
          <w:sz w:val="28"/>
        </w:rPr>
        <w:t>
      490) қала құрылысы жобаларын (егжей-тегжейлі жоспарлау жобалары мен құрылыс салу жобаларын) әзірлеу, келісу және бекіту қағидаларын әзірлеу және бекіту;</w:t>
      </w:r>
    </w:p>
    <w:bookmarkEnd w:id="593"/>
    <w:bookmarkStart w:name="z578" w:id="594"/>
    <w:p>
      <w:pPr>
        <w:spacing w:after="0"/>
        <w:ind w:left="0"/>
        <w:jc w:val="both"/>
      </w:pPr>
      <w:r>
        <w:rPr>
          <w:rFonts w:ascii="Times New Roman"/>
          <w:b w:val="false"/>
          <w:i w:val="false"/>
          <w:color w:val="000000"/>
          <w:sz w:val="28"/>
        </w:rPr>
        <w:t>
      491) мемлекеттік монополия субъектісі өндіретін және өткізетін тауарларға, жұмыстарға, көрсетілетін қызметтерге баға белгілеу қағидаларына сәйкес мемлекеттік монополия субьектілерінің өтінімдерін қарау кезінде жария тыңдаулар өткізу;</w:t>
      </w:r>
    </w:p>
    <w:bookmarkEnd w:id="594"/>
    <w:bookmarkStart w:name="z579" w:id="595"/>
    <w:p>
      <w:pPr>
        <w:spacing w:after="0"/>
        <w:ind w:left="0"/>
        <w:jc w:val="both"/>
      </w:pPr>
      <w:r>
        <w:rPr>
          <w:rFonts w:ascii="Times New Roman"/>
          <w:b w:val="false"/>
          <w:i w:val="false"/>
          <w:color w:val="000000"/>
          <w:sz w:val="28"/>
        </w:rPr>
        <w:t>
      492)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әзірлеу және бекіту;</w:t>
      </w:r>
    </w:p>
    <w:bookmarkEnd w:id="595"/>
    <w:bookmarkStart w:name="z580" w:id="596"/>
    <w:p>
      <w:pPr>
        <w:spacing w:after="0"/>
        <w:ind w:left="0"/>
        <w:jc w:val="both"/>
      </w:pPr>
      <w:r>
        <w:rPr>
          <w:rFonts w:ascii="Times New Roman"/>
          <w:b w:val="false"/>
          <w:i w:val="false"/>
          <w:color w:val="000000"/>
          <w:sz w:val="28"/>
        </w:rPr>
        <w:t>
      493)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596"/>
    <w:bookmarkStart w:name="z581" w:id="597"/>
    <w:p>
      <w:pPr>
        <w:spacing w:after="0"/>
        <w:ind w:left="0"/>
        <w:jc w:val="both"/>
      </w:pPr>
      <w:r>
        <w:rPr>
          <w:rFonts w:ascii="Times New Roman"/>
          <w:b w:val="false"/>
          <w:i w:val="false"/>
          <w:color w:val="000000"/>
          <w:sz w:val="28"/>
        </w:rPr>
        <w:t>
      494) ипотекалық тұрғын үй қарыздары бойынша сыйақы мөлшерлемесінің бір бөлігін квазимемлекеттік сектор субъектілері арқылы субсидиялауды жүзеге асыру;</w:t>
      </w:r>
    </w:p>
    <w:bookmarkEnd w:id="597"/>
    <w:bookmarkStart w:name="z730" w:id="598"/>
    <w:p>
      <w:pPr>
        <w:spacing w:after="0"/>
        <w:ind w:left="0"/>
        <w:jc w:val="both"/>
      </w:pPr>
      <w:r>
        <w:rPr>
          <w:rFonts w:ascii="Times New Roman"/>
          <w:b w:val="false"/>
          <w:i w:val="false"/>
          <w:color w:val="000000"/>
          <w:sz w:val="28"/>
        </w:rPr>
        <w:t>
      494-1)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субсидиялауды жүзеге асыру;</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494-2), 494-3) және 494-4) тармақшалармен толықтыру көзделген – ҚР Үкіметінің 17.01.2025 </w:t>
      </w:r>
      <w:r>
        <w:rPr>
          <w:rFonts w:ascii="Times New Roman"/>
          <w:b w:val="false"/>
          <w:i w:val="false"/>
          <w:color w:val="ff0000"/>
          <w:sz w:val="28"/>
        </w:rPr>
        <w:t>№ 12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32" w:id="599"/>
    <w:p>
      <w:pPr>
        <w:spacing w:after="0"/>
        <w:ind w:left="0"/>
        <w:jc w:val="both"/>
      </w:pPr>
      <w:r>
        <w:rPr>
          <w:rFonts w:ascii="Times New Roman"/>
          <w:b w:val="false"/>
          <w:i w:val="false"/>
          <w:color w:val="000000"/>
          <w:sz w:val="28"/>
        </w:rPr>
        <w:t>
      494-5) жеке тұрғын үй қорынан жалға алынған тұрғынжай үшін жалдау ақысының бір бөлігін субсидиялауды жүзеге асыру;</w:t>
      </w:r>
    </w:p>
    <w:bookmarkEnd w:id="599"/>
    <w:bookmarkStart w:name="z733" w:id="600"/>
    <w:p>
      <w:pPr>
        <w:spacing w:after="0"/>
        <w:ind w:left="0"/>
        <w:jc w:val="both"/>
      </w:pPr>
      <w:r>
        <w:rPr>
          <w:rFonts w:ascii="Times New Roman"/>
          <w:b w:val="false"/>
          <w:i w:val="false"/>
          <w:color w:val="000000"/>
          <w:sz w:val="28"/>
        </w:rPr>
        <w:t>
      494-6) жеке тұрғын үй қорынан жалға алынған тұрғынжай үшін жалдау ақысының бір бөлігін субсидиялау тәртібін әзірлеу және бюджеттік жоспарлау жөніндегі орталық уәкілетті органмен келісу бойынша бекіту;</w:t>
      </w:r>
    </w:p>
    <w:bookmarkEnd w:id="600"/>
    <w:bookmarkStart w:name="z582" w:id="601"/>
    <w:p>
      <w:pPr>
        <w:spacing w:after="0"/>
        <w:ind w:left="0"/>
        <w:jc w:val="both"/>
      </w:pPr>
      <w:r>
        <w:rPr>
          <w:rFonts w:ascii="Times New Roman"/>
          <w:b w:val="false"/>
          <w:i w:val="false"/>
          <w:color w:val="000000"/>
          <w:sz w:val="28"/>
        </w:rPr>
        <w:t>
      495) Қазақстан Республикасының Қарулы Күштерімен, басқа да әскерлермен және әскери құралымдармен, Қазақстан Республикасының арнаулы мемлекеттік және құқық қорғау органдарымен қорғаныс өнеркәсібі және мемлекеттік қорғаныстық тапсырыс саласындағы өзара іс-қимылды ұйымдастыру және жүзеге асыру;</w:t>
      </w:r>
    </w:p>
    <w:bookmarkEnd w:id="601"/>
    <w:bookmarkStart w:name="z583" w:id="602"/>
    <w:p>
      <w:pPr>
        <w:spacing w:after="0"/>
        <w:ind w:left="0"/>
        <w:jc w:val="both"/>
      </w:pPr>
      <w:r>
        <w:rPr>
          <w:rFonts w:ascii="Times New Roman"/>
          <w:b w:val="false"/>
          <w:i w:val="false"/>
          <w:color w:val="000000"/>
          <w:sz w:val="28"/>
        </w:rPr>
        <w:t>
      496) мемлекетте қорғаныс мұқтаждарын, қауіпсіздікті және құқықтық тәртіпті, қару-жарақтың, әскери, автомобиль және арнайы техниканың, техникалық және арнайы құралдардың қажетті түрлерімен қамтамасыз етуді ағымдағы және перспективалы жоспарлауды ұйымдастыруға қатысу;</w:t>
      </w:r>
    </w:p>
    <w:bookmarkEnd w:id="602"/>
    <w:bookmarkStart w:name="z584" w:id="603"/>
    <w:p>
      <w:pPr>
        <w:spacing w:after="0"/>
        <w:ind w:left="0"/>
        <w:jc w:val="both"/>
      </w:pPr>
      <w:r>
        <w:rPr>
          <w:rFonts w:ascii="Times New Roman"/>
          <w:b w:val="false"/>
          <w:i w:val="false"/>
          <w:color w:val="000000"/>
          <w:sz w:val="28"/>
        </w:rPr>
        <w:t>
      497)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 өзара іс-қимылды ұйымдастыру және жүзеге асыру;</w:t>
      </w:r>
    </w:p>
    <w:bookmarkEnd w:id="603"/>
    <w:bookmarkStart w:name="z585" w:id="604"/>
    <w:p>
      <w:pPr>
        <w:spacing w:after="0"/>
        <w:ind w:left="0"/>
        <w:jc w:val="both"/>
      </w:pPr>
      <w:r>
        <w:rPr>
          <w:rFonts w:ascii="Times New Roman"/>
          <w:b w:val="false"/>
          <w:i w:val="false"/>
          <w:color w:val="000000"/>
          <w:sz w:val="28"/>
        </w:rPr>
        <w:t>
      498)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тауарларын (өнімдерін),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тізілімін бекіту;</w:t>
      </w:r>
    </w:p>
    <w:bookmarkEnd w:id="604"/>
    <w:bookmarkStart w:name="z586" w:id="605"/>
    <w:p>
      <w:pPr>
        <w:spacing w:after="0"/>
        <w:ind w:left="0"/>
        <w:jc w:val="both"/>
      </w:pPr>
      <w:r>
        <w:rPr>
          <w:rFonts w:ascii="Times New Roman"/>
          <w:b w:val="false"/>
          <w:i w:val="false"/>
          <w:color w:val="000000"/>
          <w:sz w:val="28"/>
        </w:rPr>
        <w:t>
      499) мемлекеттік қорғаныстық тапсырысты қалыптастыру, орналастыру және орындау қағидаларына сәйкес мемлекеттік қорғаныстық тапсырысты қалыптастыру, оны Қазақстан Республикасының Үкіметіне бекітуге ұсыну және бекітілген мемлекеттік қорғаныстық тапсырыстың тапсырмаларын мемлекеттік қорғаныстық тапсырысты орындаушыларға жеткізу;</w:t>
      </w:r>
    </w:p>
    <w:bookmarkEnd w:id="605"/>
    <w:bookmarkStart w:name="z587" w:id="606"/>
    <w:p>
      <w:pPr>
        <w:spacing w:after="0"/>
        <w:ind w:left="0"/>
        <w:jc w:val="both"/>
      </w:pPr>
      <w:r>
        <w:rPr>
          <w:rFonts w:ascii="Times New Roman"/>
          <w:b w:val="false"/>
          <w:i w:val="false"/>
          <w:color w:val="000000"/>
          <w:sz w:val="28"/>
        </w:rPr>
        <w:t>
      500) қорғаныстық-өнеркәсіптік әлеуетті дамыту жөніндегі іс-шараларды ұйымдастыру және жүргізу;</w:t>
      </w:r>
    </w:p>
    <w:bookmarkEnd w:id="606"/>
    <w:bookmarkStart w:name="z588" w:id="607"/>
    <w:p>
      <w:pPr>
        <w:spacing w:after="0"/>
        <w:ind w:left="0"/>
        <w:jc w:val="both"/>
      </w:pPr>
      <w:r>
        <w:rPr>
          <w:rFonts w:ascii="Times New Roman"/>
          <w:b w:val="false"/>
          <w:i w:val="false"/>
          <w:color w:val="000000"/>
          <w:sz w:val="28"/>
        </w:rPr>
        <w:t>
      501) қорғаныстық-өнеркәсіптік кешен ұйымдарына мемлекеттік қолдау шараларын ұсыну шешімдерін қабылдау және тәртібін айқындау;</w:t>
      </w:r>
    </w:p>
    <w:bookmarkEnd w:id="607"/>
    <w:bookmarkStart w:name="z589" w:id="608"/>
    <w:p>
      <w:pPr>
        <w:spacing w:after="0"/>
        <w:ind w:left="0"/>
        <w:jc w:val="both"/>
      </w:pPr>
      <w:r>
        <w:rPr>
          <w:rFonts w:ascii="Times New Roman"/>
          <w:b w:val="false"/>
          <w:i w:val="false"/>
          <w:color w:val="000000"/>
          <w:sz w:val="28"/>
        </w:rPr>
        <w:t>
      502) мемлекеттік білім беру тапсырысына қосу үшін қорғаныстық-өнеркәсіптік кешен ұйымдары жүргізетін білікті кадр ресурстарына ағымдағы және перспективалы қажеттіліктердің мониторингін ескере отырып, қорғаныстық-өнеркәсіптік кешен үшін мамандар даярлау талап етілетін мамандықтардың тізбесін айқындау жөніндегі ұсыныстарды қалыптастыру;</w:t>
      </w:r>
    </w:p>
    <w:bookmarkEnd w:id="608"/>
    <w:bookmarkStart w:name="z590" w:id="609"/>
    <w:p>
      <w:pPr>
        <w:spacing w:after="0"/>
        <w:ind w:left="0"/>
        <w:jc w:val="both"/>
      </w:pPr>
      <w:r>
        <w:rPr>
          <w:rFonts w:ascii="Times New Roman"/>
          <w:b w:val="false"/>
          <w:i w:val="false"/>
          <w:color w:val="000000"/>
          <w:sz w:val="28"/>
        </w:rPr>
        <w:t>
      503)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әзірлеу және бекіту;</w:t>
      </w:r>
    </w:p>
    <w:bookmarkEnd w:id="609"/>
    <w:bookmarkStart w:name="z591" w:id="610"/>
    <w:p>
      <w:pPr>
        <w:spacing w:after="0"/>
        <w:ind w:left="0"/>
        <w:jc w:val="both"/>
      </w:pPr>
      <w:r>
        <w:rPr>
          <w:rFonts w:ascii="Times New Roman"/>
          <w:b w:val="false"/>
          <w:i w:val="false"/>
          <w:color w:val="000000"/>
          <w:sz w:val="28"/>
        </w:rPr>
        <w:t>
      504) мемлекеттік авиацияның авиациялық техникасына техникалық қызмет көрсету және оны жөндеу жөніндегі ұйымдарға қойылатын сертификаттау талаптарын әзірлеу және бекіту;</w:t>
      </w:r>
    </w:p>
    <w:bookmarkEnd w:id="610"/>
    <w:bookmarkStart w:name="z592" w:id="611"/>
    <w:p>
      <w:pPr>
        <w:spacing w:after="0"/>
        <w:ind w:left="0"/>
        <w:jc w:val="both"/>
      </w:pPr>
      <w:r>
        <w:rPr>
          <w:rFonts w:ascii="Times New Roman"/>
          <w:b w:val="false"/>
          <w:i w:val="false"/>
          <w:color w:val="000000"/>
          <w:sz w:val="28"/>
        </w:rPr>
        <w:t>
      505) қару-жарақ пен әскери техниканың айналымы қағидаларын әзірлеу және бекіту;</w:t>
      </w:r>
    </w:p>
    <w:bookmarkEnd w:id="611"/>
    <w:bookmarkStart w:name="z593" w:id="612"/>
    <w:p>
      <w:pPr>
        <w:spacing w:after="0"/>
        <w:ind w:left="0"/>
        <w:jc w:val="both"/>
      </w:pPr>
      <w:r>
        <w:rPr>
          <w:rFonts w:ascii="Times New Roman"/>
          <w:b w:val="false"/>
          <w:i w:val="false"/>
          <w:color w:val="000000"/>
          <w:sz w:val="28"/>
        </w:rPr>
        <w:t>
      506)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әзірлеу;</w:t>
      </w:r>
    </w:p>
    <w:bookmarkEnd w:id="612"/>
    <w:bookmarkStart w:name="z594" w:id="613"/>
    <w:p>
      <w:pPr>
        <w:spacing w:after="0"/>
        <w:ind w:left="0"/>
        <w:jc w:val="both"/>
      </w:pPr>
      <w:r>
        <w:rPr>
          <w:rFonts w:ascii="Times New Roman"/>
          <w:b w:val="false"/>
          <w:i w:val="false"/>
          <w:color w:val="000000"/>
          <w:sz w:val="28"/>
        </w:rPr>
        <w:t>
      507) қару-жарақ пен әскери техниканы пайдалануға құқығы бар субъектілердің тізбесін әзірлеу;</w:t>
      </w:r>
    </w:p>
    <w:bookmarkEnd w:id="613"/>
    <w:bookmarkStart w:name="z595" w:id="614"/>
    <w:p>
      <w:pPr>
        <w:spacing w:after="0"/>
        <w:ind w:left="0"/>
        <w:jc w:val="both"/>
      </w:pPr>
      <w:r>
        <w:rPr>
          <w:rFonts w:ascii="Times New Roman"/>
          <w:b w:val="false"/>
          <w:i w:val="false"/>
          <w:color w:val="000000"/>
          <w:sz w:val="28"/>
        </w:rPr>
        <w:t>
      508) қару-жарақ пен әскери техниканың айналымына мемлекеттік бақылауды жүзеге асыру;</w:t>
      </w:r>
    </w:p>
    <w:bookmarkEnd w:id="614"/>
    <w:bookmarkStart w:name="z596" w:id="615"/>
    <w:p>
      <w:pPr>
        <w:spacing w:after="0"/>
        <w:ind w:left="0"/>
        <w:jc w:val="both"/>
      </w:pPr>
      <w:r>
        <w:rPr>
          <w:rFonts w:ascii="Times New Roman"/>
          <w:b w:val="false"/>
          <w:i w:val="false"/>
          <w:color w:val="000000"/>
          <w:sz w:val="28"/>
        </w:rPr>
        <w:t>
      509)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әзірлеу және бекіту;</w:t>
      </w:r>
    </w:p>
    <w:bookmarkEnd w:id="615"/>
    <w:bookmarkStart w:name="z695" w:id="616"/>
    <w:p>
      <w:pPr>
        <w:spacing w:after="0"/>
        <w:ind w:left="0"/>
        <w:jc w:val="both"/>
      </w:pPr>
      <w:r>
        <w:rPr>
          <w:rFonts w:ascii="Times New Roman"/>
          <w:b w:val="false"/>
          <w:i w:val="false"/>
          <w:color w:val="000000"/>
          <w:sz w:val="28"/>
        </w:rPr>
        <w:t>
      509-1) оқ-дәрілер мен жарылғыш заттарды кәдеге жарату объектілерінің өндірістік қызметін ұйымдастыру, осы жұмыстарды жүргізу кезінде қауіпсіздікті және оқ-дәрілер мен жарылғыш заттарды кәдеге жарату объектілерін күзетуді қамтамасыз ету жөніндегі қағидаларды әзірлеу және бекіту;</w:t>
      </w:r>
    </w:p>
    <w:bookmarkEnd w:id="616"/>
    <w:bookmarkStart w:name="z597" w:id="617"/>
    <w:p>
      <w:pPr>
        <w:spacing w:after="0"/>
        <w:ind w:left="0"/>
        <w:jc w:val="both"/>
      </w:pPr>
      <w:r>
        <w:rPr>
          <w:rFonts w:ascii="Times New Roman"/>
          <w:b w:val="false"/>
          <w:i w:val="false"/>
          <w:color w:val="000000"/>
          <w:sz w:val="28"/>
        </w:rPr>
        <w:t>
      510) Қазақстан Республикасының Үкіметі айқындайтын тәртіппен пайдаланылмайтын мүлікке билік ету және пайдаланылмайтын мүлікті беру, өткізу және құртып жіберу, кәдеге жарату, көму арқылы жою және қайта өңдеу және пайдаланылмайтын мүлікті жауапкершілігі шектеулі серіктестіктердің жарғылық капиталына мүліктік салым ретінде не акционерлік қоғамдардың акцияларын сатып алу төлеміне беру туралы шешімдер қабылдау;</w:t>
      </w:r>
    </w:p>
    <w:bookmarkEnd w:id="617"/>
    <w:bookmarkStart w:name="z598" w:id="618"/>
    <w:p>
      <w:pPr>
        <w:spacing w:after="0"/>
        <w:ind w:left="0"/>
        <w:jc w:val="both"/>
      </w:pPr>
      <w:r>
        <w:rPr>
          <w:rFonts w:ascii="Times New Roman"/>
          <w:b w:val="false"/>
          <w:i w:val="false"/>
          <w:color w:val="000000"/>
          <w:sz w:val="28"/>
        </w:rPr>
        <w:t>
      511)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әзірлеу және бекіту;</w:t>
      </w:r>
    </w:p>
    <w:bookmarkEnd w:id="618"/>
    <w:bookmarkStart w:name="z696" w:id="619"/>
    <w:p>
      <w:pPr>
        <w:spacing w:after="0"/>
        <w:ind w:left="0"/>
        <w:jc w:val="both"/>
      </w:pPr>
      <w:r>
        <w:rPr>
          <w:rFonts w:ascii="Times New Roman"/>
          <w:b w:val="false"/>
          <w:i w:val="false"/>
          <w:color w:val="000000"/>
          <w:sz w:val="28"/>
        </w:rPr>
        <w:t>
      511-1) мүдделі орталық атқарушы органдармен, Қазақстан Республикасының Президентіне тікелей бағынатын және есеп беретін мемлекеттік органдармен келісім бойынша мемлекеттік қорғаныстық тапсырыс шеңберінде ғылыми зерттеулерді ұйымдастыру және жүргізу қағидаларын әзірлеу және бекіту;</w:t>
      </w:r>
    </w:p>
    <w:bookmarkEnd w:id="619"/>
    <w:bookmarkStart w:name="z697" w:id="620"/>
    <w:p>
      <w:pPr>
        <w:spacing w:after="0"/>
        <w:ind w:left="0"/>
        <w:jc w:val="both"/>
      </w:pPr>
      <w:r>
        <w:rPr>
          <w:rFonts w:ascii="Times New Roman"/>
          <w:b w:val="false"/>
          <w:i w:val="false"/>
          <w:color w:val="000000"/>
          <w:sz w:val="28"/>
        </w:rPr>
        <w:t>
      511-2)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зерттеулердің сараптамасын жүргізу қағидаларын әзірлеу және бекіту;</w:t>
      </w:r>
    </w:p>
    <w:bookmarkEnd w:id="620"/>
    <w:bookmarkStart w:name="z698" w:id="621"/>
    <w:p>
      <w:pPr>
        <w:spacing w:after="0"/>
        <w:ind w:left="0"/>
        <w:jc w:val="both"/>
      </w:pPr>
      <w:r>
        <w:rPr>
          <w:rFonts w:ascii="Times New Roman"/>
          <w:b w:val="false"/>
          <w:i w:val="false"/>
          <w:color w:val="000000"/>
          <w:sz w:val="28"/>
        </w:rPr>
        <w:t xml:space="preserve">
      511-3)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мамандандырылған ғылыми бағыттарды әзірлеу; </w:t>
      </w:r>
    </w:p>
    <w:bookmarkEnd w:id="621"/>
    <w:bookmarkStart w:name="z699" w:id="622"/>
    <w:p>
      <w:pPr>
        <w:spacing w:after="0"/>
        <w:ind w:left="0"/>
        <w:jc w:val="both"/>
      </w:pPr>
      <w:r>
        <w:rPr>
          <w:rFonts w:ascii="Times New Roman"/>
          <w:b w:val="false"/>
          <w:i w:val="false"/>
          <w:color w:val="000000"/>
          <w:sz w:val="28"/>
        </w:rPr>
        <w:t>
      511-4) мемлекеттік қорғаныстық тапсырыс шеңберінде мамандандырылған ғылыми бағыттар жөніндегі сараптама кеңестерін құру,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олардың ережелері мен құрамдарын бекіту;</w:t>
      </w:r>
    </w:p>
    <w:bookmarkEnd w:id="622"/>
    <w:bookmarkStart w:name="z700" w:id="623"/>
    <w:p>
      <w:pPr>
        <w:spacing w:after="0"/>
        <w:ind w:left="0"/>
        <w:jc w:val="both"/>
      </w:pPr>
      <w:r>
        <w:rPr>
          <w:rFonts w:ascii="Times New Roman"/>
          <w:b w:val="false"/>
          <w:i w:val="false"/>
          <w:color w:val="000000"/>
          <w:sz w:val="28"/>
        </w:rPr>
        <w:t>
      511-5) мемлекеттік қорғаныстық тапсырыс шеңберінде бюджет қаражаты мемлекеттік қорғаныстық тапсырысты алушының бюджетінде көзделген жағдайларды қоспағанда, орындалған ғылыми зерттеулер бойынша есептерді бекіту;</w:t>
      </w:r>
    </w:p>
    <w:bookmarkEnd w:id="623"/>
    <w:bookmarkStart w:name="z701" w:id="624"/>
    <w:p>
      <w:pPr>
        <w:spacing w:after="0"/>
        <w:ind w:left="0"/>
        <w:jc w:val="both"/>
      </w:pPr>
      <w:r>
        <w:rPr>
          <w:rFonts w:ascii="Times New Roman"/>
          <w:b w:val="false"/>
          <w:i w:val="false"/>
          <w:color w:val="000000"/>
          <w:sz w:val="28"/>
        </w:rPr>
        <w:t>
      511-6)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нәтижелеріне сынақтар жүргізу қағидаларын әзірлеу және бекіту;</w:t>
      </w:r>
    </w:p>
    <w:bookmarkEnd w:id="624"/>
    <w:bookmarkStart w:name="z702" w:id="625"/>
    <w:p>
      <w:pPr>
        <w:spacing w:after="0"/>
        <w:ind w:left="0"/>
        <w:jc w:val="both"/>
      </w:pPr>
      <w:r>
        <w:rPr>
          <w:rFonts w:ascii="Times New Roman"/>
          <w:b w:val="false"/>
          <w:i w:val="false"/>
          <w:color w:val="000000"/>
          <w:sz w:val="28"/>
        </w:rPr>
        <w:t>
      511-7) әскери ұлттық стандарттарды әзірлеу, келісу, бекіту, өзгерту, жою және есепке алуды жүргізу;</w:t>
      </w:r>
    </w:p>
    <w:bookmarkEnd w:id="625"/>
    <w:bookmarkStart w:name="z599" w:id="626"/>
    <w:p>
      <w:pPr>
        <w:spacing w:after="0"/>
        <w:ind w:left="0"/>
        <w:jc w:val="both"/>
      </w:pPr>
      <w:r>
        <w:rPr>
          <w:rFonts w:ascii="Times New Roman"/>
          <w:b w:val="false"/>
          <w:i w:val="false"/>
          <w:color w:val="000000"/>
          <w:sz w:val="28"/>
        </w:rPr>
        <w:t>
      512) техникалық реттеу саласындағы уәкілетті органмен келісу бойынша құзыретіне кіретін мәселелер бойынша техникалық регламенттерді әзірлеу және бекіту, олардың күшін жою, тоқтата тұру, сондай-ақ техникалық регламенттерге өзгерістер және (немесе) толықтырулар енгізу;</w:t>
      </w:r>
    </w:p>
    <w:bookmarkEnd w:id="626"/>
    <w:bookmarkStart w:name="z600" w:id="627"/>
    <w:p>
      <w:pPr>
        <w:spacing w:after="0"/>
        <w:ind w:left="0"/>
        <w:jc w:val="both"/>
      </w:pPr>
      <w:r>
        <w:rPr>
          <w:rFonts w:ascii="Times New Roman"/>
          <w:b w:val="false"/>
          <w:i w:val="false"/>
          <w:color w:val="000000"/>
          <w:sz w:val="28"/>
        </w:rPr>
        <w:t>
      513) техникалық реттеу саласындағы сарапшылық кеңестер құру;</w:t>
      </w:r>
    </w:p>
    <w:bookmarkEnd w:id="627"/>
    <w:bookmarkStart w:name="z601" w:id="628"/>
    <w:p>
      <w:pPr>
        <w:spacing w:after="0"/>
        <w:ind w:left="0"/>
        <w:jc w:val="both"/>
      </w:pPr>
      <w:r>
        <w:rPr>
          <w:rFonts w:ascii="Times New Roman"/>
          <w:b w:val="false"/>
          <w:i w:val="false"/>
          <w:color w:val="000000"/>
          <w:sz w:val="28"/>
        </w:rPr>
        <w:t>
      514) техникалық реттеу саласындағы сарапшылық кеңестердің құрамын және олар туралы ережені бекіту;</w:t>
      </w:r>
    </w:p>
    <w:bookmarkEnd w:id="628"/>
    <w:bookmarkStart w:name="z602" w:id="629"/>
    <w:p>
      <w:pPr>
        <w:spacing w:after="0"/>
        <w:ind w:left="0"/>
        <w:jc w:val="both"/>
      </w:pPr>
      <w:r>
        <w:rPr>
          <w:rFonts w:ascii="Times New Roman"/>
          <w:b w:val="false"/>
          <w:i w:val="false"/>
          <w:color w:val="000000"/>
          <w:sz w:val="28"/>
        </w:rPr>
        <w:t>
      515) Қазақстан Республикасының Қорғаныс министрлігімен бірлесіп пайдаланылмайтын мүлікке жатқызылған оқ-дәрілерді жою жөніндегі бірлескен іс-қимылдарды әзірлеу және бекіту;</w:t>
      </w:r>
    </w:p>
    <w:bookmarkEnd w:id="629"/>
    <w:bookmarkStart w:name="z603" w:id="630"/>
    <w:p>
      <w:pPr>
        <w:spacing w:after="0"/>
        <w:ind w:left="0"/>
        <w:jc w:val="both"/>
      </w:pPr>
      <w:r>
        <w:rPr>
          <w:rFonts w:ascii="Times New Roman"/>
          <w:b w:val="false"/>
          <w:i w:val="false"/>
          <w:color w:val="000000"/>
          <w:sz w:val="28"/>
        </w:rPr>
        <w:t>
      516) Қазақстан Республикасының Үкіметіне өнеркәсіпті мемлекеттік ынталандыру шараларын енгізу, қолдану тәртібін айқындау, сондай-ақ олардың күшін жою жөнінде ұсыныстар енгізу;</w:t>
      </w:r>
    </w:p>
    <w:bookmarkEnd w:id="630"/>
    <w:bookmarkStart w:name="z604" w:id="631"/>
    <w:p>
      <w:pPr>
        <w:spacing w:after="0"/>
        <w:ind w:left="0"/>
        <w:jc w:val="both"/>
      </w:pPr>
      <w:r>
        <w:rPr>
          <w:rFonts w:ascii="Times New Roman"/>
          <w:b w:val="false"/>
          <w:i w:val="false"/>
          <w:color w:val="000000"/>
          <w:sz w:val="28"/>
        </w:rPr>
        <w:t>
      517) Қазақстан Республикасының Үкіметіне өнеркәсіптік-инновациялық инфрақұрылым элементтерін, сондай-ақ оларды құру және олардың жұмыс істеу тәртібін айқындау жөнінде ұсыныстар енгізу;</w:t>
      </w:r>
    </w:p>
    <w:bookmarkEnd w:id="631"/>
    <w:bookmarkStart w:name="z605" w:id="632"/>
    <w:p>
      <w:pPr>
        <w:spacing w:after="0"/>
        <w:ind w:left="0"/>
        <w:jc w:val="both"/>
      </w:pPr>
      <w:r>
        <w:rPr>
          <w:rFonts w:ascii="Times New Roman"/>
          <w:b w:val="false"/>
          <w:i w:val="false"/>
          <w:color w:val="000000"/>
          <w:sz w:val="28"/>
        </w:rPr>
        <w:t>
      518) аумақтық кластерлердің тізілімін қалыптастыру және жүргізу;</w:t>
      </w:r>
    </w:p>
    <w:bookmarkEnd w:id="632"/>
    <w:bookmarkStart w:name="z606" w:id="633"/>
    <w:p>
      <w:pPr>
        <w:spacing w:after="0"/>
        <w:ind w:left="0"/>
        <w:jc w:val="both"/>
      </w:pPr>
      <w:r>
        <w:rPr>
          <w:rFonts w:ascii="Times New Roman"/>
          <w:b w:val="false"/>
          <w:i w:val="false"/>
          <w:color w:val="000000"/>
          <w:sz w:val="28"/>
        </w:rPr>
        <w:t>
      519) өнеркәсіптік кооперация мен субконтрактацияның ұлттық жүйелерін дамытуға, оның ішінде өнеркәсіптік кооперация мен субконтрактацияның халықаралық жүйелеріне қатысу шеңберінде жәрдемдесу;</w:t>
      </w:r>
    </w:p>
    <w:bookmarkEnd w:id="633"/>
    <w:bookmarkStart w:name="z607" w:id="634"/>
    <w:p>
      <w:pPr>
        <w:spacing w:after="0"/>
        <w:ind w:left="0"/>
        <w:jc w:val="both"/>
      </w:pPr>
      <w:r>
        <w:rPr>
          <w:rFonts w:ascii="Times New Roman"/>
          <w:b w:val="false"/>
          <w:i w:val="false"/>
          <w:color w:val="000000"/>
          <w:sz w:val="28"/>
        </w:rPr>
        <w:t>
      520) Технологиялық саясат жөніндегі кеңестің ұсынымы бойынша технологиялық құзыреттердің салалық орталықтарын айқындау;</w:t>
      </w:r>
    </w:p>
    <w:bookmarkEnd w:id="634"/>
    <w:bookmarkStart w:name="z608" w:id="635"/>
    <w:p>
      <w:pPr>
        <w:spacing w:after="0"/>
        <w:ind w:left="0"/>
        <w:jc w:val="both"/>
      </w:pPr>
      <w:r>
        <w:rPr>
          <w:rFonts w:ascii="Times New Roman"/>
          <w:b w:val="false"/>
          <w:i w:val="false"/>
          <w:color w:val="000000"/>
          <w:sz w:val="28"/>
        </w:rPr>
        <w:t>
      521) бәсекеге қабілеттілікті арттыру туралы жасалған келісімнің орындалу мониторингін жүргізу;</w:t>
      </w:r>
    </w:p>
    <w:bookmarkEnd w:id="635"/>
    <w:bookmarkStart w:name="z609" w:id="636"/>
    <w:p>
      <w:pPr>
        <w:spacing w:after="0"/>
        <w:ind w:left="0"/>
        <w:jc w:val="both"/>
      </w:pPr>
      <w:r>
        <w:rPr>
          <w:rFonts w:ascii="Times New Roman"/>
          <w:b w:val="false"/>
          <w:i w:val="false"/>
          <w:color w:val="000000"/>
          <w:sz w:val="28"/>
        </w:rPr>
        <w:t>
      522)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636"/>
    <w:bookmarkStart w:name="z610" w:id="637"/>
    <w:p>
      <w:pPr>
        <w:spacing w:after="0"/>
        <w:ind w:left="0"/>
        <w:jc w:val="both"/>
      </w:pPr>
      <w:r>
        <w:rPr>
          <w:rFonts w:ascii="Times New Roman"/>
          <w:b w:val="false"/>
          <w:i w:val="false"/>
          <w:color w:val="000000"/>
          <w:sz w:val="28"/>
        </w:rPr>
        <w:t>
      523) жыл сайын ұлттық экономиканың қажеттіліктерін қамтамасыз ету үшін қажетті өңдеу өнеркәсібі тауарларының, оның ішінде жүзеге асырылатын жұмыстар мен көрсетілетін қызметтер шеңберінде сатып алынатын тауарларының тізбесін бекіту және әлеуетті өнім берушілерге ақпарат беру үшін оны тауарлардың, жұмыстардың, көрсетілетін қызметтер мен оларды берушілердің дерекқорында орналастыру;</w:t>
      </w:r>
    </w:p>
    <w:bookmarkEnd w:id="637"/>
    <w:bookmarkStart w:name="z611" w:id="638"/>
    <w:p>
      <w:pPr>
        <w:spacing w:after="0"/>
        <w:ind w:left="0"/>
        <w:jc w:val="both"/>
      </w:pPr>
      <w:r>
        <w:rPr>
          <w:rFonts w:ascii="Times New Roman"/>
          <w:b w:val="false"/>
          <w:i w:val="false"/>
          <w:color w:val="000000"/>
          <w:sz w:val="28"/>
        </w:rPr>
        <w:t>
      524) ұлттық экономиканың өзіне жеткіліктілігін қамтамасыз ету мақсатында елішілік құндылықты дамыту саласындағы ұлттық даму институтын тарта отырып, тауарлардың, жұмыстардың, көрсетілетін қызметтер мен оларды берушілердің дерекқорын қалыптастыру және жүргізу;</w:t>
      </w:r>
    </w:p>
    <w:bookmarkEnd w:id="638"/>
    <w:bookmarkStart w:name="z612" w:id="639"/>
    <w:p>
      <w:pPr>
        <w:spacing w:after="0"/>
        <w:ind w:left="0"/>
        <w:jc w:val="both"/>
      </w:pPr>
      <w:r>
        <w:rPr>
          <w:rFonts w:ascii="Times New Roman"/>
          <w:b w:val="false"/>
          <w:i w:val="false"/>
          <w:color w:val="000000"/>
          <w:sz w:val="28"/>
        </w:rPr>
        <w:t>
      525) өнеркәсіп саласындағы қызмет субъектілерінің ғылыми зерттеулер мен әзірлемелерге деген қажеттіліктері туралы ақпарат жинауды жүзеге асыру және ғылыми зерттеулер мен әзірлемелерді жүзеге асыру үшін ғылыми ұйымдарды тарту мақсатында ғылым саласындағы уәкілетті органның интернет-ресурсында және мерзімді баспасөз басылымдарында орналастыру үшін жіберу;</w:t>
      </w:r>
    </w:p>
    <w:bookmarkEnd w:id="639"/>
    <w:bookmarkStart w:name="z613" w:id="640"/>
    <w:p>
      <w:pPr>
        <w:spacing w:after="0"/>
        <w:ind w:left="0"/>
        <w:jc w:val="both"/>
      </w:pPr>
      <w:r>
        <w:rPr>
          <w:rFonts w:ascii="Times New Roman"/>
          <w:b w:val="false"/>
          <w:i w:val="false"/>
          <w:color w:val="000000"/>
          <w:sz w:val="28"/>
        </w:rPr>
        <w:t>
      526)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640"/>
    <w:bookmarkStart w:name="z614" w:id="641"/>
    <w:p>
      <w:pPr>
        <w:spacing w:after="0"/>
        <w:ind w:left="0"/>
        <w:jc w:val="both"/>
      </w:pPr>
      <w:r>
        <w:rPr>
          <w:rFonts w:ascii="Times New Roman"/>
          <w:b w:val="false"/>
          <w:i w:val="false"/>
          <w:color w:val="000000"/>
          <w:sz w:val="28"/>
        </w:rPr>
        <w:t>
      527)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641"/>
    <w:bookmarkStart w:name="z615" w:id="642"/>
    <w:p>
      <w:pPr>
        <w:spacing w:after="0"/>
        <w:ind w:left="0"/>
        <w:jc w:val="both"/>
      </w:pPr>
      <w:r>
        <w:rPr>
          <w:rFonts w:ascii="Times New Roman"/>
          <w:b w:val="false"/>
          <w:i w:val="false"/>
          <w:color w:val="000000"/>
          <w:sz w:val="28"/>
        </w:rPr>
        <w:t>
      528)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642"/>
    <w:bookmarkStart w:name="z616" w:id="643"/>
    <w:p>
      <w:pPr>
        <w:spacing w:after="0"/>
        <w:ind w:left="0"/>
        <w:jc w:val="both"/>
      </w:pPr>
      <w:r>
        <w:rPr>
          <w:rFonts w:ascii="Times New Roman"/>
          <w:b w:val="false"/>
          <w:i w:val="false"/>
          <w:color w:val="000000"/>
          <w:sz w:val="28"/>
        </w:rPr>
        <w:t>
      529) жұмыс істеп жүрген инвесторларды қайта инвестициялауды жүзеге асыруға ынталандыру;</w:t>
      </w:r>
    </w:p>
    <w:bookmarkEnd w:id="643"/>
    <w:bookmarkStart w:name="z617" w:id="644"/>
    <w:p>
      <w:pPr>
        <w:spacing w:after="0"/>
        <w:ind w:left="0"/>
        <w:jc w:val="both"/>
      </w:pPr>
      <w:r>
        <w:rPr>
          <w:rFonts w:ascii="Times New Roman"/>
          <w:b w:val="false"/>
          <w:i w:val="false"/>
          <w:color w:val="000000"/>
          <w:sz w:val="28"/>
        </w:rPr>
        <w:t>
      530) бірлескен өндірістерді құру үшін инвесторларды, оның ішінде шетелдік инвесторларды тарту;</w:t>
      </w:r>
    </w:p>
    <w:bookmarkEnd w:id="644"/>
    <w:bookmarkStart w:name="z618" w:id="645"/>
    <w:p>
      <w:pPr>
        <w:spacing w:after="0"/>
        <w:ind w:left="0"/>
        <w:jc w:val="both"/>
      </w:pPr>
      <w:r>
        <w:rPr>
          <w:rFonts w:ascii="Times New Roman"/>
          <w:b w:val="false"/>
          <w:i w:val="false"/>
          <w:color w:val="000000"/>
          <w:sz w:val="28"/>
        </w:rPr>
        <w:t>
      531) көміртегі ізін төмендету жөнінде шаралар қолдану, олар мынадай бағыттарды қамтуы мүмкін: осындай тауарлардың өндірісін кеңейту, тауарларды, оның ішінде Қазақстан Республикасының мемлекеттік сатып алу туралы заңнамасына сәйкес сатып алуды ынталандыру, оларды пайдалану тартымдылығын арттыру және Қазақстан Республикасының заңнамасында көзделген өзге де шаралар;</w:t>
      </w:r>
    </w:p>
    <w:bookmarkEnd w:id="645"/>
    <w:bookmarkStart w:name="z619" w:id="646"/>
    <w:p>
      <w:pPr>
        <w:spacing w:after="0"/>
        <w:ind w:left="0"/>
        <w:jc w:val="both"/>
      </w:pPr>
      <w:r>
        <w:rPr>
          <w:rFonts w:ascii="Times New Roman"/>
          <w:b w:val="false"/>
          <w:i w:val="false"/>
          <w:color w:val="000000"/>
          <w:sz w:val="28"/>
        </w:rPr>
        <w:t>
      532)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646"/>
    <w:bookmarkStart w:name="z620" w:id="647"/>
    <w:p>
      <w:pPr>
        <w:spacing w:after="0"/>
        <w:ind w:left="0"/>
        <w:jc w:val="both"/>
      </w:pPr>
      <w:r>
        <w:rPr>
          <w:rFonts w:ascii="Times New Roman"/>
          <w:b w:val="false"/>
          <w:i w:val="false"/>
          <w:color w:val="000000"/>
          <w:sz w:val="28"/>
        </w:rPr>
        <w:t>
      533) үкіметтік емес ұйымдармен өзара іс-қимыл және ынтымақтастық жөнінде кеңес құру;</w:t>
      </w:r>
    </w:p>
    <w:bookmarkEnd w:id="647"/>
    <w:bookmarkStart w:name="z621" w:id="648"/>
    <w:p>
      <w:pPr>
        <w:spacing w:after="0"/>
        <w:ind w:left="0"/>
        <w:jc w:val="both"/>
      </w:pPr>
      <w:r>
        <w:rPr>
          <w:rFonts w:ascii="Times New Roman"/>
          <w:b w:val="false"/>
          <w:i w:val="false"/>
          <w:color w:val="000000"/>
          <w:sz w:val="28"/>
        </w:rPr>
        <w:t>
      534)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648"/>
    <w:bookmarkStart w:name="z622" w:id="649"/>
    <w:p>
      <w:pPr>
        <w:spacing w:after="0"/>
        <w:ind w:left="0"/>
        <w:jc w:val="both"/>
      </w:pPr>
      <w:r>
        <w:rPr>
          <w:rFonts w:ascii="Times New Roman"/>
          <w:b w:val="false"/>
          <w:i w:val="false"/>
          <w:color w:val="000000"/>
          <w:sz w:val="28"/>
        </w:rPr>
        <w:t>
      535)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649"/>
    <w:bookmarkStart w:name="z623" w:id="650"/>
    <w:p>
      <w:pPr>
        <w:spacing w:after="0"/>
        <w:ind w:left="0"/>
        <w:jc w:val="both"/>
      </w:pPr>
      <w:r>
        <w:rPr>
          <w:rFonts w:ascii="Times New Roman"/>
          <w:b w:val="false"/>
          <w:i w:val="false"/>
          <w:color w:val="000000"/>
          <w:sz w:val="28"/>
        </w:rPr>
        <w:t>
      536) мемлекеттік әлеуметтік тапсырысты жүзеге асыратын үкіметтік емес ұйымдарға ақпараттық, консультативтік, әдістемелік қолдау көрсету;</w:t>
      </w:r>
    </w:p>
    <w:bookmarkEnd w:id="650"/>
    <w:bookmarkStart w:name="z624" w:id="651"/>
    <w:p>
      <w:pPr>
        <w:spacing w:after="0"/>
        <w:ind w:left="0"/>
        <w:jc w:val="both"/>
      </w:pPr>
      <w:r>
        <w:rPr>
          <w:rFonts w:ascii="Times New Roman"/>
          <w:b w:val="false"/>
          <w:i w:val="false"/>
          <w:color w:val="000000"/>
          <w:sz w:val="28"/>
        </w:rPr>
        <w:t>
      537) өз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651"/>
    <w:bookmarkStart w:name="z625" w:id="652"/>
    <w:p>
      <w:pPr>
        <w:spacing w:after="0"/>
        <w:ind w:left="0"/>
        <w:jc w:val="both"/>
      </w:pPr>
      <w:r>
        <w:rPr>
          <w:rFonts w:ascii="Times New Roman"/>
          <w:b w:val="false"/>
          <w:i w:val="false"/>
          <w:color w:val="000000"/>
          <w:sz w:val="28"/>
        </w:rPr>
        <w:t>
      538)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652"/>
    <w:bookmarkStart w:name="z626" w:id="653"/>
    <w:p>
      <w:pPr>
        <w:spacing w:after="0"/>
        <w:ind w:left="0"/>
        <w:jc w:val="both"/>
      </w:pPr>
      <w:r>
        <w:rPr>
          <w:rFonts w:ascii="Times New Roman"/>
          <w:b w:val="false"/>
          <w:i w:val="false"/>
          <w:color w:val="000000"/>
          <w:sz w:val="28"/>
        </w:rPr>
        <w:t>
      539)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653"/>
    <w:bookmarkStart w:name="z627" w:id="654"/>
    <w:p>
      <w:pPr>
        <w:spacing w:after="0"/>
        <w:ind w:left="0"/>
        <w:jc w:val="both"/>
      </w:pPr>
      <w:r>
        <w:rPr>
          <w:rFonts w:ascii="Times New Roman"/>
          <w:b w:val="false"/>
          <w:i w:val="false"/>
          <w:color w:val="000000"/>
          <w:sz w:val="28"/>
        </w:rPr>
        <w:t>
      540)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654"/>
    <w:bookmarkStart w:name="z628" w:id="655"/>
    <w:p>
      <w:pPr>
        <w:spacing w:after="0"/>
        <w:ind w:left="0"/>
        <w:jc w:val="both"/>
      </w:pPr>
      <w:r>
        <w:rPr>
          <w:rFonts w:ascii="Times New Roman"/>
          <w:b w:val="false"/>
          <w:i w:val="false"/>
          <w:color w:val="000000"/>
          <w:sz w:val="28"/>
        </w:rPr>
        <w:t>
      541)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655"/>
    <w:bookmarkStart w:name="z629" w:id="656"/>
    <w:p>
      <w:pPr>
        <w:spacing w:after="0"/>
        <w:ind w:left="0"/>
        <w:jc w:val="both"/>
      </w:pPr>
      <w:r>
        <w:rPr>
          <w:rFonts w:ascii="Times New Roman"/>
          <w:b w:val="false"/>
          <w:i w:val="false"/>
          <w:color w:val="000000"/>
          <w:sz w:val="28"/>
        </w:rPr>
        <w:t>
      542)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656"/>
    <w:bookmarkStart w:name="z630" w:id="657"/>
    <w:p>
      <w:pPr>
        <w:spacing w:after="0"/>
        <w:ind w:left="0"/>
        <w:jc w:val="both"/>
      </w:pPr>
      <w:r>
        <w:rPr>
          <w:rFonts w:ascii="Times New Roman"/>
          <w:b w:val="false"/>
          <w:i w:val="false"/>
          <w:color w:val="000000"/>
          <w:sz w:val="28"/>
        </w:rPr>
        <w:t>
      543)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657"/>
    <w:bookmarkStart w:name="z631" w:id="658"/>
    <w:p>
      <w:pPr>
        <w:spacing w:after="0"/>
        <w:ind w:left="0"/>
        <w:jc w:val="both"/>
      </w:pPr>
      <w:r>
        <w:rPr>
          <w:rFonts w:ascii="Times New Roman"/>
          <w:b w:val="false"/>
          <w:i w:val="false"/>
          <w:color w:val="000000"/>
          <w:sz w:val="28"/>
        </w:rPr>
        <w:t>
      544)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28.02.2024 </w:t>
      </w:r>
      <w:r>
        <w:rPr>
          <w:rFonts w:ascii="Times New Roman"/>
          <w:b w:val="false"/>
          <w:i w:val="false"/>
          <w:color w:val="000000"/>
          <w:sz w:val="28"/>
        </w:rPr>
        <w:t>№ 133</w:t>
      </w:r>
      <w:r>
        <w:rPr>
          <w:rFonts w:ascii="Times New Roman"/>
          <w:b w:val="false"/>
          <w:i w:val="false"/>
          <w:color w:val="ff0000"/>
          <w:sz w:val="28"/>
        </w:rPr>
        <w:t xml:space="preserve">; 30.04.2024 </w:t>
      </w:r>
      <w:r>
        <w:rPr>
          <w:rFonts w:ascii="Times New Roman"/>
          <w:b w:val="false"/>
          <w:i w:val="false"/>
          <w:color w:val="000000"/>
          <w:sz w:val="28"/>
        </w:rPr>
        <w:t>№ 351</w:t>
      </w:r>
      <w:r>
        <w:rPr>
          <w:rFonts w:ascii="Times New Roman"/>
          <w:b w:val="false"/>
          <w:i w:val="false"/>
          <w:color w:val="ff0000"/>
          <w:sz w:val="28"/>
        </w:rPr>
        <w:t xml:space="preserve">; 16.08.2024 </w:t>
      </w:r>
      <w:r>
        <w:rPr>
          <w:rFonts w:ascii="Times New Roman"/>
          <w:b w:val="false"/>
          <w:i w:val="false"/>
          <w:color w:val="000000"/>
          <w:sz w:val="28"/>
        </w:rPr>
        <w:t>№ 662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15.11.2024 </w:t>
      </w:r>
      <w:r>
        <w:rPr>
          <w:rFonts w:ascii="Times New Roman"/>
          <w:b w:val="false"/>
          <w:i w:val="false"/>
          <w:color w:val="000000"/>
          <w:sz w:val="28"/>
        </w:rPr>
        <w:t>№ 962</w:t>
      </w:r>
      <w:r>
        <w:rPr>
          <w:rFonts w:ascii="Times New Roman"/>
          <w:b w:val="false"/>
          <w:i w:val="false"/>
          <w:color w:val="ff0000"/>
          <w:sz w:val="28"/>
        </w:rPr>
        <w:t xml:space="preserve">; 17.01.2025 </w:t>
      </w:r>
      <w:r>
        <w:rPr>
          <w:rFonts w:ascii="Times New Roman"/>
          <w:b w:val="false"/>
          <w:i w:val="false"/>
          <w:color w:val="000000"/>
          <w:sz w:val="28"/>
        </w:rPr>
        <w:t>№ 12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32" w:id="659"/>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659"/>
    <w:bookmarkStart w:name="z633" w:id="660"/>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660"/>
    <w:bookmarkStart w:name="z634" w:id="661"/>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661"/>
    <w:bookmarkStart w:name="z635" w:id="662"/>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лауазымдарға тағайындалатын және лауазымдарынан босатылатын орынбасарлары (вице-министрлер) болады.</w:t>
      </w:r>
    </w:p>
    <w:bookmarkEnd w:id="662"/>
    <w:bookmarkStart w:name="z636" w:id="663"/>
    <w:p>
      <w:pPr>
        <w:spacing w:after="0"/>
        <w:ind w:left="0"/>
        <w:jc w:val="both"/>
      </w:pPr>
      <w:r>
        <w:rPr>
          <w:rFonts w:ascii="Times New Roman"/>
          <w:b w:val="false"/>
          <w:i w:val="false"/>
          <w:color w:val="000000"/>
          <w:sz w:val="28"/>
        </w:rPr>
        <w:t>
      19. Министрліктің бірінші басшысының өкілеттіктері:</w:t>
      </w:r>
    </w:p>
    <w:bookmarkEnd w:id="663"/>
    <w:bookmarkStart w:name="z637" w:id="664"/>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664"/>
    <w:bookmarkStart w:name="z638" w:id="665"/>
    <w:p>
      <w:pPr>
        <w:spacing w:after="0"/>
        <w:ind w:left="0"/>
        <w:jc w:val="both"/>
      </w:pPr>
      <w:r>
        <w:rPr>
          <w:rFonts w:ascii="Times New Roman"/>
          <w:b w:val="false"/>
          <w:i w:val="false"/>
          <w:color w:val="000000"/>
          <w:sz w:val="28"/>
        </w:rPr>
        <w:t>
      2) өз орынбасарларының өкілеттіктерін айқындайды;</w:t>
      </w:r>
    </w:p>
    <w:bookmarkEnd w:id="665"/>
    <w:bookmarkStart w:name="z639" w:id="666"/>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Үкімет Аппаратының Басшысына жолданатын құжаттарға қол қою жөніндегі өкілеттіктерді жүктейді;</w:t>
      </w:r>
    </w:p>
    <w:bookmarkEnd w:id="666"/>
    <w:bookmarkStart w:name="z640" w:id="667"/>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лауазымдарға тағайындайды және лауазымдарынан босатады;</w:t>
      </w:r>
    </w:p>
    <w:bookmarkEnd w:id="667"/>
    <w:bookmarkStart w:name="z641" w:id="668"/>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bookmarkEnd w:id="668"/>
    <w:bookmarkStart w:name="z642" w:id="669"/>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bookmarkEnd w:id="669"/>
    <w:bookmarkStart w:name="z643" w:id="670"/>
    <w:p>
      <w:pPr>
        <w:spacing w:after="0"/>
        <w:ind w:left="0"/>
        <w:jc w:val="both"/>
      </w:pPr>
      <w:r>
        <w:rPr>
          <w:rFonts w:ascii="Times New Roman"/>
          <w:b w:val="false"/>
          <w:i w:val="false"/>
          <w:color w:val="000000"/>
          <w:sz w:val="28"/>
        </w:rPr>
        <w:t>
      7) Министрліктің жұмыс регламентін бекітеді;</w:t>
      </w:r>
    </w:p>
    <w:bookmarkEnd w:id="670"/>
    <w:bookmarkStart w:name="z644" w:id="671"/>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bookmarkEnd w:id="671"/>
    <w:bookmarkStart w:name="z645" w:id="672"/>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bookmarkEnd w:id="672"/>
    <w:bookmarkStart w:name="z646" w:id="673"/>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673"/>
    <w:bookmarkStart w:name="z647" w:id="674"/>
    <w:p>
      <w:pPr>
        <w:spacing w:after="0"/>
        <w:ind w:left="0"/>
        <w:jc w:val="both"/>
      </w:pPr>
      <w:r>
        <w:rPr>
          <w:rFonts w:ascii="Times New Roman"/>
          <w:b w:val="false"/>
          <w:i w:val="false"/>
          <w:color w:val="000000"/>
          <w:sz w:val="28"/>
        </w:rPr>
        <w:t>
      Министр болмаған кезеңде оның өкілеттіктерін атқаруды қолданыстағы заңнамаға сәйкес оны алмастыратын тұлға жүзеге асырады.</w:t>
      </w:r>
    </w:p>
    <w:bookmarkEnd w:id="674"/>
    <w:bookmarkStart w:name="z648" w:id="67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75"/>
    <w:bookmarkStart w:name="z649" w:id="676"/>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676"/>
    <w:bookmarkStart w:name="z650" w:id="677"/>
    <w:p>
      <w:pPr>
        <w:spacing w:after="0"/>
        <w:ind w:left="0"/>
        <w:jc w:val="left"/>
      </w:pPr>
      <w:r>
        <w:rPr>
          <w:rFonts w:ascii="Times New Roman"/>
          <w:b/>
          <w:i w:val="false"/>
          <w:color w:val="000000"/>
        </w:rPr>
        <w:t xml:space="preserve"> 4-тарау. Министрліктің мүлкі</w:t>
      </w:r>
    </w:p>
    <w:bookmarkEnd w:id="677"/>
    <w:bookmarkStart w:name="z651" w:id="678"/>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678"/>
    <w:bookmarkStart w:name="z652" w:id="679"/>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9"/>
    <w:bookmarkStart w:name="z653" w:id="680"/>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680"/>
    <w:bookmarkStart w:name="z654" w:id="681"/>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681"/>
    <w:bookmarkStart w:name="z655" w:id="682"/>
    <w:p>
      <w:pPr>
        <w:spacing w:after="0"/>
        <w:ind w:left="0"/>
        <w:jc w:val="left"/>
      </w:pPr>
      <w:r>
        <w:rPr>
          <w:rFonts w:ascii="Times New Roman"/>
          <w:b/>
          <w:i w:val="false"/>
          <w:color w:val="000000"/>
        </w:rPr>
        <w:t xml:space="preserve"> 5-тарау. Министрлікті қайта ұйымдастыру және тарату</w:t>
      </w:r>
    </w:p>
    <w:bookmarkEnd w:id="682"/>
    <w:bookmarkStart w:name="z656" w:id="68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683"/>
    <w:bookmarkStart w:name="z657" w:id="684"/>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684"/>
    <w:p>
      <w:pPr>
        <w:spacing w:after="0"/>
        <w:ind w:left="0"/>
        <w:jc w:val="both"/>
      </w:pPr>
      <w:r>
        <w:rPr>
          <w:rFonts w:ascii="Times New Roman"/>
          <w:b w:val="false"/>
          <w:i w:val="false"/>
          <w:color w:val="ff0000"/>
          <w:sz w:val="28"/>
        </w:rPr>
        <w:t xml:space="preserve">
      Ескерту. Тізбеге өзгеріс енгізілді - ҚР Үкіметінің 15.12.2023 </w:t>
      </w:r>
      <w:r>
        <w:rPr>
          <w:rFonts w:ascii="Times New Roman"/>
          <w:b w:val="false"/>
          <w:i w:val="false"/>
          <w:color w:val="ff0000"/>
          <w:sz w:val="28"/>
        </w:rPr>
        <w:t>№ 1130</w:t>
      </w:r>
      <w:r>
        <w:rPr>
          <w:rFonts w:ascii="Times New Roman"/>
          <w:b w:val="false"/>
          <w:i w:val="false"/>
          <w:color w:val="ff0000"/>
          <w:sz w:val="28"/>
        </w:rPr>
        <w:t xml:space="preserve"> қаулысымен.</w:t>
      </w:r>
    </w:p>
    <w:bookmarkStart w:name="z658" w:id="685"/>
    <w:p>
      <w:pPr>
        <w:spacing w:after="0"/>
        <w:ind w:left="0"/>
        <w:jc w:val="left"/>
      </w:pPr>
      <w:r>
        <w:rPr>
          <w:rFonts w:ascii="Times New Roman"/>
          <w:b/>
          <w:i w:val="false"/>
          <w:color w:val="000000"/>
        </w:rPr>
        <w:t xml:space="preserve"> 1. Министрлік:</w:t>
      </w:r>
    </w:p>
    <w:bookmarkEnd w:id="685"/>
    <w:bookmarkStart w:name="z659" w:id="686"/>
    <w:p>
      <w:pPr>
        <w:spacing w:after="0"/>
        <w:ind w:left="0"/>
        <w:jc w:val="both"/>
      </w:pPr>
      <w:r>
        <w:rPr>
          <w:rFonts w:ascii="Times New Roman"/>
          <w:b w:val="false"/>
          <w:i w:val="false"/>
          <w:color w:val="000000"/>
          <w:sz w:val="28"/>
        </w:rPr>
        <w:t>
      1) "QazIndustry" қазақстандық индустрия және экспорт орталығы" акционерлік қоғамы;</w:t>
      </w:r>
    </w:p>
    <w:bookmarkEnd w:id="686"/>
    <w:bookmarkStart w:name="z660" w:id="687"/>
    <w:p>
      <w:pPr>
        <w:spacing w:after="0"/>
        <w:ind w:left="0"/>
        <w:jc w:val="both"/>
      </w:pPr>
      <w:r>
        <w:rPr>
          <w:rFonts w:ascii="Times New Roman"/>
          <w:b w:val="false"/>
          <w:i w:val="false"/>
          <w:color w:val="000000"/>
          <w:sz w:val="28"/>
        </w:rPr>
        <w:t>
      2) "Қазақстан инжиниринг" (Kazakhstan Engineering)" ұлттық компаниясы" акционерлік қоғамы;</w:t>
      </w:r>
    </w:p>
    <w:bookmarkEnd w:id="687"/>
    <w:bookmarkStart w:name="z661" w:id="688"/>
    <w:p>
      <w:pPr>
        <w:spacing w:after="0"/>
        <w:ind w:left="0"/>
        <w:jc w:val="both"/>
      </w:pPr>
      <w:r>
        <w:rPr>
          <w:rFonts w:ascii="Times New Roman"/>
          <w:b w:val="false"/>
          <w:i w:val="false"/>
          <w:color w:val="000000"/>
          <w:sz w:val="28"/>
        </w:rPr>
        <w:t>
      3) "Тараз химиялық паркі" арнайы экономикалық аймағының басқарушы компаниясы" акционерлік қоғамы.</w:t>
      </w:r>
    </w:p>
    <w:bookmarkEnd w:id="688"/>
    <w:bookmarkStart w:name="z689" w:id="689"/>
    <w:p>
      <w:pPr>
        <w:spacing w:after="0"/>
        <w:ind w:left="0"/>
        <w:jc w:val="both"/>
      </w:pPr>
      <w:r>
        <w:rPr>
          <w:rFonts w:ascii="Times New Roman"/>
          <w:b w:val="false"/>
          <w:i w:val="false"/>
          <w:color w:val="000000"/>
          <w:sz w:val="28"/>
        </w:rPr>
        <w:t>
      4) "Қорғаныстық-өнеркәсіптік кешенді дамыту қоры" акционерлік қоғамы.</w:t>
      </w:r>
    </w:p>
    <w:bookmarkEnd w:id="689"/>
    <w:bookmarkStart w:name="z662" w:id="690"/>
    <w:p>
      <w:pPr>
        <w:spacing w:after="0"/>
        <w:ind w:left="0"/>
        <w:jc w:val="left"/>
      </w:pPr>
      <w:r>
        <w:rPr>
          <w:rFonts w:ascii="Times New Roman"/>
          <w:b/>
          <w:i w:val="false"/>
          <w:color w:val="000000"/>
        </w:rPr>
        <w:t xml:space="preserve"> 2. Қазақстан Республикасы Өнеркәсіп және құрылыс министрлігінің Өнеркәсіп комитеті:</w:t>
      </w:r>
    </w:p>
    <w:bookmarkEnd w:id="690"/>
    <w:bookmarkStart w:name="z663" w:id="691"/>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акционерлік қоғамдар:</w:t>
      </w:r>
    </w:p>
    <w:bookmarkEnd w:id="691"/>
    <w:bookmarkStart w:name="z664" w:id="692"/>
    <w:p>
      <w:pPr>
        <w:spacing w:after="0"/>
        <w:ind w:left="0"/>
        <w:jc w:val="both"/>
      </w:pPr>
      <w:r>
        <w:rPr>
          <w:rFonts w:ascii="Times New Roman"/>
          <w:b w:val="false"/>
          <w:i w:val="false"/>
          <w:color w:val="000000"/>
          <w:sz w:val="28"/>
        </w:rPr>
        <w:t>
      1)"Электр энергетикасын дамыту және энергия үнемдеу институты (Қазақэнергиясараптама)" акционерлік қоғамы;</w:t>
      </w:r>
    </w:p>
    <w:bookmarkEnd w:id="692"/>
    <w:bookmarkStart w:name="z665" w:id="693"/>
    <w:p>
      <w:pPr>
        <w:spacing w:after="0"/>
        <w:ind w:left="0"/>
        <w:jc w:val="both"/>
      </w:pPr>
      <w:r>
        <w:rPr>
          <w:rFonts w:ascii="Times New Roman"/>
          <w:b w:val="false"/>
          <w:i w:val="false"/>
          <w:color w:val="000000"/>
          <w:sz w:val="28"/>
        </w:rPr>
        <w:t>
      2) "Агроинженерия ғылыми-өндірістік орталығы" жауапкершілігі шектеулі серіктестігі;</w:t>
      </w:r>
    </w:p>
    <w:bookmarkEnd w:id="693"/>
    <w:bookmarkStart w:name="z666" w:id="694"/>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мемлекеттік кәсіпорындар:</w:t>
      </w:r>
    </w:p>
    <w:bookmarkEnd w:id="694"/>
    <w:bookmarkStart w:name="z667" w:id="695"/>
    <w:p>
      <w:pPr>
        <w:spacing w:after="0"/>
        <w:ind w:left="0"/>
        <w:jc w:val="both"/>
      </w:pPr>
      <w:r>
        <w:rPr>
          <w:rFonts w:ascii="Times New Roman"/>
          <w:b w:val="false"/>
          <w:i w:val="false"/>
          <w:color w:val="000000"/>
          <w:sz w:val="28"/>
        </w:rPr>
        <w:t>
      1) Қазақстан Республикасы Өнеркәсіп және құрылыс министрлігі Өнеркәсіп комитетінің "Жезқазғансирекмет" шаруашылық жүргiзу құқығындағы республикалық мемлекеттiк кәсiпорны;</w:t>
      </w:r>
    </w:p>
    <w:bookmarkEnd w:id="695"/>
    <w:bookmarkStart w:name="z668" w:id="696"/>
    <w:p>
      <w:pPr>
        <w:spacing w:after="0"/>
        <w:ind w:left="0"/>
        <w:jc w:val="both"/>
      </w:pPr>
      <w:r>
        <w:rPr>
          <w:rFonts w:ascii="Times New Roman"/>
          <w:b w:val="false"/>
          <w:i w:val="false"/>
          <w:color w:val="000000"/>
          <w:sz w:val="28"/>
        </w:rPr>
        <w:t>
      2) Қазақстан Республикасы Өнеркәсіп және құрылыс министрлігі Өнеркәсіп комитетінің "Қазақстан Республикасының минералдық шикiзатты кешендi қайта өңдеу жөнiндегi ұлттық орталығы" шаруашылық жүргiзу құқығындағы республикалық мемлекеттiк кәсiпорны;</w:t>
      </w:r>
    </w:p>
    <w:bookmarkEnd w:id="696"/>
    <w:bookmarkStart w:name="z669" w:id="697"/>
    <w:p>
      <w:pPr>
        <w:spacing w:after="0"/>
        <w:ind w:left="0"/>
        <w:jc w:val="both"/>
      </w:pPr>
      <w:r>
        <w:rPr>
          <w:rFonts w:ascii="Times New Roman"/>
          <w:b w:val="false"/>
          <w:i w:val="false"/>
          <w:color w:val="000000"/>
          <w:sz w:val="28"/>
        </w:rPr>
        <w:t>
      3) Қазақстан Республикасы Өнеркәсіп және құрылыс министрлігі Өнеркәсіп комитетінің "Ұлттық технологиялық болжау орталығы" шаруашылық жүргiзу құқығындағы республикалық мемлекеттiк кәсiпорны.</w:t>
      </w:r>
    </w:p>
    <w:bookmarkEnd w:id="697"/>
    <w:bookmarkStart w:name="z670" w:id="698"/>
    <w:p>
      <w:pPr>
        <w:spacing w:after="0"/>
        <w:ind w:left="0"/>
        <w:jc w:val="left"/>
      </w:pPr>
      <w:r>
        <w:rPr>
          <w:rFonts w:ascii="Times New Roman"/>
          <w:b/>
          <w:i w:val="false"/>
          <w:color w:val="000000"/>
        </w:rPr>
        <w:t xml:space="preserve"> 3. Қазақстан Республикасы Өнеркәсіп және құрылыс министрлігінің Құрылыс және тұрғын үй-коммуналдық шаруашылық істері комитеті:</w:t>
      </w:r>
    </w:p>
    <w:bookmarkEnd w:id="698"/>
    <w:bookmarkStart w:name="z671" w:id="699"/>
    <w:p>
      <w:pPr>
        <w:spacing w:after="0"/>
        <w:ind w:left="0"/>
        <w:jc w:val="both"/>
      </w:pPr>
      <w:r>
        <w:rPr>
          <w:rFonts w:ascii="Times New Roman"/>
          <w:b w:val="false"/>
          <w:i w:val="false"/>
          <w:color w:val="000000"/>
          <w:sz w:val="28"/>
        </w:rPr>
        <w:t>
      республикалық мемлекеттiк кәсiпорындар:</w:t>
      </w:r>
    </w:p>
    <w:bookmarkEnd w:id="699"/>
    <w:bookmarkStart w:name="z672" w:id="700"/>
    <w:p>
      <w:pPr>
        <w:spacing w:after="0"/>
        <w:ind w:left="0"/>
        <w:jc w:val="both"/>
      </w:pPr>
      <w:r>
        <w:rPr>
          <w:rFonts w:ascii="Times New Roman"/>
          <w:b w:val="false"/>
          <w:i w:val="false"/>
          <w:color w:val="000000"/>
          <w:sz w:val="28"/>
        </w:rPr>
        <w:t>
      1) Қазақстан Республикасының Өнеркәсіп және құрылыс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bookmarkEnd w:id="700"/>
    <w:bookmarkStart w:name="z673" w:id="701"/>
    <w:p>
      <w:pPr>
        <w:spacing w:after="0"/>
        <w:ind w:left="0"/>
        <w:jc w:val="both"/>
      </w:pPr>
      <w:r>
        <w:rPr>
          <w:rFonts w:ascii="Times New Roman"/>
          <w:b w:val="false"/>
          <w:i w:val="false"/>
          <w:color w:val="000000"/>
          <w:sz w:val="28"/>
        </w:rPr>
        <w:t>
      2) Қазақстан Республикасының Өнеркәсіп және құрылыс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701"/>
    <w:bookmarkStart w:name="z674" w:id="702"/>
    <w:p>
      <w:pPr>
        <w:spacing w:after="0"/>
        <w:ind w:left="0"/>
        <w:jc w:val="both"/>
      </w:pPr>
      <w:r>
        <w:rPr>
          <w:rFonts w:ascii="Times New Roman"/>
          <w:b w:val="false"/>
          <w:i w:val="false"/>
          <w:color w:val="000000"/>
          <w:sz w:val="28"/>
        </w:rPr>
        <w:t>
      акционерлік қоғамдар:</w:t>
      </w:r>
    </w:p>
    <w:bookmarkEnd w:id="702"/>
    <w:bookmarkStart w:name="z675" w:id="703"/>
    <w:p>
      <w:pPr>
        <w:spacing w:after="0"/>
        <w:ind w:left="0"/>
        <w:jc w:val="both"/>
      </w:pPr>
      <w:r>
        <w:rPr>
          <w:rFonts w:ascii="Times New Roman"/>
          <w:b w:val="false"/>
          <w:i w:val="false"/>
          <w:color w:val="000000"/>
          <w:sz w:val="28"/>
        </w:rPr>
        <w:t>
      1) "Қазақ ғылыми-зерттеу және құрылыс пен сәулет жобалау институты" акционерлік қоғамы;</w:t>
      </w:r>
    </w:p>
    <w:bookmarkEnd w:id="703"/>
    <w:bookmarkStart w:name="z676" w:id="704"/>
    <w:p>
      <w:pPr>
        <w:spacing w:after="0"/>
        <w:ind w:left="0"/>
        <w:jc w:val="both"/>
      </w:pPr>
      <w:r>
        <w:rPr>
          <w:rFonts w:ascii="Times New Roman"/>
          <w:b w:val="false"/>
          <w:i w:val="false"/>
          <w:color w:val="000000"/>
          <w:sz w:val="28"/>
        </w:rPr>
        <w:t>
      2) "Тұрғын үй-коммуналдық шаруашылығын жаңғырту мен дамытудың қазақстандық орталығы" акционерлік қоғамы.</w:t>
      </w:r>
    </w:p>
    <w:bookmarkEnd w:id="704"/>
    <w:bookmarkStart w:name="z677" w:id="705"/>
    <w:p>
      <w:pPr>
        <w:spacing w:after="0"/>
        <w:ind w:left="0"/>
        <w:jc w:val="left"/>
      </w:pPr>
      <w:r>
        <w:rPr>
          <w:rFonts w:ascii="Times New Roman"/>
          <w:b/>
          <w:i w:val="false"/>
          <w:color w:val="000000"/>
        </w:rPr>
        <w:t xml:space="preserve"> 4. Қазақстан Республикасы Өнеркәсіп және құрылыс министрлігінің Мемлекеттік қорғаныстық тапсырыс комитеті:</w:t>
      </w:r>
    </w:p>
    <w:bookmarkEnd w:id="705"/>
    <w:bookmarkStart w:name="z678" w:id="706"/>
    <w:p>
      <w:pPr>
        <w:spacing w:after="0"/>
        <w:ind w:left="0"/>
        <w:jc w:val="both"/>
      </w:pPr>
      <w:r>
        <w:rPr>
          <w:rFonts w:ascii="Times New Roman"/>
          <w:b w:val="false"/>
          <w:i w:val="false"/>
          <w:color w:val="000000"/>
          <w:sz w:val="28"/>
        </w:rPr>
        <w:t>
      республикалық мемлекеттiк кәсiпорын:</w:t>
      </w:r>
    </w:p>
    <w:bookmarkEnd w:id="706"/>
    <w:bookmarkStart w:name="z679" w:id="707"/>
    <w:p>
      <w:pPr>
        <w:spacing w:after="0"/>
        <w:ind w:left="0"/>
        <w:jc w:val="both"/>
      </w:pPr>
      <w:r>
        <w:rPr>
          <w:rFonts w:ascii="Times New Roman"/>
          <w:b w:val="false"/>
          <w:i w:val="false"/>
          <w:color w:val="000000"/>
          <w:sz w:val="28"/>
        </w:rPr>
        <w:t>
      Қазақстан Республикасының Өнеркәсіп және құрылыс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w:t>
      </w:r>
    </w:p>
    <w:bookmarkEnd w:id="707"/>
    <w:bookmarkStart w:name="z680" w:id="708"/>
    <w:p>
      <w:pPr>
        <w:spacing w:after="0"/>
        <w:ind w:left="0"/>
        <w:jc w:val="left"/>
      </w:pPr>
      <w:r>
        <w:rPr>
          <w:rFonts w:ascii="Times New Roman"/>
          <w:b/>
          <w:i w:val="false"/>
          <w:color w:val="000000"/>
        </w:rPr>
        <w:t xml:space="preserve"> 5. Қазақстан Республикасы Өнеркәсіп және құрылыс министрлігінің Геология комитеті:</w:t>
      </w:r>
    </w:p>
    <w:bookmarkEnd w:id="708"/>
    <w:bookmarkStart w:name="z681" w:id="709"/>
    <w:p>
      <w:pPr>
        <w:spacing w:after="0"/>
        <w:ind w:left="0"/>
        <w:jc w:val="both"/>
      </w:pPr>
      <w:r>
        <w:rPr>
          <w:rFonts w:ascii="Times New Roman"/>
          <w:b w:val="false"/>
          <w:i w:val="false"/>
          <w:color w:val="000000"/>
          <w:sz w:val="28"/>
        </w:rPr>
        <w:t>
      "Ұлттық геологиялық қызмет" акционерлік қоғамы.</w:t>
      </w:r>
    </w:p>
    <w:bookmarkEnd w:id="709"/>
    <w:bookmarkStart w:name="z682" w:id="710"/>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710"/>
    <w:bookmarkStart w:name="z683" w:id="711"/>
    <w:p>
      <w:pPr>
        <w:spacing w:after="0"/>
        <w:ind w:left="0"/>
        <w:jc w:val="left"/>
      </w:pPr>
      <w:r>
        <w:rPr>
          <w:rFonts w:ascii="Times New Roman"/>
          <w:b/>
          <w:i w:val="false"/>
          <w:color w:val="000000"/>
        </w:rPr>
        <w:t xml:space="preserve"> Қазақстан Республикасы Өнеркәсіп және құрылыс министрлігінің Геология комитеті:</w:t>
      </w:r>
    </w:p>
    <w:bookmarkEnd w:id="711"/>
    <w:bookmarkStart w:name="z684" w:id="712"/>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комитетінің "Солтүстікқазжерқойнауы" Солтүстік Қазақстан өңіраралық геология департаменті" республикалық мемлекеттік мекемесі;</w:t>
      </w:r>
    </w:p>
    <w:bookmarkEnd w:id="712"/>
    <w:bookmarkStart w:name="z685" w:id="713"/>
    <w:p>
      <w:pPr>
        <w:spacing w:after="0"/>
        <w:ind w:left="0"/>
        <w:jc w:val="both"/>
      </w:pPr>
      <w:r>
        <w:rPr>
          <w:rFonts w:ascii="Times New Roman"/>
          <w:b w:val="false"/>
          <w:i w:val="false"/>
          <w:color w:val="000000"/>
          <w:sz w:val="28"/>
        </w:rPr>
        <w:t>
      2) "Қазақстан Республикасы Өнеркәсіп және құрылыс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End w:id="713"/>
    <w:bookmarkStart w:name="z686" w:id="714"/>
    <w:p>
      <w:pPr>
        <w:spacing w:after="0"/>
        <w:ind w:left="0"/>
        <w:jc w:val="both"/>
      </w:pPr>
      <w:r>
        <w:rPr>
          <w:rFonts w:ascii="Times New Roman"/>
          <w:b w:val="false"/>
          <w:i w:val="false"/>
          <w:color w:val="000000"/>
          <w:sz w:val="28"/>
        </w:rPr>
        <w:t>
      3) "Қазақстан Республикасы Өнеркәсіп және құрылыс министрлігі Геология комитетінің "Оңтүстікқазжерқойнауы" Оңтүстік Қазақстан өңіраралық геология департаменті" республикалық мемлекеттік мекемесі;</w:t>
      </w:r>
    </w:p>
    <w:bookmarkEnd w:id="714"/>
    <w:bookmarkStart w:name="z687" w:id="715"/>
    <w:p>
      <w:pPr>
        <w:spacing w:after="0"/>
        <w:ind w:left="0"/>
        <w:jc w:val="both"/>
      </w:pPr>
      <w:r>
        <w:rPr>
          <w:rFonts w:ascii="Times New Roman"/>
          <w:b w:val="false"/>
          <w:i w:val="false"/>
          <w:color w:val="000000"/>
          <w:sz w:val="28"/>
        </w:rPr>
        <w:t>
      4) "Қазақстан Республикасы Өнеркәсіп және құрылыс министрлігі Геология комитетінің "Шығысқазжерқойнауы" Шығыс Қазақстан өңіраралық геология департаменті" республикалық мемлекеттік мекемесі;</w:t>
      </w:r>
    </w:p>
    <w:bookmarkEnd w:id="715"/>
    <w:bookmarkStart w:name="z688" w:id="716"/>
    <w:p>
      <w:pPr>
        <w:spacing w:after="0"/>
        <w:ind w:left="0"/>
        <w:jc w:val="both"/>
      </w:pPr>
      <w:r>
        <w:rPr>
          <w:rFonts w:ascii="Times New Roman"/>
          <w:b w:val="false"/>
          <w:i w:val="false"/>
          <w:color w:val="000000"/>
          <w:sz w:val="28"/>
        </w:rPr>
        <w:t>
      5) "Қазақстан Республикасы Өнеркәсіп және құрылыс министрлігі Геология комитетінің "Батысқазжерқойнауы" Батыс Қазақстан өңіраралық геология департаменті" республикалық мемлекеттік мекемесі.</w:t>
      </w:r>
    </w:p>
    <w:bookmarkEnd w:id="7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