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90e9" w14:textId="0c49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ндағы сәулет, қала құрылысы және құрылыс қызметі туралы" Қазақстан Республикасының Заңын одан әрі іске асыру жөніндегі кейбір шаралар туралы" 2004 жылғы 9 сәуірдегі № 397 және "Қазақстан Республикасындағы сәулет, қала құрылысы және құрылыс қызметі туралы" Қазақстан Республикасының Заңын одан әрі іске асыру жөніндегі кейбір шаралар туралы" Қазақстан Республикасы Үкіметінің 2004 жылғы 9 сәуірдегі № 397 қаулысына өзгерістер енгізу туралы" 2015 жылғы 23 желтоқсандағы № 1035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5 желтоқсандағы № 10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дағы сәулет, қала құрылысы және құрылыс қызметi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ан әрі іске асыру жөніндегі кейбiр шаралар туралы" Қазақстан Республикасы Үкіметінің 2004 жылғы 9 сәуірдегі № 39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ңірлер аумақтарының қала құрылысын жоспарлаудың кешендi схемаларын әзiрлеу және келiсу қағидаларын бекіту туралы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i туралы" Қазақстан Республикасының Заңы 44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дағы сәулет, қала құрылысы және құрылыс қызметi туралы" Қазақстан Республикасының Заңын одан әрі іске асыру жөніндегі кейбір шаралар туралы" Қазақстан Республикасы Үкіметінің 2004 жылғы 9 сәуірдегі № 397 қаулысына өзгерістер енгізу туралы" Қазақстан Республикасы Үкіметінің 2015 жылғы 23 желтоқсандағы № 1035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