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229d" w14:textId="796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"Объектілерді террористік тұрғыдан осал объектілерге жатқызу қағидалары мен өлшемшарттарын бекіту туралы" 2021 жылғы 12 сәуірдегі № 234 және "Террористік тұрғыдан осал объектілердің терроризмге қарсы қорғалуын ұйымдастыруға қойылатын талаптарды бекіту туралы" 2021 жылғы 6 мамырдағы № 305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ақпандағы № 118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"Объектілерді террористік тұрғыдан осал объектілерге жатқызу қағидалары мен өлшемшарттарын бекіту туралы" Қазақстан Республикасы Үкіметінің 2021 жылғы 12 сәуірдегі № 234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Объектілерді террористік тұрғыдан осал объектілерге жатқызу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күзетілетін объектілер – күзетілетін адамдардың болуына арналған ғимараттар, құрылыстар мен құрылысжайлар, Қазақстан Республикасының Мемлекеттік күзет қызметі күзететін өзге де ғимараттар, құрылыстар мен құрылысжайлар, сондай-ақ оларға іргелес жатқан аумақ пен акватория;";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"Террористік тұрғыдан осал объектілердің терроризмге қарсы қорғалуын ұйымдастыруға қойылатын талаптарды бекіту туралы" Қазақстан Республикасы Үкіметінің 2021 жылғы 6 мамырдағы № 305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террористік тұрғыдан осал объектілердің терроризмге қарсы қорғалуын ұйымдастыруға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күзетілетін объектілер – күзетілетін адамдардың болуына арналған ғимараттар, құрылыстар мен құрылысжайлар, Қазақстан Республикасының Мемлекеттік күзет қызметі күзететін өзге де ғимараттар, құрылыстар мен құрылысжайлар, сондай-ақ оларға іргелес жатқан аумақ пен акватория;".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