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ce3f" w14:textId="0a3c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17 сәуірдегі № 295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Əбуғалиұлы Нұртілеу 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сәуірдегі</w:t>
            </w:r>
            <w:r>
              <w:br/>
            </w:r>
            <w:r>
              <w:rPr>
                <w:rFonts w:ascii="Times New Roman"/>
                <w:b w:val="false"/>
                <w:i w:val="false"/>
                <w:color w:val="000000"/>
                <w:sz w:val="20"/>
              </w:rPr>
              <w:t>№ 295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w:t>
      </w:r>
    </w:p>
    <w:bookmarkEnd w:id="4"/>
    <w:bookmarkStart w:name="z12" w:id="5"/>
    <w:p>
      <w:pPr>
        <w:spacing w:after="0"/>
        <w:ind w:left="0"/>
        <w:jc w:val="both"/>
      </w:pPr>
      <w:r>
        <w:rPr>
          <w:rFonts w:ascii="Times New Roman"/>
          <w:b w:val="false"/>
          <w:i w:val="false"/>
          <w:color w:val="000000"/>
          <w:sz w:val="28"/>
        </w:rPr>
        <w:t>
      Бұдан әрі бірлесіп "Тараптар" және жеке-жеке "Тарап" деп аталатын Қазақстан Республикасының Үкіметі мен Қырғыз Республикасының Министрлер Кабинеті,</w:t>
      </w:r>
    </w:p>
    <w:bookmarkEnd w:id="5"/>
    <w:bookmarkStart w:name="z13" w:id="6"/>
    <w:p>
      <w:pPr>
        <w:spacing w:after="0"/>
        <w:ind w:left="0"/>
        <w:jc w:val="both"/>
      </w:pPr>
      <w:r>
        <w:rPr>
          <w:rFonts w:ascii="Times New Roman"/>
          <w:b w:val="false"/>
          <w:i w:val="false"/>
          <w:color w:val="000000"/>
          <w:sz w:val="28"/>
        </w:rPr>
        <w:t>
      неғұрлым тығыз екіжақты экономикалық ынтымақтастық үшін, атап айтқанда, теңдік және өзара тиімділік қағидаттарына негізделген бір мемлекет инвесторларының екінші мемлекеттің аумағындағы инвестицияларына қолайлы жағдайлар жасауға ниет білдіре отырып;</w:t>
      </w:r>
    </w:p>
    <w:bookmarkEnd w:id="6"/>
    <w:bookmarkStart w:name="z14" w:id="7"/>
    <w:p>
      <w:pPr>
        <w:spacing w:after="0"/>
        <w:ind w:left="0"/>
        <w:jc w:val="both"/>
      </w:pPr>
      <w:r>
        <w:rPr>
          <w:rFonts w:ascii="Times New Roman"/>
          <w:b w:val="false"/>
          <w:i w:val="false"/>
          <w:color w:val="000000"/>
          <w:sz w:val="28"/>
        </w:rPr>
        <w:t>
      инвестициялық бастамаларды ынталандыру үшін екі мемлекетте де инвестицияларды көтермелеу мен қорғаудың және өркендеуге қол жеткізудің артып келе жатқан маңыздылығын мойындай отырып;</w:t>
      </w:r>
    </w:p>
    <w:bookmarkEnd w:id="7"/>
    <w:bookmarkStart w:name="z15" w:id="8"/>
    <w:p>
      <w:pPr>
        <w:spacing w:after="0"/>
        <w:ind w:left="0"/>
        <w:jc w:val="both"/>
      </w:pPr>
      <w:r>
        <w:rPr>
          <w:rFonts w:ascii="Times New Roman"/>
          <w:b w:val="false"/>
          <w:i w:val="false"/>
          <w:color w:val="000000"/>
          <w:sz w:val="28"/>
        </w:rPr>
        <w:t>
      осы мақсаттарға ұлттық корпорациялар үшін денсаулық сақтау, қауіпсіздік, қоршаған ортаны қорғау, еңбек және корпоративтік әлеуметтік жауапкершілік қағидаттарына қатысты ұлттық нормалар мен қағидаларды бұзбай қол жеткізуге болатынын, осылайша тұрақты даму мақсаттарына қол жеткізуге ықпал етуді мойындай отырып;</w:t>
      </w:r>
    </w:p>
    <w:bookmarkEnd w:id="8"/>
    <w:bookmarkStart w:name="z16" w:id="9"/>
    <w:p>
      <w:pPr>
        <w:spacing w:after="0"/>
        <w:ind w:left="0"/>
        <w:jc w:val="both"/>
      </w:pPr>
      <w:r>
        <w:rPr>
          <w:rFonts w:ascii="Times New Roman"/>
          <w:b w:val="false"/>
          <w:i w:val="false"/>
          <w:color w:val="000000"/>
          <w:sz w:val="28"/>
        </w:rPr>
        <w:t>
      осындай инвестицияларды жүзеге асыру нәтижесінде технологияларды берудің, жұмыс орындарын құрудың және адам ресурстарын дамытудың маңыздылығын мойындай отырып;</w:t>
      </w:r>
    </w:p>
    <w:bookmarkEnd w:id="9"/>
    <w:bookmarkStart w:name="z17" w:id="10"/>
    <w:p>
      <w:pPr>
        <w:spacing w:after="0"/>
        <w:ind w:left="0"/>
        <w:jc w:val="both"/>
      </w:pPr>
      <w:r>
        <w:rPr>
          <w:rFonts w:ascii="Times New Roman"/>
          <w:b w:val="false"/>
          <w:i w:val="false"/>
          <w:color w:val="000000"/>
          <w:sz w:val="28"/>
        </w:rPr>
        <w:t>
      әрбір Тарап өз мемлекетінің аумағында шетелдік инвестицияларды реттеу және инвестициялық қызметтің ұлттық заңнамаға, мемлекетінің даму саясаты мен стратегияларына сай келуін қамтамасыз ету үшін қажетті шаралар қабылдау құқығын сақтайтындығын мойындай отырып;</w:t>
      </w:r>
    </w:p>
    <w:bookmarkEnd w:id="10"/>
    <w:bookmarkStart w:name="z18" w:id="11"/>
    <w:p>
      <w:pPr>
        <w:spacing w:after="0"/>
        <w:ind w:left="0"/>
        <w:jc w:val="both"/>
      </w:pPr>
      <w:r>
        <w:rPr>
          <w:rFonts w:ascii="Times New Roman"/>
          <w:b w:val="false"/>
          <w:i w:val="false"/>
          <w:color w:val="000000"/>
          <w:sz w:val="28"/>
        </w:rPr>
        <w:t>
      төмендегілер туралы келісті:</w:t>
      </w:r>
    </w:p>
    <w:bookmarkEnd w:id="11"/>
    <w:bookmarkStart w:name="z19"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2" w:id="13"/>
    <w:p>
      <w:pPr>
        <w:spacing w:after="0"/>
        <w:ind w:left="0"/>
        <w:jc w:val="both"/>
      </w:pPr>
      <w:r>
        <w:rPr>
          <w:rFonts w:ascii="Times New Roman"/>
          <w:b w:val="false"/>
          <w:i w:val="false"/>
          <w:color w:val="000000"/>
          <w:sz w:val="28"/>
        </w:rPr>
        <w:t>
      Егер өзгеше белгіленбесе, осы Келісімнің мақсаттары үшін мынадай сөздер мен терминдер тиісті мағыналарға ие болады:</w:t>
      </w:r>
    </w:p>
    <w:bookmarkEnd w:id="13"/>
    <w:bookmarkStart w:name="z23" w:id="14"/>
    <w:p>
      <w:pPr>
        <w:spacing w:after="0"/>
        <w:ind w:left="0"/>
        <w:jc w:val="both"/>
      </w:pPr>
      <w:r>
        <w:rPr>
          <w:rFonts w:ascii="Times New Roman"/>
          <w:b w:val="false"/>
          <w:i w:val="false"/>
          <w:color w:val="000000"/>
          <w:sz w:val="28"/>
        </w:rPr>
        <w:t>
      1. Инвестициялар – бір Тарап мемлекеті инвесторының меншігіндегі немесе тікелей немесе жанама бақылауындағы және екінші Тарап мемлекетінің аумағында осындай Тарап мемлекеттерінің қолданыстағы заңнамасына сәйкес экономикалық қызмет объектілеріне салынған активтердің барлық түрін білдіреді және капитал салу, кіріс немесе пайда күту, тәуекелді немесе белгілі бір уақыт аралығын қабылдау, қабылдаушы мемлекеттің экономикалық дамуына үлес қосу сияқты инвестициялық сипаттамаларға ие болады, атап айтқанда, мыналарды:</w:t>
      </w:r>
    </w:p>
    <w:bookmarkEnd w:id="14"/>
    <w:bookmarkStart w:name="z24" w:id="15"/>
    <w:p>
      <w:pPr>
        <w:spacing w:after="0"/>
        <w:ind w:left="0"/>
        <w:jc w:val="both"/>
      </w:pPr>
      <w:r>
        <w:rPr>
          <w:rFonts w:ascii="Times New Roman"/>
          <w:b w:val="false"/>
          <w:i w:val="false"/>
          <w:color w:val="000000"/>
          <w:sz w:val="28"/>
        </w:rPr>
        <w:t>
      ақшалай қаражатты;</w:t>
      </w:r>
    </w:p>
    <w:bookmarkEnd w:id="15"/>
    <w:bookmarkStart w:name="z25" w:id="16"/>
    <w:p>
      <w:pPr>
        <w:spacing w:after="0"/>
        <w:ind w:left="0"/>
        <w:jc w:val="both"/>
      </w:pPr>
      <w:r>
        <w:rPr>
          <w:rFonts w:ascii="Times New Roman"/>
          <w:b w:val="false"/>
          <w:i w:val="false"/>
          <w:color w:val="000000"/>
          <w:sz w:val="28"/>
        </w:rPr>
        <w:t>
      жылжымалы және жылжымайтын мүлікті;</w:t>
      </w:r>
    </w:p>
    <w:bookmarkEnd w:id="16"/>
    <w:bookmarkStart w:name="z26" w:id="17"/>
    <w:p>
      <w:pPr>
        <w:spacing w:after="0"/>
        <w:ind w:left="0"/>
        <w:jc w:val="both"/>
      </w:pPr>
      <w:r>
        <w:rPr>
          <w:rFonts w:ascii="Times New Roman"/>
          <w:b w:val="false"/>
          <w:i w:val="false"/>
          <w:color w:val="000000"/>
          <w:sz w:val="28"/>
        </w:rPr>
        <w:t>
      мүліктік құқықтарды (ипотека, мүлікті ұстап қалу құқығы, кепіл және басқалар);</w:t>
      </w:r>
    </w:p>
    <w:bookmarkEnd w:id="17"/>
    <w:bookmarkStart w:name="z27" w:id="18"/>
    <w:p>
      <w:pPr>
        <w:spacing w:after="0"/>
        <w:ind w:left="0"/>
        <w:jc w:val="both"/>
      </w:pPr>
      <w:r>
        <w:rPr>
          <w:rFonts w:ascii="Times New Roman"/>
          <w:b w:val="false"/>
          <w:i w:val="false"/>
          <w:color w:val="000000"/>
          <w:sz w:val="28"/>
        </w:rPr>
        <w:t>
      акцияларды және заңды тұлғаға қатысудың өзге де нысандарын;</w:t>
      </w:r>
    </w:p>
    <w:bookmarkEnd w:id="18"/>
    <w:bookmarkStart w:name="z28" w:id="19"/>
    <w:p>
      <w:pPr>
        <w:spacing w:after="0"/>
        <w:ind w:left="0"/>
        <w:jc w:val="both"/>
      </w:pPr>
      <w:r>
        <w:rPr>
          <w:rFonts w:ascii="Times New Roman"/>
          <w:b w:val="false"/>
          <w:i w:val="false"/>
          <w:color w:val="000000"/>
          <w:sz w:val="28"/>
        </w:rPr>
        <w:t>
      облигацияларды және басқа да борыштық міндеттемелерді;</w:t>
      </w:r>
    </w:p>
    <w:bookmarkEnd w:id="19"/>
    <w:bookmarkStart w:name="z29" w:id="20"/>
    <w:p>
      <w:pPr>
        <w:spacing w:after="0"/>
        <w:ind w:left="0"/>
        <w:jc w:val="both"/>
      </w:pPr>
      <w:r>
        <w:rPr>
          <w:rFonts w:ascii="Times New Roman"/>
          <w:b w:val="false"/>
          <w:i w:val="false"/>
          <w:color w:val="000000"/>
          <w:sz w:val="28"/>
        </w:rPr>
        <w:t>
      зияткерлік меншік құқықтарын (оның ішінде тауар белгілері, авторлық және сабақтас құқықтар, патенттер, пайдалы модельдер, өнеркәсіптік үлгілер, интегралдық микросхемалар топологиялары, селекциялық жетістіктер, тауарлар шығарылған жерлердің атаулары, географиялық нұсқамалар, фирмалық атаулар және ноу-хау);</w:t>
      </w:r>
    </w:p>
    <w:bookmarkEnd w:id="20"/>
    <w:bookmarkStart w:name="z30" w:id="21"/>
    <w:p>
      <w:pPr>
        <w:spacing w:after="0"/>
        <w:ind w:left="0"/>
        <w:jc w:val="both"/>
      </w:pPr>
      <w:r>
        <w:rPr>
          <w:rFonts w:ascii="Times New Roman"/>
          <w:b w:val="false"/>
          <w:i w:val="false"/>
          <w:color w:val="000000"/>
          <w:sz w:val="28"/>
        </w:rPr>
        <w:t>
      лицензияға негізделген немесе Тарап мемлекетінің мемлекеттік органдары ұсынған өзге де нысандағы қызметті жүзеге асыруға арналған кез келген құқықты;</w:t>
      </w:r>
    </w:p>
    <w:bookmarkEnd w:id="21"/>
    <w:bookmarkStart w:name="z31" w:id="22"/>
    <w:p>
      <w:pPr>
        <w:spacing w:after="0"/>
        <w:ind w:left="0"/>
        <w:jc w:val="both"/>
      </w:pPr>
      <w:r>
        <w:rPr>
          <w:rFonts w:ascii="Times New Roman"/>
          <w:b w:val="false"/>
          <w:i w:val="false"/>
          <w:color w:val="000000"/>
          <w:sz w:val="28"/>
        </w:rPr>
        <w:t>
      Тарап мемлекетінің табиғи ресурстарын іздеуге, әзірлеуге, өндіруге немесе пайдалануға арналған концессияларды қоса алғанда, Тарап мемлекетінің заңнамасына негізделген концессияларды;</w:t>
      </w:r>
    </w:p>
    <w:bookmarkEnd w:id="22"/>
    <w:bookmarkStart w:name="z32" w:id="23"/>
    <w:p>
      <w:pPr>
        <w:spacing w:after="0"/>
        <w:ind w:left="0"/>
        <w:jc w:val="both"/>
      </w:pPr>
      <w:r>
        <w:rPr>
          <w:rFonts w:ascii="Times New Roman"/>
          <w:b w:val="false"/>
          <w:i w:val="false"/>
          <w:color w:val="000000"/>
          <w:sz w:val="28"/>
        </w:rPr>
        <w:t>
      инвестициялардан алынған және Тарап мемлекетінің аумағында қайта инвестицияланған пайданы немесе кірістерді;</w:t>
      </w:r>
    </w:p>
    <w:bookmarkEnd w:id="23"/>
    <w:bookmarkStart w:name="z33" w:id="24"/>
    <w:p>
      <w:pPr>
        <w:spacing w:after="0"/>
        <w:ind w:left="0"/>
        <w:jc w:val="both"/>
      </w:pPr>
      <w:r>
        <w:rPr>
          <w:rFonts w:ascii="Times New Roman"/>
          <w:b w:val="false"/>
          <w:i w:val="false"/>
          <w:color w:val="000000"/>
          <w:sz w:val="28"/>
        </w:rPr>
        <w:t>
      Тараптар мемлекеттерінің заңнамасында тыйым салынбаған инвестициялаудың өзге де нысандарын қамтиды.</w:t>
      </w:r>
    </w:p>
    <w:bookmarkEnd w:id="24"/>
    <w:bookmarkStart w:name="z34" w:id="25"/>
    <w:p>
      <w:pPr>
        <w:spacing w:after="0"/>
        <w:ind w:left="0"/>
        <w:jc w:val="both"/>
      </w:pPr>
      <w:r>
        <w:rPr>
          <w:rFonts w:ascii="Times New Roman"/>
          <w:b w:val="false"/>
          <w:i w:val="false"/>
          <w:color w:val="000000"/>
          <w:sz w:val="28"/>
        </w:rPr>
        <w:t>
      Мүлік инвестицияланатын нысан немесе осы нысанды өзгерту оның инвестиция ретіндегі сипатына әсер етпейді.</w:t>
      </w:r>
    </w:p>
    <w:bookmarkEnd w:id="25"/>
    <w:bookmarkStart w:name="z35" w:id="26"/>
    <w:p>
      <w:pPr>
        <w:spacing w:after="0"/>
        <w:ind w:left="0"/>
        <w:jc w:val="both"/>
      </w:pPr>
      <w:r>
        <w:rPr>
          <w:rFonts w:ascii="Times New Roman"/>
          <w:b w:val="false"/>
          <w:i w:val="false"/>
          <w:color w:val="000000"/>
          <w:sz w:val="28"/>
        </w:rPr>
        <w:t>
      2. Инвестор меншікті, қарыз қаражатын немесе тартылған қаражатты тікелей инвестициялар нысанында салуды жүзеге асыратын инвестициялық қызметтің кез келген жеке және заңды тұлғаларын білдіреді.</w:t>
      </w:r>
    </w:p>
    <w:bookmarkEnd w:id="26"/>
    <w:bookmarkStart w:name="z36" w:id="27"/>
    <w:p>
      <w:pPr>
        <w:spacing w:after="0"/>
        <w:ind w:left="0"/>
        <w:jc w:val="both"/>
      </w:pPr>
      <w:r>
        <w:rPr>
          <w:rFonts w:ascii="Times New Roman"/>
          <w:b w:val="false"/>
          <w:i w:val="false"/>
          <w:color w:val="000000"/>
          <w:sz w:val="28"/>
        </w:rPr>
        <w:t>
      Жеке тұлға бір Тарап мемлекетінің ұлттық заңнамасына сәйкес оның азаматы болып табылатын адамды білдіреді.</w:t>
      </w:r>
    </w:p>
    <w:bookmarkEnd w:id="27"/>
    <w:bookmarkStart w:name="z37" w:id="28"/>
    <w:p>
      <w:pPr>
        <w:spacing w:after="0"/>
        <w:ind w:left="0"/>
        <w:jc w:val="both"/>
      </w:pPr>
      <w:r>
        <w:rPr>
          <w:rFonts w:ascii="Times New Roman"/>
          <w:b w:val="false"/>
          <w:i w:val="false"/>
          <w:color w:val="000000"/>
          <w:sz w:val="28"/>
        </w:rPr>
        <w:t>
      Осы Келісім шеңберінде Тараптар мемлекеттері өзге азаматтығы бар Қырғыз Республикасының азаматын Тараптар мемлекеттерінің аумағында экономикалық қызметі жүзеге асырылатын Қырғыз Республикасының азаматы ретінде ғана қарастырады.</w:t>
      </w:r>
    </w:p>
    <w:bookmarkEnd w:id="28"/>
    <w:bookmarkStart w:name="z38" w:id="29"/>
    <w:p>
      <w:pPr>
        <w:spacing w:after="0"/>
        <w:ind w:left="0"/>
        <w:jc w:val="both"/>
      </w:pPr>
      <w:r>
        <w:rPr>
          <w:rFonts w:ascii="Times New Roman"/>
          <w:b w:val="false"/>
          <w:i w:val="false"/>
          <w:color w:val="000000"/>
          <w:sz w:val="28"/>
        </w:rPr>
        <w:t>
      Өзге азаматтық – Қырғыз Республикасы заңнамасының талаптарына сәйкес Қырғыз Республикасы азаматының шет мемлекеттің немесе бірнеше шет мемлекеттің азаматтығының болуын білдіреді.</w:t>
      </w:r>
    </w:p>
    <w:bookmarkEnd w:id="29"/>
    <w:bookmarkStart w:name="z39" w:id="30"/>
    <w:p>
      <w:pPr>
        <w:spacing w:after="0"/>
        <w:ind w:left="0"/>
        <w:jc w:val="both"/>
      </w:pPr>
      <w:r>
        <w:rPr>
          <w:rFonts w:ascii="Times New Roman"/>
          <w:b w:val="false"/>
          <w:i w:val="false"/>
          <w:color w:val="000000"/>
          <w:sz w:val="28"/>
        </w:rPr>
        <w:t>
      Заңды тұлға Тараптардың бірінің мемлекетінің ұлттық заңнамасына сәйкес негізделген немесе тиісті тәртіппен құрылған және осындай Тарап мемлекетінің аумағында нақты экономикалық қызметпен бірге өзінің орналасқан жері бар кез келген заңды тұлғаны білдіреді.</w:t>
      </w:r>
    </w:p>
    <w:bookmarkEnd w:id="30"/>
    <w:bookmarkStart w:name="z40" w:id="31"/>
    <w:p>
      <w:pPr>
        <w:spacing w:after="0"/>
        <w:ind w:left="0"/>
        <w:jc w:val="both"/>
      </w:pPr>
      <w:r>
        <w:rPr>
          <w:rFonts w:ascii="Times New Roman"/>
          <w:b w:val="false"/>
          <w:i w:val="false"/>
          <w:color w:val="000000"/>
          <w:sz w:val="28"/>
        </w:rPr>
        <w:t xml:space="preserve">
      Инвестор осы Келісімнің </w:t>
      </w:r>
      <w:r>
        <w:rPr>
          <w:rFonts w:ascii="Times New Roman"/>
          <w:b w:val="false"/>
          <w:i w:val="false"/>
          <w:color w:val="000000"/>
          <w:sz w:val="28"/>
        </w:rPr>
        <w:t>11-бабына</w:t>
      </w:r>
      <w:r>
        <w:rPr>
          <w:rFonts w:ascii="Times New Roman"/>
          <w:b w:val="false"/>
          <w:i w:val="false"/>
          <w:color w:val="000000"/>
          <w:sz w:val="28"/>
        </w:rPr>
        <w:t xml:space="preserve"> қатысты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шарттардың орындалғанын дәлелдеу ауыртпалығын көтереді.</w:t>
      </w:r>
    </w:p>
    <w:bookmarkEnd w:id="31"/>
    <w:bookmarkStart w:name="z41" w:id="32"/>
    <w:p>
      <w:pPr>
        <w:spacing w:after="0"/>
        <w:ind w:left="0"/>
        <w:jc w:val="both"/>
      </w:pPr>
      <w:r>
        <w:rPr>
          <w:rFonts w:ascii="Times New Roman"/>
          <w:b w:val="false"/>
          <w:i w:val="false"/>
          <w:color w:val="000000"/>
          <w:sz w:val="28"/>
        </w:rPr>
        <w:t>
      3. Аумақ дегеніміз:</w:t>
      </w:r>
    </w:p>
    <w:bookmarkEnd w:id="32"/>
    <w:bookmarkStart w:name="z42" w:id="33"/>
    <w:p>
      <w:pPr>
        <w:spacing w:after="0"/>
        <w:ind w:left="0"/>
        <w:jc w:val="both"/>
      </w:pPr>
      <w:r>
        <w:rPr>
          <w:rFonts w:ascii="Times New Roman"/>
          <w:b w:val="false"/>
          <w:i w:val="false"/>
          <w:color w:val="000000"/>
          <w:sz w:val="28"/>
        </w:rPr>
        <w:t>
      3.1) Қазақстан Республикасына қатысты – оның мемлекеттік егемендігі қолданылатын құрлықты, суды, жер қойнауын және әуе кеңістігін қоса алғанда, мемлекеттік шекара шегіндегі Қазақстан Республикасының аумағын, сондай-ақ халықаралық шарттарға және оның ұлттық заңнамасына сәйкес Қазақстан Республикасы егемен құқықтарын және юрисдикциясын жүзеге асыратын немесе одан әрі жүзеге асыра алатын мемлекеттік шекарадан тыс кез келген аймағын білдіреді;</w:t>
      </w:r>
    </w:p>
    <w:bookmarkEnd w:id="33"/>
    <w:bookmarkStart w:name="z43" w:id="34"/>
    <w:p>
      <w:pPr>
        <w:spacing w:after="0"/>
        <w:ind w:left="0"/>
        <w:jc w:val="both"/>
      </w:pPr>
      <w:r>
        <w:rPr>
          <w:rFonts w:ascii="Times New Roman"/>
          <w:b w:val="false"/>
          <w:i w:val="false"/>
          <w:color w:val="000000"/>
          <w:sz w:val="28"/>
        </w:rPr>
        <w:t>
      3.2) Қырғыз Республикасына қатысты – оның мемлекеттік егемендігі қолданылатын құрлықты, суды, жер қойнауын және әуе кеңістігін қоса алғанда, мемлекеттік шекара шегіндегі Қырғыз Республикасының аумағын, сондай-ақ халықаралық құқыққа, халықаралық шарттарға және оның ұлттық заңнамасына сәйкес Қырғыз Республикасы егемен құқықтарын және юрисдикциясын жүзеге асыратын немесе одан әрі жүзеге асыра алатын мемлекеттік шекарадан тыс кез келген аймағын білдіреді;</w:t>
      </w:r>
    </w:p>
    <w:bookmarkEnd w:id="34"/>
    <w:bookmarkStart w:name="z44" w:id="35"/>
    <w:p>
      <w:pPr>
        <w:spacing w:after="0"/>
        <w:ind w:left="0"/>
        <w:jc w:val="both"/>
      </w:pPr>
      <w:r>
        <w:rPr>
          <w:rFonts w:ascii="Times New Roman"/>
          <w:b w:val="false"/>
          <w:i w:val="false"/>
          <w:color w:val="000000"/>
          <w:sz w:val="28"/>
        </w:rPr>
        <w:t>
      4. Шара – Тараптар мемлекеттерінің мемлекеттік органдары мен жергілікті өзін-өзі басқару органдары өздерінің ұлттық заңнамасына сәйкес қабылдаған заң, қаулы, қағидалар, рәсімдер, шешім, әкімшілік шара нысанындағы немесе кез келген басқа нысандағы Тараптың кез келген шарасын білдіреді.</w:t>
      </w:r>
    </w:p>
    <w:bookmarkEnd w:id="35"/>
    <w:bookmarkStart w:name="z45" w:id="36"/>
    <w:p>
      <w:pPr>
        <w:spacing w:after="0"/>
        <w:ind w:left="0"/>
        <w:jc w:val="both"/>
      </w:pPr>
      <w:r>
        <w:rPr>
          <w:rFonts w:ascii="Times New Roman"/>
          <w:b w:val="false"/>
          <w:i w:val="false"/>
          <w:color w:val="000000"/>
          <w:sz w:val="28"/>
        </w:rPr>
        <w:t>
      5. Табыс – пайданы, дивидендтерді, пайыздарды, капитал өсімінен түсетін кірістерді, роялти есебінен жасалған төлемдерін, зияткерлік меншік құқығына байланысты төлемдерді және басқа да барлық заңды кірістерді қоса алғанда, инвестициялардан алынған немесе алынатын соманы білдіреді. "Инвестициялар" терминін айқындау мақсатында инвестицияланған кірістер инвестициялар ретінде қаралады және активтер инвестицияланатын немесе қайта инвестицияланатын нысандардың кез келген түрінің өзгеруі олардың инвестициялар ретіндегі сипатына әсер етпейді.</w:t>
      </w:r>
    </w:p>
    <w:bookmarkEnd w:id="36"/>
    <w:bookmarkStart w:name="z46" w:id="37"/>
    <w:p>
      <w:pPr>
        <w:spacing w:after="0"/>
        <w:ind w:left="0"/>
        <w:jc w:val="both"/>
      </w:pPr>
      <w:r>
        <w:rPr>
          <w:rFonts w:ascii="Times New Roman"/>
          <w:b w:val="false"/>
          <w:i w:val="false"/>
          <w:color w:val="000000"/>
          <w:sz w:val="28"/>
        </w:rPr>
        <w:t>
      6. Еркін пайдаланылатын валюта 1994 жылғы 22 шілдедегі Халықаралық валюта қоры (бұдан әрі "Қор" деп аталатын) келісімінің баптарына және оған енгізілетін түзетулерге сәйкес айқындалатын "Еркін қолданыстағы валюта" дегенді білдіреді.</w:t>
      </w:r>
    </w:p>
    <w:bookmarkEnd w:id="37"/>
    <w:bookmarkStart w:name="z47" w:id="38"/>
    <w:p>
      <w:pPr>
        <w:spacing w:after="0"/>
        <w:ind w:left="0"/>
        <w:jc w:val="both"/>
      </w:pPr>
      <w:r>
        <w:rPr>
          <w:rFonts w:ascii="Times New Roman"/>
          <w:b w:val="false"/>
          <w:i w:val="false"/>
          <w:color w:val="000000"/>
          <w:sz w:val="28"/>
        </w:rPr>
        <w:t>
      7. Реквизициялау табиғи зілзалалар, авариялар, эпидемиялар, эпизоотиялар жағдайларында және төтенше сипаттағы өзге де мән-жайлар кезінде Тараптар мемлекеттерінің заңнамасында белгіленген тәртіппен және шарттарда оған мүліктің нарықтық құнын төлей отырып, мемлекеттік органдардың шешімі бойынша қоғамның мүддесінде мүлікті меншік иесінен алып қоюды білдіреді.</w:t>
      </w:r>
    </w:p>
    <w:bookmarkEnd w:id="38"/>
    <w:bookmarkStart w:name="z48" w:id="39"/>
    <w:p>
      <w:pPr>
        <w:spacing w:after="0"/>
        <w:ind w:left="0"/>
        <w:jc w:val="both"/>
      </w:pPr>
      <w:r>
        <w:rPr>
          <w:rFonts w:ascii="Times New Roman"/>
          <w:b w:val="false"/>
          <w:i w:val="false"/>
          <w:color w:val="000000"/>
          <w:sz w:val="28"/>
        </w:rPr>
        <w:t>
      8. ИДРХО – ИДРХО Конвенциясы құрған Инвестициялық дауларды реттеу жөніндегі халықаралық орталықты білдіреді.</w:t>
      </w:r>
    </w:p>
    <w:bookmarkEnd w:id="39"/>
    <w:bookmarkStart w:name="z49" w:id="40"/>
    <w:p>
      <w:pPr>
        <w:spacing w:after="0"/>
        <w:ind w:left="0"/>
        <w:jc w:val="both"/>
      </w:pPr>
      <w:r>
        <w:rPr>
          <w:rFonts w:ascii="Times New Roman"/>
          <w:b w:val="false"/>
          <w:i w:val="false"/>
          <w:color w:val="000000"/>
          <w:sz w:val="28"/>
        </w:rPr>
        <w:t>
      9. ИДРХО Конвенциясы 1965 жылғы 18 наурыздағы Мемлекеттер мен басқа мемлекеттердің азаматтары арасындағы инвестициялық дауларды реттеу туралы конвенцияны білдіреді.</w:t>
      </w:r>
    </w:p>
    <w:bookmarkEnd w:id="40"/>
    <w:bookmarkStart w:name="z50" w:id="41"/>
    <w:p>
      <w:pPr>
        <w:spacing w:after="0"/>
        <w:ind w:left="0"/>
        <w:jc w:val="both"/>
      </w:pPr>
      <w:r>
        <w:rPr>
          <w:rFonts w:ascii="Times New Roman"/>
          <w:b w:val="false"/>
          <w:i w:val="false"/>
          <w:color w:val="000000"/>
          <w:sz w:val="28"/>
        </w:rPr>
        <w:t>
      10. ИДРХО-ның Қосымша қағидалары 2006 жылғы 10 сәуірде өзгертілген және күшіне енген Инвестициялық дауларды реттеу жөніндегі халықаралық орталық хатшылығының әкімшілік іс жүргізуіне арналған қосымша алаңның қағидаларын білдіреді.</w:t>
      </w:r>
    </w:p>
    <w:bookmarkEnd w:id="41"/>
    <w:bookmarkStart w:name="z51" w:id="42"/>
    <w:p>
      <w:pPr>
        <w:spacing w:after="0"/>
        <w:ind w:left="0"/>
        <w:jc w:val="both"/>
      </w:pPr>
      <w:r>
        <w:rPr>
          <w:rFonts w:ascii="Times New Roman"/>
          <w:b w:val="false"/>
          <w:i w:val="false"/>
          <w:color w:val="000000"/>
          <w:sz w:val="28"/>
        </w:rPr>
        <w:t>
      11. ИДРХО-ның Төрелік регламенті 2006 жылғы 10 сәуірде өзгертілген және күшіне енген төрелік талқылау қағидаларын (Төрелік қағидаларын) білдіреді.</w:t>
      </w:r>
    </w:p>
    <w:bookmarkEnd w:id="42"/>
    <w:bookmarkStart w:name="z52" w:id="43"/>
    <w:p>
      <w:pPr>
        <w:spacing w:after="0"/>
        <w:ind w:left="0"/>
        <w:jc w:val="both"/>
      </w:pPr>
      <w:r>
        <w:rPr>
          <w:rFonts w:ascii="Times New Roman"/>
          <w:b w:val="false"/>
          <w:i w:val="false"/>
          <w:color w:val="000000"/>
          <w:sz w:val="28"/>
        </w:rPr>
        <w:t>
      12. Нью-Йорк конвенциясы 1958 жылғы 10 маусымдағы Шетелдік төрелік шешімдерді тану және орындау туралы конвенцияны білдіреді.</w:t>
      </w:r>
    </w:p>
    <w:bookmarkEnd w:id="43"/>
    <w:bookmarkStart w:name="z53" w:id="44"/>
    <w:p>
      <w:pPr>
        <w:spacing w:after="0"/>
        <w:ind w:left="0"/>
        <w:jc w:val="both"/>
      </w:pPr>
      <w:r>
        <w:rPr>
          <w:rFonts w:ascii="Times New Roman"/>
          <w:b w:val="false"/>
          <w:i w:val="false"/>
          <w:color w:val="000000"/>
          <w:sz w:val="28"/>
        </w:rPr>
        <w:t>
      13. ЮНСИТРАЛ Төрелік регламенті 1976 жылғы 15 желтоқсанда Біріккен Ұлттар Ұйымының Бас Ассамблеясы ұсынған Біріккен Ұлттар Ұйымы Халықаралық сауда құқығы жөніндегі комиссиясының төрелік регламентін білдіреді.</w:t>
      </w:r>
    </w:p>
    <w:bookmarkEnd w:id="44"/>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қолданылуы</w:t>
      </w:r>
    </w:p>
    <w:bookmarkStart w:name="z56" w:id="45"/>
    <w:p>
      <w:pPr>
        <w:spacing w:after="0"/>
        <w:ind w:left="0"/>
        <w:jc w:val="both"/>
      </w:pPr>
      <w:r>
        <w:rPr>
          <w:rFonts w:ascii="Times New Roman"/>
          <w:b w:val="false"/>
          <w:i w:val="false"/>
          <w:color w:val="000000"/>
          <w:sz w:val="28"/>
        </w:rPr>
        <w:t>
      1. Әрбір Тарап екінші Тарап мемлекетінің инвесторлары өз мемлекетінің ұлттық заңнамасына сәйкес жүзеге асырған инвестицияларға жол береді.</w:t>
      </w:r>
    </w:p>
    <w:bookmarkEnd w:id="45"/>
    <w:bookmarkStart w:name="z57" w:id="46"/>
    <w:p>
      <w:pPr>
        <w:spacing w:after="0"/>
        <w:ind w:left="0"/>
        <w:jc w:val="both"/>
      </w:pPr>
      <w:r>
        <w:rPr>
          <w:rFonts w:ascii="Times New Roman"/>
          <w:b w:val="false"/>
          <w:i w:val="false"/>
          <w:color w:val="000000"/>
          <w:sz w:val="28"/>
        </w:rPr>
        <w:t>
      2. Осы Келісімнің ережелері болған оқиғалардан туындайтын талаптарға немесе осы Келісім күшіне енгенге дейін туындаған талаптарға  қолданылмайды. Неғұрлым түсінікті болу үшін, осы Келісім күшіне енгенге дейін туындаған немесе шешілген немесе туындауы ықтимал дауларға осы Келісім қолданылмайды.</w:t>
      </w:r>
    </w:p>
    <w:bookmarkEnd w:id="46"/>
    <w:bookmarkStart w:name="z58" w:id="47"/>
    <w:p>
      <w:pPr>
        <w:spacing w:after="0"/>
        <w:ind w:left="0"/>
        <w:jc w:val="both"/>
      </w:pPr>
      <w:r>
        <w:rPr>
          <w:rFonts w:ascii="Times New Roman"/>
          <w:b w:val="false"/>
          <w:i w:val="false"/>
          <w:color w:val="000000"/>
          <w:sz w:val="28"/>
        </w:rPr>
        <w:t>
      3. Осы Келісімнің ережелері:</w:t>
      </w:r>
    </w:p>
    <w:bookmarkEnd w:id="47"/>
    <w:bookmarkStart w:name="z59" w:id="48"/>
    <w:p>
      <w:pPr>
        <w:spacing w:after="0"/>
        <w:ind w:left="0"/>
        <w:jc w:val="both"/>
      </w:pPr>
      <w:r>
        <w:rPr>
          <w:rFonts w:ascii="Times New Roman"/>
          <w:b w:val="false"/>
          <w:i w:val="false"/>
          <w:color w:val="000000"/>
          <w:sz w:val="28"/>
        </w:rPr>
        <w:t>
      3.1) Тараптардың қолдауымен алынатын қарыздарды, кепілдіктерді немесе сақтандыруды қоса алғанда, Тарап өкілдік еткен мемлекеттік сатып алуға, жер қатынастарына, субсидияларға немесе гранттарға немесе мұндай субсидиялар немесе гранттар тек қана Тарап мемлекетінің инвесторларына немесе олардың инвестицияларына берілетініне қарамастан, мұндай субсидияларды немесе гранттарды алуға немесе үздіксіз алуға байланысты кез келген шарттарға;</w:t>
      </w:r>
    </w:p>
    <w:bookmarkEnd w:id="48"/>
    <w:bookmarkStart w:name="z60" w:id="49"/>
    <w:p>
      <w:pPr>
        <w:spacing w:after="0"/>
        <w:ind w:left="0"/>
        <w:jc w:val="both"/>
      </w:pPr>
      <w:r>
        <w:rPr>
          <w:rFonts w:ascii="Times New Roman"/>
          <w:b w:val="false"/>
          <w:i w:val="false"/>
          <w:color w:val="000000"/>
          <w:sz w:val="28"/>
        </w:rPr>
        <w:t xml:space="preserve">
      3.2) осы Келісімнің </w:t>
      </w:r>
      <w:r>
        <w:rPr>
          <w:rFonts w:ascii="Times New Roman"/>
          <w:b w:val="false"/>
          <w:i w:val="false"/>
          <w:color w:val="000000"/>
          <w:sz w:val="28"/>
        </w:rPr>
        <w:t>21-бабында</w:t>
      </w:r>
      <w:r>
        <w:rPr>
          <w:rFonts w:ascii="Times New Roman"/>
          <w:b w:val="false"/>
          <w:i w:val="false"/>
          <w:color w:val="000000"/>
          <w:sz w:val="28"/>
        </w:rPr>
        <w:t xml:space="preserve"> ("Салық салу") көрсетілген жағдайларды қоспағанда, әрбір Тараптың аумағындағы салық салу мәселелеріне қолданылмайды. Осы Келісімде ештеңе де 1997 жылғы 8 сәуірдегі Қырғыз Республикасының Үкіметі мен Қазақстан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("ҚСБК") сәйкес әрбір Тараптың құқықтары мен міндеттемелерін қозғамайды. Осы Келісім мен ҚСБК арасында кез келген сәйкессіздік болған жағдайда, соңғысы сәйкессіздік бөлігінде басым күшке ие болады.</w:t>
      </w:r>
    </w:p>
    <w:bookmarkEnd w:id="49"/>
    <w:bookmarkStart w:name="z61" w:id="50"/>
    <w:p>
      <w:pPr>
        <w:spacing w:after="0"/>
        <w:ind w:left="0"/>
        <w:jc w:val="left"/>
      </w:pPr>
      <w:r>
        <w:rPr>
          <w:rFonts w:ascii="Times New Roman"/>
          <w:b/>
          <w:i w:val="false"/>
          <w:color w:val="000000"/>
        </w:rPr>
        <w:t xml:space="preserve"> 2-тарау. Қорғау</w:t>
      </w:r>
    </w:p>
    <w:bookmarkEnd w:id="50"/>
    <w:bookmarkStart w:name="z62" w:id="51"/>
    <w:p>
      <w:pPr>
        <w:spacing w:after="0"/>
        <w:ind w:left="0"/>
        <w:jc w:val="left"/>
      </w:pPr>
      <w:r>
        <w:rPr>
          <w:rFonts w:ascii="Times New Roman"/>
          <w:b/>
          <w:i w:val="false"/>
          <w:color w:val="000000"/>
        </w:rPr>
        <w:t xml:space="preserve"> 3-бап</w:t>
      </w:r>
    </w:p>
    <w:bookmarkEnd w:id="51"/>
    <w:p>
      <w:pPr>
        <w:spacing w:after="0"/>
        <w:ind w:left="0"/>
        <w:jc w:val="both"/>
      </w:pPr>
      <w:r>
        <w:rPr>
          <w:rFonts w:ascii="Times New Roman"/>
          <w:b/>
          <w:i w:val="false"/>
          <w:color w:val="000000"/>
          <w:sz w:val="28"/>
        </w:rPr>
        <w:t>Инвестицияларды көтермелеу және қорғау</w:t>
      </w:r>
    </w:p>
    <w:bookmarkStart w:name="z64" w:id="52"/>
    <w:p>
      <w:pPr>
        <w:spacing w:after="0"/>
        <w:ind w:left="0"/>
        <w:jc w:val="both"/>
      </w:pPr>
      <w:r>
        <w:rPr>
          <w:rFonts w:ascii="Times New Roman"/>
          <w:b w:val="false"/>
          <w:i w:val="false"/>
          <w:color w:val="000000"/>
          <w:sz w:val="28"/>
        </w:rPr>
        <w:t>
      1. Әрбір Тарап өз мемлекеттерінің ұлттық заңнамасына сәйкес инвестицияларға жәрдемдесу мақсатында екінші Тарап мемлекетінің инвесторларын көтермелейді және оларға қолайлы жағдай жасайды.</w:t>
      </w:r>
    </w:p>
    <w:bookmarkEnd w:id="52"/>
    <w:bookmarkStart w:name="z65" w:id="53"/>
    <w:p>
      <w:pPr>
        <w:spacing w:after="0"/>
        <w:ind w:left="0"/>
        <w:jc w:val="both"/>
      </w:pPr>
      <w:r>
        <w:rPr>
          <w:rFonts w:ascii="Times New Roman"/>
          <w:b w:val="false"/>
          <w:i w:val="false"/>
          <w:color w:val="000000"/>
          <w:sz w:val="28"/>
        </w:rPr>
        <w:t>
      2. Тараптардың кез келгенінің инвесторлары жүзеге асырған инвестициялар әділ және тең құқықты режимді, сондай-ақ екінші Тарап мемлекетінің аумағында толық қорғауды және қауіпсіздікті пайдаланады.</w:t>
      </w:r>
    </w:p>
    <w:bookmarkEnd w:id="53"/>
    <w:bookmarkStart w:name="z66" w:id="54"/>
    <w:p>
      <w:pPr>
        <w:spacing w:after="0"/>
        <w:ind w:left="0"/>
        <w:jc w:val="both"/>
      </w:pPr>
      <w:r>
        <w:rPr>
          <w:rFonts w:ascii="Times New Roman"/>
          <w:b w:val="false"/>
          <w:i w:val="false"/>
          <w:color w:val="000000"/>
          <w:sz w:val="28"/>
        </w:rPr>
        <w:t>
      3. Неғұрлым айқындық үшін "әділ және тең құқықты режимге" сілтеме жасау сот немесе әкімшілік іс жүргізу барысында сот төрелігінен бас тартпау және әдеттегі халықаралық құқықтың ең төмен стандартына сәйкес процестік нормаларды бұзбау міндеттемесін білдіреді. "Толық қорғау және қауіпсіздік" сілтеме жасау әдеттегі халықаралық құқықтың ең төмен стандартына сәйкес талап етілетін қарым-қатынастың ең төмен стандарты шеңберінен шығатын қарым-қатынасты талап етпейді.</w:t>
      </w:r>
    </w:p>
    <w:bookmarkEnd w:id="54"/>
    <w:bookmarkStart w:name="z67" w:id="55"/>
    <w:p>
      <w:pPr>
        <w:spacing w:after="0"/>
        <w:ind w:left="0"/>
        <w:jc w:val="both"/>
      </w:pPr>
      <w:r>
        <w:rPr>
          <w:rFonts w:ascii="Times New Roman"/>
          <w:b w:val="false"/>
          <w:i w:val="false"/>
          <w:color w:val="000000"/>
          <w:sz w:val="28"/>
        </w:rPr>
        <w:t xml:space="preserve">
      4. Осы Келісімнің немесе Тарап мемлекеттері бір мезгілде қатысушылары болып табылатын жекелеген халықаралық шарт ережелерінің бірінің бұзылуы осы баптың бұзылуын білдірмейді. </w:t>
      </w:r>
    </w:p>
    <w:bookmarkEnd w:id="55"/>
    <w:bookmarkStart w:name="z68" w:id="56"/>
    <w:p>
      <w:pPr>
        <w:spacing w:after="0"/>
        <w:ind w:left="0"/>
        <w:jc w:val="both"/>
      </w:pPr>
      <w:r>
        <w:rPr>
          <w:rFonts w:ascii="Times New Roman"/>
          <w:b w:val="false"/>
          <w:i w:val="false"/>
          <w:color w:val="000000"/>
          <w:sz w:val="28"/>
        </w:rPr>
        <w:t>
      5. Неғұрлым айқындық үшін, егер Тарап инвестордың заңды үмітіне сәйкес келмейтін шараларды қабылдаса немесе қабылдамаса, нәтижесінде ұсынылған инвестицияның мөлшерінің жоғалуына немесе азаюына әкелсе де, осы бапты бұзу болып табылмайды.</w:t>
      </w:r>
    </w:p>
    <w:bookmarkEnd w:id="5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Ұлттық режим және неғұрлым қолайлы режим</w:t>
      </w:r>
    </w:p>
    <w:bookmarkStart w:name="z71" w:id="57"/>
    <w:p>
      <w:pPr>
        <w:spacing w:after="0"/>
        <w:ind w:left="0"/>
        <w:jc w:val="both"/>
      </w:pPr>
      <w:r>
        <w:rPr>
          <w:rFonts w:ascii="Times New Roman"/>
          <w:b w:val="false"/>
          <w:i w:val="false"/>
          <w:color w:val="000000"/>
          <w:sz w:val="28"/>
        </w:rPr>
        <w:t>
      1. Әрбір Тарап өз аумағында осыған ұқсас мән-жайларда екінші Тараптың инвесторларына және олардың инвестицияларын басқаруға, қызмет көрсетуге, пайдалануға, қолдануға немесе оларға билік етуге қатысты инвестицияларына өз инвесторларына және олардың инвестицияларына жасайтын қолайлы режимнен кем емес режимді ұсынады.</w:t>
      </w:r>
    </w:p>
    <w:bookmarkEnd w:id="57"/>
    <w:bookmarkStart w:name="z72" w:id="58"/>
    <w:p>
      <w:pPr>
        <w:spacing w:after="0"/>
        <w:ind w:left="0"/>
        <w:jc w:val="both"/>
      </w:pPr>
      <w:r>
        <w:rPr>
          <w:rFonts w:ascii="Times New Roman"/>
          <w:b w:val="false"/>
          <w:i w:val="false"/>
          <w:color w:val="000000"/>
          <w:sz w:val="28"/>
        </w:rPr>
        <w:t>
      2. Әрбір Тарап өз аумағындағы осыған ұқсас мән-жайларда екінші Тараптың инвесторларына және олардың инвестицияларын басқаруға, қызмет көрсетуге, пайдалануға, қолдануға немесе оларға билік етуге қатысты инвестицияларына кез келген үшінші мемлекеттің инвесторларына және олардың инвестицияларына беретін режимнен кем емес қолайлы режимді ұсынады.</w:t>
      </w:r>
    </w:p>
    <w:bookmarkEnd w:id="58"/>
    <w:bookmarkStart w:name="z73" w:id="59"/>
    <w:p>
      <w:pPr>
        <w:spacing w:after="0"/>
        <w:ind w:left="0"/>
        <w:jc w:val="both"/>
      </w:pPr>
      <w:r>
        <w:rPr>
          <w:rFonts w:ascii="Times New Roman"/>
          <w:b w:val="false"/>
          <w:i w:val="false"/>
          <w:color w:val="000000"/>
          <w:sz w:val="28"/>
        </w:rPr>
        <w:t>
      3. Неғұрлым айқындық үшін осы баптың "ұқсас мән-жайларына" сілтеме жасау инвестицияның барлық мән-жайларын, оның ішінде әрбір нақты жағдайда мыналарды:</w:t>
      </w:r>
    </w:p>
    <w:bookmarkEnd w:id="59"/>
    <w:bookmarkStart w:name="z74" w:id="60"/>
    <w:p>
      <w:pPr>
        <w:spacing w:after="0"/>
        <w:ind w:left="0"/>
        <w:jc w:val="both"/>
      </w:pPr>
      <w:r>
        <w:rPr>
          <w:rFonts w:ascii="Times New Roman"/>
          <w:b w:val="false"/>
          <w:i w:val="false"/>
          <w:color w:val="000000"/>
          <w:sz w:val="28"/>
        </w:rPr>
        <w:t>
      3.1) үшінші тұлғаларға және жергілікті қоғамдастыққа әсер етуді;</w:t>
      </w:r>
    </w:p>
    <w:bookmarkEnd w:id="60"/>
    <w:bookmarkStart w:name="z75" w:id="61"/>
    <w:p>
      <w:pPr>
        <w:spacing w:after="0"/>
        <w:ind w:left="0"/>
        <w:jc w:val="both"/>
      </w:pPr>
      <w:r>
        <w:rPr>
          <w:rFonts w:ascii="Times New Roman"/>
          <w:b w:val="false"/>
          <w:i w:val="false"/>
          <w:color w:val="000000"/>
          <w:sz w:val="28"/>
        </w:rPr>
        <w:t>
      3.2) қоршаған ортаға юрисдикция шегінде барлық инвестициялардың жиынтық әсерін қоса алғанда, жергілікті, өңірлік немесе ұлттық ортаға әсер етуді;</w:t>
      </w:r>
    </w:p>
    <w:bookmarkEnd w:id="61"/>
    <w:bookmarkStart w:name="z76" w:id="62"/>
    <w:p>
      <w:pPr>
        <w:spacing w:after="0"/>
        <w:ind w:left="0"/>
        <w:jc w:val="both"/>
      </w:pPr>
      <w:r>
        <w:rPr>
          <w:rFonts w:ascii="Times New Roman"/>
          <w:b w:val="false"/>
          <w:i w:val="false"/>
          <w:color w:val="000000"/>
          <w:sz w:val="28"/>
        </w:rPr>
        <w:t>
      3.3) инвестор орналасқан секторды;</w:t>
      </w:r>
    </w:p>
    <w:bookmarkEnd w:id="62"/>
    <w:bookmarkStart w:name="z77" w:id="63"/>
    <w:p>
      <w:pPr>
        <w:spacing w:after="0"/>
        <w:ind w:left="0"/>
        <w:jc w:val="both"/>
      </w:pPr>
      <w:r>
        <w:rPr>
          <w:rFonts w:ascii="Times New Roman"/>
          <w:b w:val="false"/>
          <w:i w:val="false"/>
          <w:color w:val="000000"/>
          <w:sz w:val="28"/>
        </w:rPr>
        <w:t>
      3.4) тиісті шараның мақсатын;</w:t>
      </w:r>
    </w:p>
    <w:bookmarkEnd w:id="63"/>
    <w:bookmarkStart w:name="z78" w:id="64"/>
    <w:p>
      <w:pPr>
        <w:spacing w:after="0"/>
        <w:ind w:left="0"/>
        <w:jc w:val="both"/>
      </w:pPr>
      <w:r>
        <w:rPr>
          <w:rFonts w:ascii="Times New Roman"/>
          <w:b w:val="false"/>
          <w:i w:val="false"/>
          <w:color w:val="000000"/>
          <w:sz w:val="28"/>
        </w:rPr>
        <w:t>
      3.5) заңды қоғамдық әл-ауқат немесе жария тәртіп мақсаттары негізінде инвесторлар немесе инвестициялар арасында тиісті режимде айырма жүргізілгенін немесе жүргізілмегенін;</w:t>
      </w:r>
    </w:p>
    <w:bookmarkEnd w:id="64"/>
    <w:bookmarkStart w:name="z79" w:id="65"/>
    <w:p>
      <w:pPr>
        <w:spacing w:after="0"/>
        <w:ind w:left="0"/>
        <w:jc w:val="both"/>
      </w:pPr>
      <w:r>
        <w:rPr>
          <w:rFonts w:ascii="Times New Roman"/>
          <w:b w:val="false"/>
          <w:i w:val="false"/>
          <w:color w:val="000000"/>
          <w:sz w:val="28"/>
        </w:rPr>
        <w:t>
      3.6) әдетте қолданылатын тиісті шараға қатысты реттеу процесін; және</w:t>
      </w:r>
    </w:p>
    <w:bookmarkEnd w:id="65"/>
    <w:bookmarkStart w:name="z80" w:id="66"/>
    <w:p>
      <w:pPr>
        <w:spacing w:after="0"/>
        <w:ind w:left="0"/>
        <w:jc w:val="both"/>
      </w:pPr>
      <w:r>
        <w:rPr>
          <w:rFonts w:ascii="Times New Roman"/>
          <w:b w:val="false"/>
          <w:i w:val="false"/>
          <w:color w:val="000000"/>
          <w:sz w:val="28"/>
        </w:rPr>
        <w:t>
      3.7) қарастырылып отырған шараға қатысты инвестицияға немесе инвесторға тікелей қатысты басқа факторларды жан-жақты зерделеуді қажет етеді.</w:t>
      </w:r>
    </w:p>
    <w:bookmarkEnd w:id="66"/>
    <w:bookmarkStart w:name="z81" w:id="67"/>
    <w:p>
      <w:pPr>
        <w:spacing w:after="0"/>
        <w:ind w:left="0"/>
        <w:jc w:val="both"/>
      </w:pPr>
      <w:r>
        <w:rPr>
          <w:rFonts w:ascii="Times New Roman"/>
          <w:b w:val="false"/>
          <w:i w:val="false"/>
          <w:color w:val="000000"/>
          <w:sz w:val="28"/>
        </w:rPr>
        <w:t>
      4. Әрбір Тарап өз мемлекетінің ұлттық заңнамасына сәйкес экономиканың сезімтал секторларын және (немесе) шектелуі немесе осы міндеттеменің қолданылу аясынан шығарылуы ықтимал осымен байланысты басқа да қызмет түрлерін айқындау құқығын өзіне қалдырады.</w:t>
      </w:r>
    </w:p>
    <w:bookmarkEnd w:id="67"/>
    <w:bookmarkStart w:name="z82" w:id="68"/>
    <w:p>
      <w:pPr>
        <w:spacing w:after="0"/>
        <w:ind w:left="0"/>
        <w:jc w:val="both"/>
      </w:pPr>
      <w:r>
        <w:rPr>
          <w:rFonts w:ascii="Times New Roman"/>
          <w:b w:val="false"/>
          <w:i w:val="false"/>
          <w:color w:val="000000"/>
          <w:sz w:val="28"/>
        </w:rPr>
        <w:t>
      5. Осы бап инвестор мен мемлекет арасындағы кез келген Тарап үшінші Тараппен жасасқан инвестицияларды көтермелеу және қорғау туралы халықаралық екіжақты шарттарда көзделген дауларды реттеу туралы ережеге қолданылмайды.</w:t>
      </w:r>
    </w:p>
    <w:bookmarkEnd w:id="68"/>
    <w:bookmarkStart w:name="z83" w:id="69"/>
    <w:p>
      <w:pPr>
        <w:spacing w:after="0"/>
        <w:ind w:left="0"/>
        <w:jc w:val="both"/>
      </w:pPr>
      <w:r>
        <w:rPr>
          <w:rFonts w:ascii="Times New Roman"/>
          <w:b w:val="false"/>
          <w:i w:val="false"/>
          <w:color w:val="000000"/>
          <w:sz w:val="28"/>
        </w:rPr>
        <w:t>
      6. Осы бап осы Келісімге қол қойылған күнге дейін күшіне енген қолданыстағы екіжақты немесе көпжақты халықаралық инвестициялық шарттарға сәйкес Тарап ұсынатын режимге қолданылмайды.</w:t>
      </w:r>
    </w:p>
    <w:bookmarkEnd w:id="69"/>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Экспроприация</w:t>
      </w:r>
    </w:p>
    <w:bookmarkStart w:name="z86" w:id="70"/>
    <w:p>
      <w:pPr>
        <w:spacing w:after="0"/>
        <w:ind w:left="0"/>
        <w:jc w:val="both"/>
      </w:pPr>
      <w:r>
        <w:rPr>
          <w:rFonts w:ascii="Times New Roman"/>
          <w:b w:val="false"/>
          <w:i w:val="false"/>
          <w:color w:val="000000"/>
          <w:sz w:val="28"/>
        </w:rPr>
        <w:t>
      1. Тараптардың ешқайсысы, егер мынадай шарттар сақталмаса, екінші Тарап мемлекетінің инвесторларының инвестицияларын мемлекет меншігіне алуға немесе оларды тікелей немесе жанама түрде инвестицияларынан айыратын қандай да бір басқа шараларды қабылдамауға тиіс:</w:t>
      </w:r>
    </w:p>
    <w:bookmarkEnd w:id="70"/>
    <w:bookmarkStart w:name="z87" w:id="71"/>
    <w:p>
      <w:pPr>
        <w:spacing w:after="0"/>
        <w:ind w:left="0"/>
        <w:jc w:val="both"/>
      </w:pPr>
      <w:r>
        <w:rPr>
          <w:rFonts w:ascii="Times New Roman"/>
          <w:b w:val="false"/>
          <w:i w:val="false"/>
          <w:color w:val="000000"/>
          <w:sz w:val="28"/>
        </w:rPr>
        <w:t>
      1.1) шара қоғамдық мүдде үшін қабылданады;</w:t>
      </w:r>
    </w:p>
    <w:bookmarkEnd w:id="71"/>
    <w:bookmarkStart w:name="z88" w:id="72"/>
    <w:p>
      <w:pPr>
        <w:spacing w:after="0"/>
        <w:ind w:left="0"/>
        <w:jc w:val="both"/>
      </w:pPr>
      <w:r>
        <w:rPr>
          <w:rFonts w:ascii="Times New Roman"/>
          <w:b w:val="false"/>
          <w:i w:val="false"/>
          <w:color w:val="000000"/>
          <w:sz w:val="28"/>
        </w:rPr>
        <w:t>
      1.2) шара Тараптардың заңнамасында белгіленген шарттар мен тәртіпке сәйкес қабылданады;</w:t>
      </w:r>
    </w:p>
    <w:bookmarkEnd w:id="72"/>
    <w:bookmarkStart w:name="z89" w:id="73"/>
    <w:p>
      <w:pPr>
        <w:spacing w:after="0"/>
        <w:ind w:left="0"/>
        <w:jc w:val="both"/>
      </w:pPr>
      <w:r>
        <w:rPr>
          <w:rFonts w:ascii="Times New Roman"/>
          <w:b w:val="false"/>
          <w:i w:val="false"/>
          <w:color w:val="000000"/>
          <w:sz w:val="28"/>
        </w:rPr>
        <w:t>
      1.3) шара кемсітусіз түрде қабылданады; және</w:t>
      </w:r>
    </w:p>
    <w:bookmarkEnd w:id="73"/>
    <w:bookmarkStart w:name="z90" w:id="74"/>
    <w:p>
      <w:pPr>
        <w:spacing w:after="0"/>
        <w:ind w:left="0"/>
        <w:jc w:val="both"/>
      </w:pPr>
      <w:r>
        <w:rPr>
          <w:rFonts w:ascii="Times New Roman"/>
          <w:b w:val="false"/>
          <w:i w:val="false"/>
          <w:color w:val="000000"/>
          <w:sz w:val="28"/>
        </w:rPr>
        <w:t>
      1.4) шара Тараптардың заңнамасында белгіленген тәртіппен өтемақыны кешіктірмей төлей отырып қабылданады.</w:t>
      </w:r>
    </w:p>
    <w:bookmarkEnd w:id="74"/>
    <w:bookmarkStart w:name="z91" w:id="75"/>
    <w:p>
      <w:pPr>
        <w:spacing w:after="0"/>
        <w:ind w:left="0"/>
        <w:jc w:val="both"/>
      </w:pPr>
      <w:r>
        <w:rPr>
          <w:rFonts w:ascii="Times New Roman"/>
          <w:b w:val="false"/>
          <w:i w:val="false"/>
          <w:color w:val="000000"/>
          <w:sz w:val="28"/>
        </w:rPr>
        <w:t>
      2. Егер материалдық немесе материалдық емес меншікке немесе инвестициялардағы мүліктік мүддеге қатысты (қабылдаушы мемлекеттің ұлттық заңнамасы негізінде айқындалатын) құқықтарды қозғамаса, Тараптардың әрекеті немесе бірқатар әрекеттері экспроприацияны білдіре алмайды.</w:t>
      </w:r>
    </w:p>
    <w:bookmarkEnd w:id="75"/>
    <w:bookmarkStart w:name="z92" w:id="76"/>
    <w:p>
      <w:pPr>
        <w:spacing w:after="0"/>
        <w:ind w:left="0"/>
        <w:jc w:val="both"/>
      </w:pPr>
      <w:r>
        <w:rPr>
          <w:rFonts w:ascii="Times New Roman"/>
          <w:b w:val="false"/>
          <w:i w:val="false"/>
          <w:color w:val="000000"/>
          <w:sz w:val="28"/>
        </w:rPr>
        <w:t>
      3. Инвестициялар мемлекет меншігіне алынған кезде немесе меншік құқығын ресми түрде беру немесе тікелей тыйым салу арқылы тікелей қабылданған кезде тікелей экспроприация орын алады.</w:t>
      </w:r>
    </w:p>
    <w:bookmarkEnd w:id="76"/>
    <w:bookmarkStart w:name="z93" w:id="77"/>
    <w:p>
      <w:pPr>
        <w:spacing w:after="0"/>
        <w:ind w:left="0"/>
        <w:jc w:val="both"/>
      </w:pPr>
      <w:r>
        <w:rPr>
          <w:rFonts w:ascii="Times New Roman"/>
          <w:b w:val="false"/>
          <w:i w:val="false"/>
          <w:color w:val="000000"/>
          <w:sz w:val="28"/>
        </w:rPr>
        <w:t>
      4. Егер Тарап мемлекетінің шарасы немесе бірқатар шаралары меншік құқығын ресми түрде бермей немесе тікелей тыйым салусыз тікелей экспроприацияға баламалы әсер етсе, жанама экспроприация орын алады, бұл инвесторды өзінің инвестицияларындағы негізгі меншік атрибуттарынан, оның ішінде өзінің инвестицияларын пайдалану, иелену және басқару құқығынан, заңды мәртебесінен ресми түрде бермей немесе тікелей тыйым салмай-ақ айтарлықтай айырады деген мағынада түсіну керек.</w:t>
      </w:r>
    </w:p>
    <w:bookmarkEnd w:id="77"/>
    <w:bookmarkStart w:name="z94" w:id="78"/>
    <w:p>
      <w:pPr>
        <w:spacing w:after="0"/>
        <w:ind w:left="0"/>
        <w:jc w:val="both"/>
      </w:pPr>
      <w:r>
        <w:rPr>
          <w:rFonts w:ascii="Times New Roman"/>
          <w:b w:val="false"/>
          <w:i w:val="false"/>
          <w:color w:val="000000"/>
          <w:sz w:val="28"/>
        </w:rPr>
        <w:t>
      5. Тарап мемлекетінің әрекеті немесе бірнеше әрекеті  жанама экспроприация болып табылатындығын анықтау әрбір нақты жағдайда, атап айтқанда, мынадай факторларды ескере отырып, фактілерге негізделген зерделеудің жүргізілуін талап етеді:</w:t>
      </w:r>
    </w:p>
    <w:bookmarkEnd w:id="78"/>
    <w:bookmarkStart w:name="z95" w:id="79"/>
    <w:p>
      <w:pPr>
        <w:spacing w:after="0"/>
        <w:ind w:left="0"/>
        <w:jc w:val="both"/>
      </w:pPr>
      <w:r>
        <w:rPr>
          <w:rFonts w:ascii="Times New Roman"/>
          <w:b w:val="false"/>
          <w:i w:val="false"/>
          <w:color w:val="000000"/>
          <w:sz w:val="28"/>
        </w:rPr>
        <w:t>
      5.1) Тарап мемлекеті әрекеттерінің экономикалық салдары, Тарап мемлекеті әрекетінің немесе бірнеше әрекетінің инвестициялардың экономикалық құнына теріс әсер ету фактісі жанама экспроприацияның орын алғанын куәландырмайды;</w:t>
      </w:r>
    </w:p>
    <w:bookmarkEnd w:id="79"/>
    <w:bookmarkStart w:name="z96" w:id="80"/>
    <w:p>
      <w:pPr>
        <w:spacing w:after="0"/>
        <w:ind w:left="0"/>
        <w:jc w:val="both"/>
      </w:pPr>
      <w:r>
        <w:rPr>
          <w:rFonts w:ascii="Times New Roman"/>
          <w:b w:val="false"/>
          <w:i w:val="false"/>
          <w:color w:val="000000"/>
          <w:sz w:val="28"/>
        </w:rPr>
        <w:t>
      5.2) Тарап мемлекетінің әрекеттері инвестициялармен қамтамасыз етілген нақты, негізделген үміттерге қайшы келетін дәреже; және</w:t>
      </w:r>
    </w:p>
    <w:bookmarkEnd w:id="80"/>
    <w:bookmarkStart w:name="z97" w:id="81"/>
    <w:p>
      <w:pPr>
        <w:spacing w:after="0"/>
        <w:ind w:left="0"/>
        <w:jc w:val="both"/>
      </w:pPr>
      <w:r>
        <w:rPr>
          <w:rFonts w:ascii="Times New Roman"/>
          <w:b w:val="false"/>
          <w:i w:val="false"/>
          <w:color w:val="000000"/>
          <w:sz w:val="28"/>
        </w:rPr>
        <w:t>
      5.3) Тарап мемлекетінің ниетін қоса алғанда, оның әрекеттерінің сипаты.</w:t>
      </w:r>
    </w:p>
    <w:bookmarkEnd w:id="81"/>
    <w:bookmarkStart w:name="z98" w:id="82"/>
    <w:p>
      <w:pPr>
        <w:spacing w:after="0"/>
        <w:ind w:left="0"/>
        <w:jc w:val="both"/>
      </w:pPr>
      <w:r>
        <w:rPr>
          <w:rFonts w:ascii="Times New Roman"/>
          <w:b w:val="false"/>
          <w:i w:val="false"/>
          <w:color w:val="000000"/>
          <w:sz w:val="28"/>
        </w:rPr>
        <w:t>
      Неғұрлым айқындық үшін инвестордың инвестициялармен қамтамасыз етілген үміттері негізді ме деген сұрақ Тарап инвесторға міндетті жазбаша кепілдіктер бергеніне, сондай-ақ тиісті сектордағы мемлекеттік реттеудің сипаты мен ауқымына байланысты болады.</w:t>
      </w:r>
    </w:p>
    <w:bookmarkEnd w:id="82"/>
    <w:bookmarkStart w:name="z99" w:id="83"/>
    <w:p>
      <w:pPr>
        <w:spacing w:after="0"/>
        <w:ind w:left="0"/>
        <w:jc w:val="both"/>
      </w:pPr>
      <w:r>
        <w:rPr>
          <w:rFonts w:ascii="Times New Roman"/>
          <w:b w:val="false"/>
          <w:i w:val="false"/>
          <w:color w:val="000000"/>
          <w:sz w:val="28"/>
        </w:rPr>
        <w:t>
      6. Осы бап зияткерлік меншік құқықтарына қатысты берілген мәжбүрлі лицензияларды беруге, зияткерлік меншік құқықтарын осындай беру, күшін жою, шектеу немесе құру зияткерлік меншік туралы қолданылатын халықаралық шарттарға сәйкес келетін шамада жоюға, шектеуге немесе құруға қолданылмайды.</w:t>
      </w:r>
    </w:p>
    <w:bookmarkEnd w:id="8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Шығындар үшін өтемақы</w:t>
      </w:r>
    </w:p>
    <w:p>
      <w:pPr>
        <w:spacing w:after="0"/>
        <w:ind w:left="0"/>
        <w:jc w:val="both"/>
      </w:pPr>
      <w:bookmarkStart w:name="z102" w:id="84"/>
      <w:r>
        <w:rPr>
          <w:rFonts w:ascii="Times New Roman"/>
          <w:b w:val="false"/>
          <w:i w:val="false"/>
          <w:color w:val="000000"/>
          <w:sz w:val="28"/>
        </w:rPr>
        <w:t xml:space="preserve">
      1.  Екінші Тарап мемлекетінің аумағында соғыс, қарулы қақтығыс, төтенше жағдай, мемлекеттік төңкеріс, тәртіпсіздіктер немесе еңсерілмейтін күштің басқа да осындай оқиғалары салдарынан инвестициялары шығынға ұшыраған бір Тарап мемлекетінің инвесторларына екінші Тарап мемлекеті реституцияға, өтеуге, өтемақыға немесе басқа да реттеуге қатысты, егер мұндайлар болса, онда бұл режим неғұрлым қолайлы болғанына қарай соңғы Тарап мемлекеті өз инвесторларына немесе кез келген үшінші мемлекеттің инвесторларына ұсынатын режимнен кем емес қолайлы режимді ұсынады. </w:t>
      </w:r>
    </w:p>
    <w:bookmarkEnd w:id="84"/>
    <w:p>
      <w:pPr>
        <w:spacing w:after="0"/>
        <w:ind w:left="0"/>
        <w:jc w:val="both"/>
      </w:pPr>
      <w:r>
        <w:rPr>
          <w:rFonts w:ascii="Times New Roman"/>
          <w:b w:val="false"/>
          <w:i w:val="false"/>
          <w:color w:val="000000"/>
          <w:sz w:val="28"/>
        </w:rPr>
        <w:t>Кез келген жиынтық өтемақы еркін айырбасталатын валютамен жүзеге асырылады және осы Келісімнің 7-бабына ("Аударымдар") сәйкес еркін аударылатын болуға тиіс.</w:t>
      </w:r>
    </w:p>
    <w:bookmarkStart w:name="z103" w:id="85"/>
    <w:p>
      <w:pPr>
        <w:spacing w:after="0"/>
        <w:ind w:left="0"/>
        <w:jc w:val="both"/>
      </w:pPr>
      <w:r>
        <w:rPr>
          <w:rFonts w:ascii="Times New Roman"/>
          <w:b w:val="false"/>
          <w:i w:val="false"/>
          <w:color w:val="000000"/>
          <w:sz w:val="28"/>
        </w:rPr>
        <w:t xml:space="preserve">
      2. Егер бір Тарап мемлекетінің инвесторы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екінші Тарап мемлекетінің аумағында: </w:t>
      </w:r>
    </w:p>
    <w:bookmarkEnd w:id="85"/>
    <w:bookmarkStart w:name="z104" w:id="86"/>
    <w:p>
      <w:pPr>
        <w:spacing w:after="0"/>
        <w:ind w:left="0"/>
        <w:jc w:val="both"/>
      </w:pPr>
      <w:r>
        <w:rPr>
          <w:rFonts w:ascii="Times New Roman"/>
          <w:b w:val="false"/>
          <w:i w:val="false"/>
          <w:color w:val="000000"/>
          <w:sz w:val="28"/>
        </w:rPr>
        <w:t>
      2.1) соңғы Тараптың қарулы күштерінің немесе билігінің оның инвестицияларын немесе олардың бөлігін реквизициялауы; немесе</w:t>
      </w:r>
    </w:p>
    <w:bookmarkEnd w:id="86"/>
    <w:bookmarkStart w:name="z105" w:id="87"/>
    <w:p>
      <w:pPr>
        <w:spacing w:after="0"/>
        <w:ind w:left="0"/>
        <w:jc w:val="both"/>
      </w:pPr>
      <w:r>
        <w:rPr>
          <w:rFonts w:ascii="Times New Roman"/>
          <w:b w:val="false"/>
          <w:i w:val="false"/>
          <w:color w:val="000000"/>
          <w:sz w:val="28"/>
        </w:rPr>
        <w:t>
      2.2) Тараптар мемлекеттерінің ұлттық заңнамасында көзделген жағдайдың қажеттілігі мен талап етілмеген соңғы Тарап мемлекетінің қарулы күштері немесе билігі оның инвестицияларын немесе оның бір бөлігін жоюы салдарынан шығынға ұшыраса, соңғы Тарап инвесторға мұндай шығын үшін орынды болатындай реституцияны, өтемақыны немесе екеуін де ұсынады.</w:t>
      </w:r>
    </w:p>
    <w:bookmarkEnd w:id="8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Аударымдар</w:t>
      </w:r>
    </w:p>
    <w:p>
      <w:pPr>
        <w:spacing w:after="0"/>
        <w:ind w:left="0"/>
        <w:jc w:val="left"/>
      </w:pPr>
      <w:r>
        <w:br/>
      </w:r>
      <w:r>
        <w:rPr>
          <w:rFonts w:ascii="Times New Roman"/>
          <w:b w:val="false"/>
          <w:i w:val="false"/>
          <w:color w:val="000000"/>
          <w:sz w:val="28"/>
        </w:rPr>
        <w:t>
</w:t>
      </w:r>
    </w:p>
    <w:bookmarkStart w:name="z108" w:id="88"/>
    <w:p>
      <w:pPr>
        <w:spacing w:after="0"/>
        <w:ind w:left="0"/>
        <w:jc w:val="both"/>
      </w:pPr>
      <w:r>
        <w:rPr>
          <w:rFonts w:ascii="Times New Roman"/>
          <w:b w:val="false"/>
          <w:i w:val="false"/>
          <w:color w:val="000000"/>
          <w:sz w:val="28"/>
        </w:rPr>
        <w:t>
      1. Барлық салықтық міндеттемелер орындалғаннан кейін әрбір Тарап екінші Тарап мемлекеті инвесторларының өз аумағындағы инвестицияларына байланысты барлық аударымдарды өз аумағында еркін және кідіріссіз орындау үшін рұқсат етеді. Мұндай аударымдар:</w:t>
      </w:r>
    </w:p>
    <w:bookmarkEnd w:id="88"/>
    <w:bookmarkStart w:name="z109" w:id="89"/>
    <w:p>
      <w:pPr>
        <w:spacing w:after="0"/>
        <w:ind w:left="0"/>
        <w:jc w:val="both"/>
      </w:pPr>
      <w:r>
        <w:rPr>
          <w:rFonts w:ascii="Times New Roman"/>
          <w:b w:val="false"/>
          <w:i w:val="false"/>
          <w:color w:val="000000"/>
          <w:sz w:val="28"/>
        </w:rPr>
        <w:t>
      1.1)  бастапқы жарнаны қоса алғанда, капиталға салымды;</w:t>
      </w:r>
    </w:p>
    <w:bookmarkEnd w:id="89"/>
    <w:bookmarkStart w:name="z110" w:id="90"/>
    <w:p>
      <w:pPr>
        <w:spacing w:after="0"/>
        <w:ind w:left="0"/>
        <w:jc w:val="both"/>
      </w:pPr>
      <w:r>
        <w:rPr>
          <w:rFonts w:ascii="Times New Roman"/>
          <w:b w:val="false"/>
          <w:i w:val="false"/>
          <w:color w:val="000000"/>
          <w:sz w:val="28"/>
        </w:rPr>
        <w:t>
      1.2) пайданы, дивидендтерді, капитал өсімінен түсетін кірістерді, инвестициялардың барлығын немесе кез келген бөлігін сатудан немесе инвестицияларды ішінара немесе толық жоюдан түскен кірісті;</w:t>
      </w:r>
    </w:p>
    <w:bookmarkEnd w:id="90"/>
    <w:bookmarkStart w:name="z111" w:id="91"/>
    <w:p>
      <w:pPr>
        <w:spacing w:after="0"/>
        <w:ind w:left="0"/>
        <w:jc w:val="both"/>
      </w:pPr>
      <w:r>
        <w:rPr>
          <w:rFonts w:ascii="Times New Roman"/>
          <w:b w:val="false"/>
          <w:i w:val="false"/>
          <w:color w:val="000000"/>
          <w:sz w:val="28"/>
        </w:rPr>
        <w:t>
      1.3) пайыздарды, роялтиді, басқару қызметтері үшін төлемдерді, техникалық қолдау төлемдерін және басқа да төлемдерді;</w:t>
      </w:r>
    </w:p>
    <w:bookmarkEnd w:id="91"/>
    <w:bookmarkStart w:name="z112" w:id="92"/>
    <w:p>
      <w:pPr>
        <w:spacing w:after="0"/>
        <w:ind w:left="0"/>
        <w:jc w:val="both"/>
      </w:pPr>
      <w:r>
        <w:rPr>
          <w:rFonts w:ascii="Times New Roman"/>
          <w:b w:val="false"/>
          <w:i w:val="false"/>
          <w:color w:val="000000"/>
          <w:sz w:val="28"/>
        </w:rPr>
        <w:t>
      1.4) қарыз туралы шартқа сәйкес жасалған төлемдерді қоса алғанда, инвестормен немесе қарыз туралы шарт жасасуға байланысты төлемдерді;</w:t>
      </w:r>
    </w:p>
    <w:bookmarkEnd w:id="92"/>
    <w:bookmarkStart w:name="z113" w:id="93"/>
    <w:p>
      <w:pPr>
        <w:spacing w:after="0"/>
        <w:ind w:left="0"/>
        <w:jc w:val="both"/>
      </w:pPr>
      <w:r>
        <w:rPr>
          <w:rFonts w:ascii="Times New Roman"/>
          <w:b w:val="false"/>
          <w:i w:val="false"/>
          <w:color w:val="000000"/>
          <w:sz w:val="28"/>
        </w:rPr>
        <w:t xml:space="preserve">
      1.5) осы Келісімнің </w:t>
      </w:r>
      <w:r>
        <w:rPr>
          <w:rFonts w:ascii="Times New Roman"/>
          <w:b w:val="false"/>
          <w:i w:val="false"/>
          <w:color w:val="000000"/>
          <w:sz w:val="28"/>
        </w:rPr>
        <w:t>5-бабына</w:t>
      </w:r>
      <w:r>
        <w:rPr>
          <w:rFonts w:ascii="Times New Roman"/>
          <w:b w:val="false"/>
          <w:i w:val="false"/>
          <w:color w:val="000000"/>
          <w:sz w:val="28"/>
        </w:rPr>
        <w:t xml:space="preserve"> ("Экспроприация") және 6-бабына ("Шығын үшін өтемақы") сәйкес төлемдерді; және</w:t>
      </w:r>
    </w:p>
    <w:bookmarkEnd w:id="93"/>
    <w:bookmarkStart w:name="z114" w:id="94"/>
    <w:p>
      <w:pPr>
        <w:spacing w:after="0"/>
        <w:ind w:left="0"/>
        <w:jc w:val="both"/>
      </w:pPr>
      <w:r>
        <w:rPr>
          <w:rFonts w:ascii="Times New Roman"/>
          <w:b w:val="false"/>
          <w:i w:val="false"/>
          <w:color w:val="000000"/>
          <w:sz w:val="28"/>
        </w:rPr>
        <w:t xml:space="preserve">
      1.6) осы Келісімнің </w:t>
      </w:r>
      <w:r>
        <w:rPr>
          <w:rFonts w:ascii="Times New Roman"/>
          <w:b w:val="false"/>
          <w:i w:val="false"/>
          <w:color w:val="000000"/>
          <w:sz w:val="28"/>
        </w:rPr>
        <w:t>3-тарауына</w:t>
      </w:r>
      <w:r>
        <w:rPr>
          <w:rFonts w:ascii="Times New Roman"/>
          <w:b w:val="false"/>
          <w:i w:val="false"/>
          <w:color w:val="000000"/>
          <w:sz w:val="28"/>
        </w:rPr>
        <w:t xml:space="preserve"> ("Дауларды реттеу") сәйкес туындайтын төлемдерді қамтиды.</w:t>
      </w:r>
    </w:p>
    <w:bookmarkEnd w:id="94"/>
    <w:bookmarkStart w:name="z115" w:id="95"/>
    <w:p>
      <w:pPr>
        <w:spacing w:after="0"/>
        <w:ind w:left="0"/>
        <w:jc w:val="both"/>
      </w:pPr>
      <w:r>
        <w:rPr>
          <w:rFonts w:ascii="Times New Roman"/>
          <w:b w:val="false"/>
          <w:i w:val="false"/>
          <w:color w:val="000000"/>
          <w:sz w:val="28"/>
        </w:rPr>
        <w:t>
      2.  Әрбір Тарап аударым кезінде белгіленген валюта айырбастаудың нарықтық бағамы бойынша еркін қолданылатын валютада жүргізілетін осындай аударымдарға рұқсат береді.</w:t>
      </w:r>
    </w:p>
    <w:bookmarkEnd w:id="95"/>
    <w:bookmarkStart w:name="z116" w:id="96"/>
    <w:p>
      <w:pPr>
        <w:spacing w:after="0"/>
        <w:ind w:left="0"/>
        <w:jc w:val="both"/>
      </w:pPr>
      <w:r>
        <w:rPr>
          <w:rFonts w:ascii="Times New Roman"/>
          <w:b w:val="false"/>
          <w:i w:val="false"/>
          <w:color w:val="000000"/>
          <w:sz w:val="28"/>
        </w:rPr>
        <w:t xml:space="preserve">
      3.  Осы баптың 1 және 2-тармақтарына нұқсан келтірмей, Тарап өзінің ұлттық заңнамасын теңқұқықты, кемсітушіліксіз және адал қолдануы арқылы мыналарға: </w:t>
      </w:r>
    </w:p>
    <w:bookmarkEnd w:id="96"/>
    <w:bookmarkStart w:name="z117" w:id="97"/>
    <w:p>
      <w:pPr>
        <w:spacing w:after="0"/>
        <w:ind w:left="0"/>
        <w:jc w:val="both"/>
      </w:pPr>
      <w:r>
        <w:rPr>
          <w:rFonts w:ascii="Times New Roman"/>
          <w:b w:val="false"/>
          <w:i w:val="false"/>
          <w:color w:val="000000"/>
          <w:sz w:val="28"/>
        </w:rPr>
        <w:t>
      3.1) банкроттыққа, төлем қабілетсіздігіне немесе кредиторлардың құқықтарын қорғауға;</w:t>
      </w:r>
    </w:p>
    <w:bookmarkEnd w:id="97"/>
    <w:bookmarkStart w:name="z118" w:id="98"/>
    <w:p>
      <w:pPr>
        <w:spacing w:after="0"/>
        <w:ind w:left="0"/>
        <w:jc w:val="both"/>
      </w:pPr>
      <w:r>
        <w:rPr>
          <w:rFonts w:ascii="Times New Roman"/>
          <w:b w:val="false"/>
          <w:i w:val="false"/>
          <w:color w:val="000000"/>
          <w:sz w:val="28"/>
        </w:rPr>
        <w:t>
      3.2)  эмиссияларға, бағалы қағаздармен, фьючерстермен, опциондармен немесе деривативалармен саудаға немесе мәмілелерге;</w:t>
      </w:r>
    </w:p>
    <w:bookmarkEnd w:id="98"/>
    <w:bookmarkStart w:name="z119" w:id="99"/>
    <w:p>
      <w:pPr>
        <w:spacing w:after="0"/>
        <w:ind w:left="0"/>
        <w:jc w:val="both"/>
      </w:pPr>
      <w:r>
        <w:rPr>
          <w:rFonts w:ascii="Times New Roman"/>
          <w:b w:val="false"/>
          <w:i w:val="false"/>
          <w:color w:val="000000"/>
          <w:sz w:val="28"/>
        </w:rPr>
        <w:t>
      3.3)  құқық қорғау органдарына немесе қаржылық реттеу органдарына жәрдемдесу қажеттігі туындаған жағдайда қаржылық есептілік пен аударымдарды есепке жазуға;</w:t>
      </w:r>
    </w:p>
    <w:bookmarkEnd w:id="99"/>
    <w:bookmarkStart w:name="z120" w:id="100"/>
    <w:p>
      <w:pPr>
        <w:spacing w:after="0"/>
        <w:ind w:left="0"/>
        <w:jc w:val="both"/>
      </w:pPr>
      <w:r>
        <w:rPr>
          <w:rFonts w:ascii="Times New Roman"/>
          <w:b w:val="false"/>
          <w:i w:val="false"/>
          <w:color w:val="000000"/>
          <w:sz w:val="28"/>
        </w:rPr>
        <w:t>
      3.4) қылмыстық құқық бұзушылық қылмыстарға;</w:t>
      </w:r>
    </w:p>
    <w:bookmarkEnd w:id="100"/>
    <w:bookmarkStart w:name="z121" w:id="101"/>
    <w:p>
      <w:pPr>
        <w:spacing w:after="0"/>
        <w:ind w:left="0"/>
        <w:jc w:val="both"/>
      </w:pPr>
      <w:r>
        <w:rPr>
          <w:rFonts w:ascii="Times New Roman"/>
          <w:b w:val="false"/>
          <w:i w:val="false"/>
          <w:color w:val="000000"/>
          <w:sz w:val="28"/>
        </w:rPr>
        <w:t>
      3.5)  сот немесе әкімшілік іс жүргізуде бұйрықтардың немесе сот шешімдерінің сақталуын қамтамасыз етуге; немесе</w:t>
      </w:r>
    </w:p>
    <w:bookmarkEnd w:id="101"/>
    <w:bookmarkStart w:name="z122" w:id="102"/>
    <w:p>
      <w:pPr>
        <w:spacing w:after="0"/>
        <w:ind w:left="0"/>
        <w:jc w:val="both"/>
      </w:pPr>
      <w:r>
        <w:rPr>
          <w:rFonts w:ascii="Times New Roman"/>
          <w:b w:val="false"/>
          <w:i w:val="false"/>
          <w:color w:val="000000"/>
          <w:sz w:val="28"/>
        </w:rPr>
        <w:t>
      3.6)  әлеуметтік қамсыздандыруға, зейнетақыға немесе жинақ ақшаның жинақталуының міндетті бағдарламасына қатысты аударымдардың алдын  алады.</w:t>
      </w:r>
    </w:p>
    <w:bookmarkEnd w:id="102"/>
    <w:bookmarkStart w:name="z123" w:id="103"/>
    <w:p>
      <w:pPr>
        <w:spacing w:after="0"/>
        <w:ind w:left="0"/>
        <w:jc w:val="both"/>
      </w:pPr>
      <w:r>
        <w:rPr>
          <w:rFonts w:ascii="Times New Roman"/>
          <w:b w:val="false"/>
          <w:i w:val="false"/>
          <w:color w:val="000000"/>
          <w:sz w:val="28"/>
        </w:rPr>
        <w:t>
      4. Тараптар осы баптың 3-тармағының 3.4) тармақшасы ақшаны жылыстатудың, терроризмді қаржыландырудың және жаппай қырып-жою қаруын таратудың алдын алу үшін қаржылық шараларды әзірлеу тобының халықаралық стандарттарына сәйкес қабылданған шараларға қолданылуы мүмкін екенін түсінеді.</w:t>
      </w:r>
    </w:p>
    <w:bookmarkEnd w:id="103"/>
    <w:bookmarkStart w:name="z124" w:id="104"/>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8-бабында</w:t>
      </w:r>
      <w:r>
        <w:rPr>
          <w:rFonts w:ascii="Times New Roman"/>
          <w:b w:val="false"/>
          <w:i w:val="false"/>
          <w:color w:val="000000"/>
          <w:sz w:val="28"/>
        </w:rPr>
        <w:t xml:space="preserve"> ("Төлем балансын қорғауға арналған шектеулер") көзделген жағдайларды  қоспағанда немесе Қордың талабы бойынша, Қор Келісімінің баптарына сәйкес осы Келісімдегі ешнәрсе Қор мүшелерінің құқықтары мен міндеттемелерін, оның ішінде Тарап осындай аударымдарға қатысты осы Келісімге сәйкес оның міндеттемелеріне байланысты емес капиталмен жасалған кез келген операциялар үшін шектеулер енгізбеген жағдайда, Келісімнің баптарына сәйкес жүргізілетін айырбастау операцияларын пайдалануды қозғамайды. </w:t>
      </w:r>
    </w:p>
    <w:bookmarkEnd w:id="10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Төлем балансын қорғауға арналған шектеулер</w:t>
      </w:r>
    </w:p>
    <w:bookmarkStart w:name="z127" w:id="105"/>
    <w:p>
      <w:pPr>
        <w:spacing w:after="0"/>
        <w:ind w:left="0"/>
        <w:jc w:val="both"/>
      </w:pPr>
      <w:r>
        <w:rPr>
          <w:rFonts w:ascii="Times New Roman"/>
          <w:b w:val="false"/>
          <w:i w:val="false"/>
          <w:color w:val="000000"/>
          <w:sz w:val="28"/>
        </w:rPr>
        <w:t>
      1. Төлем балансының елеулі қиындықтары және сыртқы қаржылық қиындықтар немесе олардың қауіп-қатері жағдайында, Тарап инвестициялармен байланысты төлемдерге немесе аударымдарға шектеулерді белгілей алады немесе қолдай алады. Экономикалық даму процесіндегі Тараптың төлем балансына ерекше қысымның, оның экономикалық даму бағдарламаларын жүзеге асыру үшін жеткілікті басқалармен қатар, қаржылық резервтердің деңгейін сақтауды қамтамасыз ету үшін шектеулерді қолдану қажеттілігін туындатуы мүмкін екендігі мойындады.</w:t>
      </w:r>
    </w:p>
    <w:bookmarkEnd w:id="105"/>
    <w:bookmarkStart w:name="z128" w:id="10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шектеулер:</w:t>
      </w:r>
    </w:p>
    <w:bookmarkEnd w:id="106"/>
    <w:bookmarkStart w:name="z129" w:id="107"/>
    <w:p>
      <w:pPr>
        <w:spacing w:after="0"/>
        <w:ind w:left="0"/>
        <w:jc w:val="both"/>
      </w:pPr>
      <w:r>
        <w:rPr>
          <w:rFonts w:ascii="Times New Roman"/>
          <w:b w:val="false"/>
          <w:i w:val="false"/>
          <w:color w:val="000000"/>
          <w:sz w:val="28"/>
        </w:rPr>
        <w:t>
      2.1) Қор Келісімінің баптарына сәйкес болуға тиіс;</w:t>
      </w:r>
    </w:p>
    <w:bookmarkEnd w:id="107"/>
    <w:bookmarkStart w:name="z130" w:id="108"/>
    <w:p>
      <w:pPr>
        <w:spacing w:after="0"/>
        <w:ind w:left="0"/>
        <w:jc w:val="both"/>
      </w:pPr>
      <w:r>
        <w:rPr>
          <w:rFonts w:ascii="Times New Roman"/>
          <w:b w:val="false"/>
          <w:i w:val="false"/>
          <w:color w:val="000000"/>
          <w:sz w:val="28"/>
        </w:rPr>
        <w:t>
      2.2) екінші Тарап мемлекетінің коммерциялық, экономикалық және қаржылық мүдделеріне артық залал келтіруді болғызбайды;</w:t>
      </w:r>
    </w:p>
    <w:bookmarkEnd w:id="108"/>
    <w:bookmarkStart w:name="z131" w:id="109"/>
    <w:p>
      <w:pPr>
        <w:spacing w:after="0"/>
        <w:ind w:left="0"/>
        <w:jc w:val="both"/>
      </w:pPr>
      <w:r>
        <w:rPr>
          <w:rFonts w:ascii="Times New Roman"/>
          <w:b w:val="false"/>
          <w:i w:val="false"/>
          <w:color w:val="000000"/>
          <w:sz w:val="28"/>
        </w:rPr>
        <w:t>
      2.3) осы баптың 1-тармағында көрсетілген мән-жайлар кезінде қажеттіліктің шегінен шықпайды;</w:t>
      </w:r>
    </w:p>
    <w:bookmarkEnd w:id="109"/>
    <w:bookmarkStart w:name="z132" w:id="110"/>
    <w:p>
      <w:pPr>
        <w:spacing w:after="0"/>
        <w:ind w:left="0"/>
        <w:jc w:val="both"/>
      </w:pPr>
      <w:r>
        <w:rPr>
          <w:rFonts w:ascii="Times New Roman"/>
          <w:b w:val="false"/>
          <w:i w:val="false"/>
          <w:color w:val="000000"/>
          <w:sz w:val="28"/>
        </w:rPr>
        <w:t>
      2.4) осы баптың 1-тармағында көрсетілген жағдайды жақсарту шаралары бойынша уақытша болып табылады және біртіндеп жойылады;</w:t>
      </w:r>
    </w:p>
    <w:bookmarkEnd w:id="110"/>
    <w:bookmarkStart w:name="z133" w:id="111"/>
    <w:p>
      <w:pPr>
        <w:spacing w:after="0"/>
        <w:ind w:left="0"/>
        <w:jc w:val="both"/>
      </w:pPr>
      <w:r>
        <w:rPr>
          <w:rFonts w:ascii="Times New Roman"/>
          <w:b w:val="false"/>
          <w:i w:val="false"/>
          <w:color w:val="000000"/>
          <w:sz w:val="28"/>
        </w:rPr>
        <w:t>
      2.5) кемсітушіліксіз негізде және кез келген үшінші мемлекетке қарағанда екінші Тарап мемлекетінде қолайлылығы жағынан кем болмайтындай түрде қолданылады.</w:t>
      </w:r>
    </w:p>
    <w:bookmarkEnd w:id="111"/>
    <w:bookmarkStart w:name="z134" w:id="112"/>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олардағы кез келген өзгертулер туралы екінші Тарапқа 30 (отыз) күнтізбелік күн ішінде хабарлануға тиіс.</w:t>
      </w:r>
    </w:p>
    <w:bookmarkEnd w:id="112"/>
    <w:bookmarkStart w:name="z135" w:id="113"/>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екінші Тараппен шектеулер қабылданғанға дейін, сондай-ақ одан кейін ол қабылдаған шектеулерді қарау үшін консультациялар жүргізеді.</w:t>
      </w:r>
    </w:p>
    <w:bookmarkEnd w:id="113"/>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Суброгация</w:t>
      </w:r>
    </w:p>
    <w:bookmarkStart w:name="z138" w:id="114"/>
    <w:p>
      <w:pPr>
        <w:spacing w:after="0"/>
        <w:ind w:left="0"/>
        <w:jc w:val="both"/>
      </w:pPr>
      <w:r>
        <w:rPr>
          <w:rFonts w:ascii="Times New Roman"/>
          <w:b w:val="false"/>
          <w:i w:val="false"/>
          <w:color w:val="000000"/>
          <w:sz w:val="28"/>
        </w:rPr>
        <w:t>
      1. Егер Тараптың бірі (немесе ол анықтаған агенттік, институт, орган немесе корпорация) инвестицияларға немесе оның кез келген бөлігіне қатысты берілген өтеуді нәтижесінде, осы Келісім бойынша олардың кез келген талаптарына қатысты өзінің инвесторларына төлемдерді жүзеге асырады, екінші Тарап бірінші Тараптың (немесе өзі анықтаған кез келген агенттік, институт, орган немесе корпорация) суброгацияға байланысты құқықтарын жүзеге асыруға және өзінің инвесторларының талаптарын қоюға құқылы екенін мойындайды. Субрагацияланған құқықтар немесе тараптар аталған инвесторлардың бастапқы құқықтарынан немесе талаптарынан аспауы тиіс.</w:t>
      </w:r>
    </w:p>
    <w:bookmarkEnd w:id="114"/>
    <w:bookmarkStart w:name="z139" w:id="115"/>
    <w:p>
      <w:pPr>
        <w:spacing w:after="0"/>
        <w:ind w:left="0"/>
        <w:jc w:val="both"/>
      </w:pPr>
      <w:r>
        <w:rPr>
          <w:rFonts w:ascii="Times New Roman"/>
          <w:b w:val="false"/>
          <w:i w:val="false"/>
          <w:color w:val="000000"/>
          <w:sz w:val="28"/>
        </w:rPr>
        <w:t>
      2. Бір Тараптың (немесе өзі анықтаған кез келген агенттік, институт, орган немесе корпорация) өз мемлекетінің инвесторларына жүргізген кез келген төлемі, осы инвесторлардың осы Келісімнің 3-тарауының ("Дауларды реттеу") 1-бөліміне ("Тарап пен екінші Тарап мемлекетінің инвесторы арасындағы дауларды реттеу") сәйкес екінші Тарапқа қарсы талаптарын қою құқығына әсер етпейді.</w:t>
      </w:r>
    </w:p>
    <w:bookmarkEnd w:id="115"/>
    <w:bookmarkStart w:name="z140" w:id="116"/>
    <w:p>
      <w:pPr>
        <w:spacing w:after="0"/>
        <w:ind w:left="0"/>
        <w:jc w:val="left"/>
      </w:pPr>
      <w:r>
        <w:rPr>
          <w:rFonts w:ascii="Times New Roman"/>
          <w:b/>
          <w:i w:val="false"/>
          <w:color w:val="000000"/>
        </w:rPr>
        <w:t xml:space="preserve"> 3-тарау. Дауларды реттеу </w:t>
      </w:r>
    </w:p>
    <w:bookmarkEnd w:id="116"/>
    <w:bookmarkStart w:name="z141" w:id="117"/>
    <w:p>
      <w:pPr>
        <w:spacing w:after="0"/>
        <w:ind w:left="0"/>
        <w:jc w:val="left"/>
      </w:pPr>
      <w:r>
        <w:rPr>
          <w:rFonts w:ascii="Times New Roman"/>
          <w:b/>
          <w:i w:val="false"/>
          <w:color w:val="000000"/>
        </w:rPr>
        <w:t xml:space="preserve"> 1-бөлім. Тарап пен екінші Тарап мемлекетінің инвесторы арасындағы дауларды реттеу</w:t>
      </w:r>
    </w:p>
    <w:bookmarkEnd w:id="117"/>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Мақсат</w:t>
      </w:r>
    </w:p>
    <w:bookmarkStart w:name="z144" w:id="118"/>
    <w:p>
      <w:pPr>
        <w:spacing w:after="0"/>
        <w:ind w:left="0"/>
        <w:jc w:val="both"/>
      </w:pPr>
      <w:r>
        <w:rPr>
          <w:rFonts w:ascii="Times New Roman"/>
          <w:b w:val="false"/>
          <w:i w:val="false"/>
          <w:color w:val="000000"/>
          <w:sz w:val="28"/>
        </w:rPr>
        <w:t>
      Осы бөлім инвестордың немесе оның инвестицияларының шығындарының немесе залалдарының себебі болып табылатын, осы Келісімге сәйкес Тарап міндеттемелерінің болжамды бұзылуына қатысты бір Тарап пен екінші Тарап мемлекетінің инвесторы арасындағы дауларға қолданылады.</w:t>
      </w:r>
    </w:p>
    <w:bookmarkEnd w:id="118"/>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Рәсім</w:t>
      </w:r>
    </w:p>
    <w:bookmarkStart w:name="z147" w:id="119"/>
    <w:p>
      <w:pPr>
        <w:spacing w:after="0"/>
        <w:ind w:left="0"/>
        <w:jc w:val="both"/>
      </w:pPr>
      <w:r>
        <w:rPr>
          <w:rFonts w:ascii="Times New Roman"/>
          <w:b w:val="false"/>
          <w:i w:val="false"/>
          <w:color w:val="000000"/>
          <w:sz w:val="28"/>
        </w:rPr>
        <w:t>
      1. Тараптар бастапқы кезден дауды консультациялар және келіссөздер арқылы шешуге ұмтылады.</w:t>
      </w:r>
    </w:p>
    <w:bookmarkEnd w:id="119"/>
    <w:bookmarkStart w:name="z148" w:id="120"/>
    <w:p>
      <w:pPr>
        <w:spacing w:after="0"/>
        <w:ind w:left="0"/>
        <w:jc w:val="both"/>
      </w:pPr>
      <w:r>
        <w:rPr>
          <w:rFonts w:ascii="Times New Roman"/>
          <w:b w:val="false"/>
          <w:i w:val="false"/>
          <w:color w:val="000000"/>
          <w:sz w:val="28"/>
        </w:rPr>
        <w:t xml:space="preserve">
      2. Егер дау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консультацияларға және келіссөздерге сұрау салу күнінен бастап 6 (алты) ай ішінде шешілмесе, егер Тараптар өзгеше уағдаласпаса, дауласушы инвестор (бұдан әрі – "талап қоюшы") дауды:</w:t>
      </w:r>
    </w:p>
    <w:bookmarkEnd w:id="120"/>
    <w:bookmarkStart w:name="z149" w:id="121"/>
    <w:p>
      <w:pPr>
        <w:spacing w:after="0"/>
        <w:ind w:left="0"/>
        <w:jc w:val="both"/>
      </w:pPr>
      <w:r>
        <w:rPr>
          <w:rFonts w:ascii="Times New Roman"/>
          <w:b w:val="false"/>
          <w:i w:val="false"/>
          <w:color w:val="000000"/>
          <w:sz w:val="28"/>
        </w:rPr>
        <w:t>
      2.1) ұлттық соттар мұндай дауға қатысты юрисдикцияға ие болған жағдайда дауласушы Тарап мемлекетінің ұлттық соттарына;</w:t>
      </w:r>
    </w:p>
    <w:bookmarkEnd w:id="121"/>
    <w:bookmarkStart w:name="z150" w:id="122"/>
    <w:p>
      <w:pPr>
        <w:spacing w:after="0"/>
        <w:ind w:left="0"/>
        <w:jc w:val="both"/>
      </w:pPr>
      <w:r>
        <w:rPr>
          <w:rFonts w:ascii="Times New Roman"/>
          <w:b w:val="false"/>
          <w:i w:val="false"/>
          <w:color w:val="000000"/>
          <w:sz w:val="28"/>
        </w:rPr>
        <w:t xml:space="preserve">
      2.2) ИДРХО Конвенциясына және ИДРХО Төрелік регламентіне сәйкес; </w:t>
      </w:r>
    </w:p>
    <w:bookmarkEnd w:id="122"/>
    <w:bookmarkStart w:name="z151" w:id="123"/>
    <w:p>
      <w:pPr>
        <w:spacing w:after="0"/>
        <w:ind w:left="0"/>
        <w:jc w:val="both"/>
      </w:pPr>
      <w:r>
        <w:rPr>
          <w:rFonts w:ascii="Times New Roman"/>
          <w:b w:val="false"/>
          <w:i w:val="false"/>
          <w:color w:val="000000"/>
          <w:sz w:val="28"/>
        </w:rPr>
        <w:t>
      2.3) ИДРХО қосымша қағидаларына сәйкес;</w:t>
      </w:r>
    </w:p>
    <w:bookmarkEnd w:id="123"/>
    <w:bookmarkStart w:name="z152" w:id="124"/>
    <w:p>
      <w:pPr>
        <w:spacing w:after="0"/>
        <w:ind w:left="0"/>
        <w:jc w:val="both"/>
      </w:pPr>
      <w:r>
        <w:rPr>
          <w:rFonts w:ascii="Times New Roman"/>
          <w:b w:val="false"/>
          <w:i w:val="false"/>
          <w:color w:val="000000"/>
          <w:sz w:val="28"/>
        </w:rPr>
        <w:t>
      2.4) ЮНСИТРАЛ Төрелік регламентіне сәйкес; немесе</w:t>
      </w:r>
    </w:p>
    <w:bookmarkEnd w:id="124"/>
    <w:bookmarkStart w:name="z153" w:id="125"/>
    <w:p>
      <w:pPr>
        <w:spacing w:after="0"/>
        <w:ind w:left="0"/>
        <w:jc w:val="both"/>
      </w:pPr>
      <w:r>
        <w:rPr>
          <w:rFonts w:ascii="Times New Roman"/>
          <w:b w:val="false"/>
          <w:i w:val="false"/>
          <w:color w:val="000000"/>
          <w:sz w:val="28"/>
        </w:rPr>
        <w:t>
      2.5) егер дауласушы Тараптар оған келіссе, кез келген басқа төрелік институттарға немесе кез келген басқа төрелік қағидаларға сәйкес ұсына алады.</w:t>
      </w:r>
    </w:p>
    <w:bookmarkEnd w:id="125"/>
    <w:bookmarkStart w:name="z154" w:id="12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әрбір Тарап осы бөлімнің ережелеріне сәйкес дауды төрелікке ұсынуға мынадай жағдайларда жазбаша келісім береді:</w:t>
      </w:r>
    </w:p>
    <w:bookmarkEnd w:id="126"/>
    <w:bookmarkStart w:name="z155" w:id="127"/>
    <w:p>
      <w:pPr>
        <w:spacing w:after="0"/>
        <w:ind w:left="0"/>
        <w:jc w:val="both"/>
      </w:pPr>
      <w:r>
        <w:rPr>
          <w:rFonts w:ascii="Times New Roman"/>
          <w:b w:val="false"/>
          <w:i w:val="false"/>
          <w:color w:val="000000"/>
          <w:sz w:val="28"/>
        </w:rPr>
        <w:t>
      3.1) талап қоюшының немесе оның инвестицияларының шығынына немесе залалына себеп болып табылатын, осы Келісімге сәйкес міндеттемелердің бұзылуы туралы талап қоюшыға мәлім болған немесе мәлім болуы тиіс кезден бастап 3 (үш) жыл ішінде дауды осындай төрелікке ұсынады;</w:t>
      </w:r>
    </w:p>
    <w:bookmarkEnd w:id="127"/>
    <w:bookmarkStart w:name="z156" w:id="128"/>
    <w:p>
      <w:pPr>
        <w:spacing w:after="0"/>
        <w:ind w:left="0"/>
        <w:jc w:val="both"/>
      </w:pPr>
      <w:r>
        <w:rPr>
          <w:rFonts w:ascii="Times New Roman"/>
          <w:b w:val="false"/>
          <w:i w:val="false"/>
          <w:color w:val="000000"/>
          <w:sz w:val="28"/>
        </w:rPr>
        <w:t>
      3.2) талап қоюшы осы бөлімде жазылған рәсімдерге сәйкес төрелікке жазбаша келісімін береді;</w:t>
      </w:r>
    </w:p>
    <w:bookmarkEnd w:id="128"/>
    <w:bookmarkStart w:name="z157" w:id="129"/>
    <w:p>
      <w:pPr>
        <w:spacing w:after="0"/>
        <w:ind w:left="0"/>
        <w:jc w:val="both"/>
      </w:pPr>
      <w:r>
        <w:rPr>
          <w:rFonts w:ascii="Times New Roman"/>
          <w:b w:val="false"/>
          <w:i w:val="false"/>
          <w:color w:val="000000"/>
          <w:sz w:val="28"/>
        </w:rPr>
        <w:t>
      3.3) талап қоюшы жауапкерге дауды төрелікке беру ниеті туралы талаптарын ұсынуға дейін кемінде 30 (отыз) күнтізбелік күнге дейін жазбаша хабарламаны береді, және ол:</w:t>
      </w:r>
    </w:p>
    <w:bookmarkEnd w:id="129"/>
    <w:bookmarkStart w:name="z158" w:id="130"/>
    <w:p>
      <w:pPr>
        <w:spacing w:after="0"/>
        <w:ind w:left="0"/>
        <w:jc w:val="both"/>
      </w:pPr>
      <w:r>
        <w:rPr>
          <w:rFonts w:ascii="Times New Roman"/>
          <w:b w:val="false"/>
          <w:i w:val="false"/>
          <w:color w:val="000000"/>
          <w:sz w:val="28"/>
        </w:rPr>
        <w:t>
      (i) талап етушінің атын және мекенжайын қамтиды;</w:t>
      </w:r>
    </w:p>
    <w:bookmarkEnd w:id="130"/>
    <w:bookmarkStart w:name="z159" w:id="131"/>
    <w:p>
      <w:pPr>
        <w:spacing w:after="0"/>
        <w:ind w:left="0"/>
        <w:jc w:val="both"/>
      </w:pPr>
      <w:r>
        <w:rPr>
          <w:rFonts w:ascii="Times New Roman"/>
          <w:b w:val="false"/>
          <w:i w:val="false"/>
          <w:color w:val="000000"/>
          <w:sz w:val="28"/>
        </w:rPr>
        <w:t>
      (ii) дауларды реттеу бойынша юрисдикция ретінде, осы баптың 2-тармағында баяндалған юрисдикцияның бірін білдіреді;</w:t>
      </w:r>
    </w:p>
    <w:bookmarkEnd w:id="131"/>
    <w:bookmarkStart w:name="z160" w:id="132"/>
    <w:p>
      <w:pPr>
        <w:spacing w:after="0"/>
        <w:ind w:left="0"/>
        <w:jc w:val="both"/>
      </w:pPr>
      <w:r>
        <w:rPr>
          <w:rFonts w:ascii="Times New Roman"/>
          <w:b w:val="false"/>
          <w:i w:val="false"/>
          <w:color w:val="000000"/>
          <w:sz w:val="28"/>
        </w:rPr>
        <w:t>
      (iii) дау бойынша іске қатысты осы баптың 2-тармағында айқындалған кез келген істі дауды реттеудің кез келген басқа юрисдикцияда (осы баптың 7-тармағында айқындалған уақытша қорғау шараларына арналған істерді қоспағанда) бастау және жалғастыру құқықтарынан бас тартуын білдіреді; және</w:t>
      </w:r>
    </w:p>
    <w:bookmarkEnd w:id="132"/>
    <w:bookmarkStart w:name="z161" w:id="133"/>
    <w:p>
      <w:pPr>
        <w:spacing w:after="0"/>
        <w:ind w:left="0"/>
        <w:jc w:val="both"/>
      </w:pPr>
      <w:r>
        <w:rPr>
          <w:rFonts w:ascii="Times New Roman"/>
          <w:b w:val="false"/>
          <w:i w:val="false"/>
          <w:color w:val="000000"/>
          <w:sz w:val="28"/>
        </w:rPr>
        <w:t>
      (iv) осы Келісімге сәйкес жауапкердің болжамды бұзушылығын (болжанатын бұзушылықтар туралы ережені қоса алғанда), дау үшін заңды және іс жүзіндегі негіздерді, болжамды осы бұзушылықтар салдарынан туындаған арыз берушінің немесе оның инвестицияларының шығындары немесе залалдары туралы қысқаша мәліметті қамтиды.</w:t>
      </w:r>
    </w:p>
    <w:bookmarkEnd w:id="133"/>
    <w:bookmarkStart w:name="z162" w:id="1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келісім және осы бөлімге сәйкес төрелікке талапты ұсыну: </w:t>
      </w:r>
    </w:p>
    <w:bookmarkEnd w:id="134"/>
    <w:bookmarkStart w:name="z163" w:id="135"/>
    <w:p>
      <w:pPr>
        <w:spacing w:after="0"/>
        <w:ind w:left="0"/>
        <w:jc w:val="both"/>
      </w:pPr>
      <w:r>
        <w:rPr>
          <w:rFonts w:ascii="Times New Roman"/>
          <w:b w:val="false"/>
          <w:i w:val="false"/>
          <w:color w:val="000000"/>
          <w:sz w:val="28"/>
        </w:rPr>
        <w:t>
      4.1) дау тараптарының жазбаша келісімі туралы ИДРХО Конвенциясының ІІ тарауының ("Орталықтың юрисдикциясы") және ИДРХО Қосымша қағидаларының; және</w:t>
      </w:r>
    </w:p>
    <w:bookmarkEnd w:id="135"/>
    <w:bookmarkStart w:name="z164" w:id="136"/>
    <w:p>
      <w:pPr>
        <w:spacing w:after="0"/>
        <w:ind w:left="0"/>
        <w:jc w:val="both"/>
      </w:pPr>
      <w:r>
        <w:rPr>
          <w:rFonts w:ascii="Times New Roman"/>
          <w:b w:val="false"/>
          <w:i w:val="false"/>
          <w:color w:val="000000"/>
          <w:sz w:val="28"/>
        </w:rPr>
        <w:t>
      4.2) "Жазбаша түрдегі келісімдер" туралы Нью-Йорк конвенциясының ІІ-бабының талаптарына сәйкес болуы қажет.</w:t>
      </w:r>
    </w:p>
    <w:bookmarkEnd w:id="136"/>
    <w:bookmarkStart w:name="z165" w:id="137"/>
    <w:p>
      <w:pPr>
        <w:spacing w:after="0"/>
        <w:ind w:left="0"/>
        <w:jc w:val="both"/>
      </w:pPr>
      <w:r>
        <w:rPr>
          <w:rFonts w:ascii="Times New Roman"/>
          <w:b w:val="false"/>
          <w:i w:val="false"/>
          <w:color w:val="000000"/>
          <w:sz w:val="28"/>
        </w:rPr>
        <w:t>
      5. Егер дауласушы тараптар өзгеше ескертпесе, төрелік сот үш төрешіден тұрады, олар кез келген Тарап мемлекетінің азаматтары немесе тұрақты резиденттері болмауы тиіс. Әрбір дауласушы тарап бір төрешіні тағайындайды және дауласушы тараптар төрелік соттың төрағасы болатын үшінші төреші туралы уағдаласуға тиіс. Егер төрелік сот талаптарды төрелікке ұсыну күнінен бастап 90 (тоқсан) күнтізбелік күн ішінде не төрешіні тағайындау кезінде дауласушы тараптың сәтсіздігіне байланысты тағайындалмаса, не егер тараптар төрағаны тағайындау туралы келісімге келе алмаса, төрелік соттың бас хатшысы дауласушы тараптың бірінің сұрау салуы бойынша өз қалауы бойынша тағайындалмаған төрешіні немесе төрешілерді тағайындайды. Соған қарамастан, төрелік соттың бас хатшысы төрағаны тағайындаған кезде оның Тараптардың ешбір мемлекетінің азаматы немесе тұрақты резиденті емес екендігін куәландыруы қажет.</w:t>
      </w:r>
    </w:p>
    <w:bookmarkEnd w:id="137"/>
    <w:bookmarkStart w:name="z166" w:id="138"/>
    <w:p>
      <w:pPr>
        <w:spacing w:after="0"/>
        <w:ind w:left="0"/>
        <w:jc w:val="both"/>
      </w:pPr>
      <w:r>
        <w:rPr>
          <w:rFonts w:ascii="Times New Roman"/>
          <w:b w:val="false"/>
          <w:i w:val="false"/>
          <w:color w:val="000000"/>
          <w:sz w:val="28"/>
        </w:rPr>
        <w:t>
      6.  Егер дауласушы Тараптар өзгеше ескертпесе, сот қолданатын төрелік қағидаларына сәйкес, орны Нью-Йорк конвенциясына қатысушы болып табылатын мемлекеттің аумағында болуы керек екенін көздей отырып, төреліктің орнын айқындайды.</w:t>
      </w:r>
    </w:p>
    <w:bookmarkEnd w:id="138"/>
    <w:bookmarkStart w:name="z167" w:id="139"/>
    <w:p>
      <w:pPr>
        <w:spacing w:after="0"/>
        <w:ind w:left="0"/>
        <w:jc w:val="both"/>
      </w:pPr>
      <w:r>
        <w:rPr>
          <w:rFonts w:ascii="Times New Roman"/>
          <w:b w:val="false"/>
          <w:i w:val="false"/>
          <w:color w:val="000000"/>
          <w:sz w:val="28"/>
        </w:rPr>
        <w:t>
      7. Тараптардың ешқайсысы талап қоюшыға оның құқықтары мен мүдделерін сақтау бойынша осы баптың 2-тармағында айтылған дауды реттеу жөніндегі кез келген юрисдикцияда талқылау қозғалғанға дейін, залалды өтеуге немесе жауапкердің соттарында немесе әкімшілік соттарында дауды мәні бойынша шешуге байланысты емес уақытша қорғау шараларын іздеуге кедергі жасамауға тиіс.</w:t>
      </w:r>
    </w:p>
    <w:bookmarkEnd w:id="139"/>
    <w:bookmarkStart w:name="z168" w:id="140"/>
    <w:p>
      <w:pPr>
        <w:spacing w:after="0"/>
        <w:ind w:left="0"/>
        <w:jc w:val="both"/>
      </w:pPr>
      <w:r>
        <w:rPr>
          <w:rFonts w:ascii="Times New Roman"/>
          <w:b w:val="false"/>
          <w:i w:val="false"/>
          <w:color w:val="000000"/>
          <w:sz w:val="28"/>
        </w:rPr>
        <w:t>
      8. Тараптардың ешқайсысы оның мемлекетінің инвесторы және екінші Тарап осы бөлімге сәйкес ұсынуға уағдаласқан дауларға қатысты мұндай Тарап осындай дау бойынша шығарылған шешімді сақтамағанша немесе орындамағанша дипломатиялық қорғауды ұсынбайды немесе халықаралық талапты енгізбейді. Осы тармақтың мақсаттары үшін дипломатиялық қорғау дауларды реттеуге ықпал етудің жалғыз ниетімен бейресми дипломатиялық алмасуды қамтымайды.</w:t>
      </w:r>
    </w:p>
    <w:bookmarkEnd w:id="140"/>
    <w:bookmarkStart w:name="z169" w:id="141"/>
    <w:p>
      <w:pPr>
        <w:spacing w:after="0"/>
        <w:ind w:left="0"/>
        <w:jc w:val="both"/>
      </w:pPr>
      <w:r>
        <w:rPr>
          <w:rFonts w:ascii="Times New Roman"/>
          <w:b w:val="false"/>
          <w:i w:val="false"/>
          <w:color w:val="000000"/>
          <w:sz w:val="28"/>
        </w:rPr>
        <w:t>
      9. Осы бөлімге сәйкес төрелікке берілген талап Нью-Йорк конвенциясының 1-бабы мақсатында коммерциялық қатынастардан немесе аударымнан туындайтын мәселе ретінде қаралуға тиіс.</w:t>
      </w:r>
    </w:p>
    <w:bookmarkEnd w:id="141"/>
    <w:bookmarkStart w:name="z170" w:id="142"/>
    <w:p>
      <w:pPr>
        <w:spacing w:after="0"/>
        <w:ind w:left="0"/>
        <w:jc w:val="both"/>
      </w:pPr>
      <w:r>
        <w:rPr>
          <w:rFonts w:ascii="Times New Roman"/>
          <w:b w:val="false"/>
          <w:i w:val="false"/>
          <w:color w:val="000000"/>
          <w:sz w:val="28"/>
        </w:rPr>
        <w:t>
      10. Кез келген төрелік шешім дауласушы тараптар үшін түпкілікті және міндетті болып табылады. Әрбір Тарап өзінің ұлттық заңнамасына сәйкес шешімді тануды және оның сақталуын бақылауды қамтамасыз етеді.</w:t>
      </w:r>
    </w:p>
    <w:bookmarkEnd w:id="142"/>
    <w:bookmarkStart w:name="z171" w:id="143"/>
    <w:p>
      <w:pPr>
        <w:spacing w:after="0"/>
        <w:ind w:left="0"/>
        <w:jc w:val="left"/>
      </w:pPr>
      <w:r>
        <w:rPr>
          <w:rFonts w:ascii="Times New Roman"/>
          <w:b/>
          <w:i w:val="false"/>
          <w:color w:val="000000"/>
        </w:rPr>
        <w:t xml:space="preserve"> 2-бөлім. Тараптар арасындағы дауларды реттеу</w:t>
      </w:r>
    </w:p>
    <w:bookmarkEnd w:id="14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Мақсат</w:t>
      </w:r>
    </w:p>
    <w:bookmarkStart w:name="z174" w:id="144"/>
    <w:p>
      <w:pPr>
        <w:spacing w:after="0"/>
        <w:ind w:left="0"/>
        <w:jc w:val="both"/>
      </w:pPr>
      <w:r>
        <w:rPr>
          <w:rFonts w:ascii="Times New Roman"/>
          <w:b w:val="false"/>
          <w:i w:val="false"/>
          <w:color w:val="000000"/>
          <w:sz w:val="28"/>
        </w:rPr>
        <w:t>
      Осы бөлім Тараптар арасындағы осы Келісімнің ережелерін түсіндіруден және қолданудан туындайтын дауларды реттеуге қатысты қолданылады.</w:t>
      </w:r>
    </w:p>
    <w:bookmarkEnd w:id="144"/>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Консультациялар және келіссөздер</w:t>
      </w:r>
    </w:p>
    <w:bookmarkStart w:name="z177" w:id="145"/>
    <w:p>
      <w:pPr>
        <w:spacing w:after="0"/>
        <w:ind w:left="0"/>
        <w:jc w:val="both"/>
      </w:pPr>
      <w:r>
        <w:rPr>
          <w:rFonts w:ascii="Times New Roman"/>
          <w:b w:val="false"/>
          <w:i w:val="false"/>
          <w:color w:val="000000"/>
          <w:sz w:val="28"/>
        </w:rPr>
        <w:t>
      1. Кез келген Тарап осы Келісімді түсіндіруге немесе қолдануға қатысты консультацияларды жазбаша нысанда сұрата алады. Егер Тараптар арасындағы даулар осы Келісімді түсіндіруге немесе қолдануға қатысты туындаса, олар мүмкіндігінше консультациялар және келіссөздер арқылы өзара келісім негізінде шешіледі.</w:t>
      </w:r>
    </w:p>
    <w:bookmarkEnd w:id="145"/>
    <w:bookmarkStart w:name="z178" w:id="146"/>
    <w:p>
      <w:pPr>
        <w:spacing w:after="0"/>
        <w:ind w:left="0"/>
        <w:jc w:val="both"/>
      </w:pPr>
      <w:r>
        <w:rPr>
          <w:rFonts w:ascii="Times New Roman"/>
          <w:b w:val="false"/>
          <w:i w:val="false"/>
          <w:color w:val="000000"/>
          <w:sz w:val="28"/>
        </w:rPr>
        <w:t xml:space="preserve">
      2. Егер дау осындай келіссөздерге немесе консультацияларға жазбаша нысанда сұрау салынған күннен бастап 6 (алты) ай ішінде осылайша шешілмеген жағдайда, кез келген Тарап мұндай дауды осы бөлімге сәйкес құрылған төрелік соттың қарауына немесе Тараптардың келісуі бойынша кез келген басқа халықаралық соттың қарауына ұсына алады. </w:t>
      </w:r>
    </w:p>
    <w:bookmarkEnd w:id="14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Төрелік соттың құрылуы</w:t>
      </w:r>
    </w:p>
    <w:bookmarkStart w:name="z181" w:id="147"/>
    <w:p>
      <w:pPr>
        <w:spacing w:after="0"/>
        <w:ind w:left="0"/>
        <w:jc w:val="both"/>
      </w:pPr>
      <w:r>
        <w:rPr>
          <w:rFonts w:ascii="Times New Roman"/>
          <w:b w:val="false"/>
          <w:i w:val="false"/>
          <w:color w:val="000000"/>
          <w:sz w:val="28"/>
        </w:rPr>
        <w:t xml:space="preserve">
      1. Төрелік рәсім бір Тараптың (өтініш беруші Тарап) екінші Тараптан (жауап беруші Тарап) дипломатиялық арналар арқылы жазбаша хабарлама беруі кезінде іске қосылады. Мұндай хабарлама 2 тарау ("Қорғау") ережелерін, өтінішті болжамды бұзылған, заңды және нақты негіздерін баяндаудан, осы Келісімнің </w:t>
      </w:r>
      <w:r>
        <w:rPr>
          <w:rFonts w:ascii="Times New Roman"/>
          <w:b w:val="false"/>
          <w:i w:val="false"/>
          <w:color w:val="000000"/>
          <w:sz w:val="28"/>
        </w:rPr>
        <w:t>13-бабына</w:t>
      </w:r>
      <w:r>
        <w:rPr>
          <w:rFonts w:ascii="Times New Roman"/>
          <w:b w:val="false"/>
          <w:i w:val="false"/>
          <w:color w:val="000000"/>
          <w:sz w:val="28"/>
        </w:rPr>
        <w:t xml:space="preserve"> ("Консультациялар және келіссөздер") сәйкес консультациялар мен келіссөздердің дамуының және нәтижелерінің қысқаша баяндалуынан, осы бөлімге сәйкес өтініш беруші Тараптың рәсімді бастау ниетінен және осындай өтініш беруші Тарап тағайындаған төрешінің толық деректерінен тұрады.</w:t>
      </w:r>
    </w:p>
    <w:bookmarkEnd w:id="147"/>
    <w:bookmarkStart w:name="z182" w:id="148"/>
    <w:p>
      <w:pPr>
        <w:spacing w:after="0"/>
        <w:ind w:left="0"/>
        <w:jc w:val="both"/>
      </w:pPr>
      <w:r>
        <w:rPr>
          <w:rFonts w:ascii="Times New Roman"/>
          <w:b w:val="false"/>
          <w:i w:val="false"/>
          <w:color w:val="000000"/>
          <w:sz w:val="28"/>
        </w:rPr>
        <w:t>
      2. Мұндай хабарламаны бергеннен кейін 30 (отыз) күнтізбелік күн ішінде жауап беруші Тарап өтініш беруші Тарапқа өзі тағайындаған төрешінің атын хабарлайды.</w:t>
      </w:r>
    </w:p>
    <w:bookmarkEnd w:id="148"/>
    <w:bookmarkStart w:name="z183" w:id="149"/>
    <w:p>
      <w:pPr>
        <w:spacing w:after="0"/>
        <w:ind w:left="0"/>
        <w:jc w:val="both"/>
      </w:pPr>
      <w:r>
        <w:rPr>
          <w:rFonts w:ascii="Times New Roman"/>
          <w:b w:val="false"/>
          <w:i w:val="false"/>
          <w:color w:val="000000"/>
          <w:sz w:val="28"/>
        </w:rPr>
        <w:t>
      3. Екінші төреші тағайындалған күннен бастап кейінгі 30 (отыз) күнтізбелік күн ішінде Тараптар өзара келісу бойынша төрелік соттың төрағасы болатын үшінші төрешіні тағайындайды. Егер Тараптар үшінші төрешіні тағайындау бойынша өзара келісімге келмеген жағдайда, Тараптар тағайындаған төрешілер 30 (отыз) күнтізбелік күн ішінде төрелік сот төрағасы болатын үшінші төрешіні тағайындайды.</w:t>
      </w:r>
    </w:p>
    <w:bookmarkEnd w:id="149"/>
    <w:bookmarkStart w:name="z184" w:id="150"/>
    <w:p>
      <w:pPr>
        <w:spacing w:after="0"/>
        <w:ind w:left="0"/>
        <w:jc w:val="both"/>
      </w:pPr>
      <w:r>
        <w:rPr>
          <w:rFonts w:ascii="Times New Roman"/>
          <w:b w:val="false"/>
          <w:i w:val="false"/>
          <w:color w:val="000000"/>
          <w:sz w:val="28"/>
        </w:rPr>
        <w:t>
      4. Осы баптың 1, 2 және 3-тармақтарындағы төрешілерді іріктеуге қатысты екі Тарап және тиісті жағдайларда өздері тағайындаған төрешілер, Тараптардың бірінің азаматтары немесе тұрақты резиденттері болып табылатын төрешіні таңдамайды.</w:t>
      </w:r>
    </w:p>
    <w:bookmarkEnd w:id="150"/>
    <w:bookmarkStart w:name="z185" w:id="151"/>
    <w:p>
      <w:pPr>
        <w:spacing w:after="0"/>
        <w:ind w:left="0"/>
        <w:jc w:val="both"/>
      </w:pPr>
      <w:r>
        <w:rPr>
          <w:rFonts w:ascii="Times New Roman"/>
          <w:b w:val="false"/>
          <w:i w:val="false"/>
          <w:color w:val="000000"/>
          <w:sz w:val="28"/>
        </w:rPr>
        <w:t>
      5. Егер осы баптың 2 және 3-тармақтарында белгіленген мерзімдерде талап етілетін тағайындаулар жүргізілмесе, кез келген Тарап тағайындалмаған төрешіні немесе төрешілерді тағайындау үшін Біріккен Ұлттар Ұйымы Халықаралық сотының төрағасын шақыра алады. Егер төраға Тараптардың бірінің мемлекетінің азаматы немесе тұрақты резиденті болып табылса не әрекет етуге қабілетсіз болса, вице-төраға қажетті тағайындауларды орындау үшін шақырылады. Егер вице-төраға Тараптардың бірінің мемлекетінің азаматы немесе тұрақты резиденті болып табылса не әрекет етуге қабілетсіз болса, Тараптардың бірінің мемлекетінің азаматы да, тұрақты резиденті де болып табылмайтын, қызмет жағынан жоғары тұрған Біріккен Ұлттар Ұйымы Халықаралық сотының мүшесі қажетті тағайындауларды орындау үшін шақырылады.</w:t>
      </w:r>
    </w:p>
    <w:bookmarkEnd w:id="151"/>
    <w:bookmarkStart w:name="z186" w:id="152"/>
    <w:p>
      <w:pPr>
        <w:spacing w:after="0"/>
        <w:ind w:left="0"/>
        <w:jc w:val="both"/>
      </w:pPr>
      <w:r>
        <w:rPr>
          <w:rFonts w:ascii="Times New Roman"/>
          <w:b w:val="false"/>
          <w:i w:val="false"/>
          <w:color w:val="000000"/>
          <w:sz w:val="28"/>
        </w:rPr>
        <w:t>
      6. Егер осы бапқа сәйкес тағайындалған төреші әрекет етуден бас тартса немесе әрекет етуге қабілетсіз болса, құқық мирасқоры бастапқы төрешіні тағайындау үшін айқындалған тәртіппен тағайындалады. Құқық мирасқорының бастапқы төреші сияқты дәл сондай билікке және міндеттерге ие болады.</w:t>
      </w:r>
    </w:p>
    <w:bookmarkEnd w:id="152"/>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Рәсім</w:t>
      </w:r>
    </w:p>
    <w:bookmarkStart w:name="z189" w:id="153"/>
    <w:p>
      <w:pPr>
        <w:spacing w:after="0"/>
        <w:ind w:left="0"/>
        <w:jc w:val="both"/>
      </w:pPr>
      <w:r>
        <w:rPr>
          <w:rFonts w:ascii="Times New Roman"/>
          <w:b w:val="false"/>
          <w:i w:val="false"/>
          <w:color w:val="000000"/>
          <w:sz w:val="28"/>
        </w:rPr>
        <w:t>
      1. Егер Тараптар өзгеше уағдаласпаса, төрелік талқылауды өткізу орнын сот белгілейді. төрелік сот өзінің құзіретіне жататын барлық мәселелерді шешеді және Тараптар арасындағы кез келген уағдаластыққа қатысты өзінің рәсімдерін айқындайды. Төрелік сот рәсімдердің кез келген сатысында Тараптарға дауды келіссөздер мен консультациялар арқылы шешуді ұсына алады. Төрелік сот барлық сатыларда Тараптарға ашық тыңдауды қамтамасыз етеді.</w:t>
      </w:r>
    </w:p>
    <w:bookmarkEnd w:id="153"/>
    <w:bookmarkStart w:name="z190" w:id="154"/>
    <w:p>
      <w:pPr>
        <w:spacing w:after="0"/>
        <w:ind w:left="0"/>
        <w:jc w:val="both"/>
      </w:pPr>
      <w:r>
        <w:rPr>
          <w:rFonts w:ascii="Times New Roman"/>
          <w:b w:val="false"/>
          <w:i w:val="false"/>
          <w:color w:val="000000"/>
          <w:sz w:val="28"/>
        </w:rPr>
        <w:t>
      2. Төрелік сот өзінің шешімін көпшілік дауыспен шығарады. Шешім жазбаша нысанда шығарылады және қолданылатын нақты және заңды негіздерден тұруға тиіс. Қол қойылған шешім әрбір Тарапқа ұсынылады. төрелік сот шешімі Тараптар үшін соңғы және міндетті болып табылады.</w:t>
      </w:r>
    </w:p>
    <w:bookmarkEnd w:id="154"/>
    <w:bookmarkStart w:name="z191" w:id="155"/>
    <w:p>
      <w:pPr>
        <w:spacing w:after="0"/>
        <w:ind w:left="0"/>
        <w:jc w:val="both"/>
      </w:pPr>
      <w:r>
        <w:rPr>
          <w:rFonts w:ascii="Times New Roman"/>
          <w:b w:val="false"/>
          <w:i w:val="false"/>
          <w:color w:val="000000"/>
          <w:sz w:val="28"/>
        </w:rPr>
        <w:t>
      3. Осы бөлімге сәйкес құрылған төрелік сот даулы мәселелерді осы Келісімге, сондай-ақ халықаралық құқықтың қолданылатын нормалары мен қағидаттарына сәйкес шешеді.</w:t>
      </w:r>
    </w:p>
    <w:bookmarkEnd w:id="155"/>
    <w:bookmarkStart w:name="z192" w:id="156"/>
    <w:p>
      <w:pPr>
        <w:spacing w:after="0"/>
        <w:ind w:left="0"/>
        <w:jc w:val="both"/>
      </w:pPr>
      <w:r>
        <w:rPr>
          <w:rFonts w:ascii="Times New Roman"/>
          <w:b w:val="false"/>
          <w:i w:val="false"/>
          <w:color w:val="000000"/>
          <w:sz w:val="28"/>
        </w:rPr>
        <w:t>
      4. Әрбір Тарап төрелік процестері өзі тағайындаған сот мүшесінің және оның өкілдігінің шығындарын өтейді. Төрелік сот төрағасының шығыстарын және төрелікті өткізуге байланысты өзге де шығыстарды Тараптар тең бөліктерде өтейді.</w:t>
      </w:r>
    </w:p>
    <w:bookmarkEnd w:id="156"/>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Үшінші тараптың дауларды қаржыландыруы</w:t>
      </w:r>
    </w:p>
    <w:bookmarkStart w:name="z195" w:id="157"/>
    <w:p>
      <w:pPr>
        <w:spacing w:after="0"/>
        <w:ind w:left="0"/>
        <w:jc w:val="both"/>
      </w:pPr>
      <w:r>
        <w:rPr>
          <w:rFonts w:ascii="Times New Roman"/>
          <w:b w:val="false"/>
          <w:i w:val="false"/>
          <w:color w:val="000000"/>
          <w:sz w:val="28"/>
        </w:rPr>
        <w:t>
      1. "Үшінші тараптың дауларды қаржыландыруы" дауласушы тарап болып табылмайтын, бірақ дауласушы тараппен талқылауға арналған шығыстардың бір бөлігін немесе барлығын, оның ішінде даудың нәтижесіне байланысты қайырымдылық жасау, грант беру, сыйақы туралы кез келген келісімдер және/немесе сыйақыға айырбастау арқылы қаржыландыру мақсатында келісім жасасатын кез келген жеке немесе заңды тұлғаның дауларды қаржыландыруын білдіреді.</w:t>
      </w:r>
    </w:p>
    <w:bookmarkEnd w:id="157"/>
    <w:bookmarkStart w:name="z196" w:id="158"/>
    <w:p>
      <w:pPr>
        <w:spacing w:after="0"/>
        <w:ind w:left="0"/>
        <w:jc w:val="both"/>
      </w:pPr>
      <w:r>
        <w:rPr>
          <w:rFonts w:ascii="Times New Roman"/>
          <w:b w:val="false"/>
          <w:i w:val="false"/>
          <w:color w:val="000000"/>
          <w:sz w:val="28"/>
        </w:rPr>
        <w:t>
      2. Дауды үшінші тараптар қаржыландырған жағдайда, осындай қаржыландырудан пайда көретін дау Тарапы даудың екінші Тарапына және сотқа немесе төрелікке қаржыландыру туралы келісімнің болу фактісі мен сипатын, сондай-ақ қаржыландыруды жүзеге асыратын үшінші тараптың атауы мен мекенжайын ашып көрсетеді.</w:t>
      </w:r>
    </w:p>
    <w:bookmarkEnd w:id="158"/>
    <w:bookmarkStart w:name="z197" w:id="159"/>
    <w:p>
      <w:pPr>
        <w:spacing w:after="0"/>
        <w:ind w:left="0"/>
        <w:jc w:val="both"/>
      </w:pPr>
      <w:r>
        <w:rPr>
          <w:rFonts w:ascii="Times New Roman"/>
          <w:b w:val="false"/>
          <w:i w:val="false"/>
          <w:color w:val="000000"/>
          <w:sz w:val="28"/>
        </w:rPr>
        <w:t>
      3. Мұндай хабарлама талап қою берілген кезде жіберіледі немесе егер талап қою берілгеннен кейін қаржылық келісім жасалса не субсидия немесе дотация берілсе келісім жасалғаннан кейін не субсидия немесе дотация берілгеннен кейін кідіріссіз беріледі.</w:t>
      </w:r>
    </w:p>
    <w:bookmarkEnd w:id="159"/>
    <w:bookmarkStart w:name="z198" w:id="160"/>
    <w:p>
      <w:pPr>
        <w:spacing w:after="0"/>
        <w:ind w:left="0"/>
        <w:jc w:val="left"/>
      </w:pPr>
      <w:r>
        <w:rPr>
          <w:rFonts w:ascii="Times New Roman"/>
          <w:b/>
          <w:i w:val="false"/>
          <w:color w:val="000000"/>
        </w:rPr>
        <w:t xml:space="preserve"> 4-тарау. Қорытынды ережелер</w:t>
      </w:r>
    </w:p>
    <w:bookmarkEnd w:id="160"/>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Артықшылықтардан бас тарту</w:t>
      </w:r>
    </w:p>
    <w:bookmarkStart w:name="z201" w:id="161"/>
    <w:p>
      <w:pPr>
        <w:spacing w:after="0"/>
        <w:ind w:left="0"/>
        <w:jc w:val="both"/>
      </w:pPr>
      <w:r>
        <w:rPr>
          <w:rFonts w:ascii="Times New Roman"/>
          <w:b w:val="false"/>
          <w:i w:val="false"/>
          <w:color w:val="000000"/>
          <w:sz w:val="28"/>
        </w:rPr>
        <w:t xml:space="preserve">
      Егер бас тартушы Тарап заңды тұлғаның үшінші мемлекеттің немесе бас тартушы Тарап мемлекетінің тұлғаларына тиесілі немесе олар бақылайтынын және екінші Тарап мемлекетінің аумағында айтарлықтай іскерлік операциялары жоқ екенін анықтаса, Тарап алдын ала хабарламалар және консультациялар болған жағдайда екінші Тарап мемлекетінің заңды тұлғасы болып табылатын екінші Тарап мемлекетінің инвесторына және осындай инвестордың инвестицияларына осы Келісімнің пайдасынан бас тарта алады.  </w:t>
      </w:r>
    </w:p>
    <w:bookmarkEnd w:id="161"/>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Орталық банктердің артықшылықтарынан бас тарту</w:t>
      </w:r>
    </w:p>
    <w:bookmarkStart w:name="z204" w:id="162"/>
    <w:p>
      <w:pPr>
        <w:spacing w:after="0"/>
        <w:ind w:left="0"/>
        <w:jc w:val="both"/>
      </w:pPr>
      <w:r>
        <w:rPr>
          <w:rFonts w:ascii="Times New Roman"/>
          <w:b w:val="false"/>
          <w:i w:val="false"/>
          <w:color w:val="000000"/>
          <w:sz w:val="28"/>
        </w:rPr>
        <w:t>
      Осы Келісімнің ешбір ережесі халықаралық келісімдерге, конвенцияларға және (немесе) қолданылатын кез келген құқыққа сәйкес Тараптардың орталық банктеріне берілетін кез келген иммунитеттерден, артықшылықтардан немесе ерекшеліктерден және (немесе) Тараптардың орталық банктеріне меншік құқығында және (немесе) өзге де жолмен тиесілі мүліктен бас тарту, шегіну немесе өзге де өзгерту ретінде түсіндірілмеуге тиіс.</w:t>
      </w:r>
    </w:p>
    <w:bookmarkEnd w:id="162"/>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ерекшеліктер</w:t>
      </w:r>
    </w:p>
    <w:bookmarkStart w:name="z207" w:id="163"/>
    <w:p>
      <w:pPr>
        <w:spacing w:after="0"/>
        <w:ind w:left="0"/>
        <w:jc w:val="both"/>
      </w:pPr>
      <w:r>
        <w:rPr>
          <w:rFonts w:ascii="Times New Roman"/>
          <w:b w:val="false"/>
          <w:i w:val="false"/>
          <w:color w:val="000000"/>
          <w:sz w:val="28"/>
        </w:rPr>
        <w:t>
      1. Мұндай шаралар шарттардың басымдылығына қарай екінші Тарапқа немесе екінші Тарап мемлекетінің инвесторларына қарсы еркін немесе ақталмаған кемсітушілікке әкелмейтіндей түрде қабылданбаған немесе Тарап мемлекетінің аумағында, екінші Тарап мемлекетінің инвесторларының инвестицияларына салынған шектеулерді бұрмаламайтын жағдайда осы Келісімнен ештеңе де Тараптың:</w:t>
      </w:r>
    </w:p>
    <w:bookmarkEnd w:id="163"/>
    <w:bookmarkStart w:name="z208" w:id="164"/>
    <w:p>
      <w:pPr>
        <w:spacing w:after="0"/>
        <w:ind w:left="0"/>
        <w:jc w:val="both"/>
      </w:pPr>
      <w:r>
        <w:rPr>
          <w:rFonts w:ascii="Times New Roman"/>
          <w:b w:val="false"/>
          <w:i w:val="false"/>
          <w:color w:val="000000"/>
          <w:sz w:val="28"/>
        </w:rPr>
        <w:t>
      1.1) қоғамдық әдепті қорғау немесе қоғамдық құқықтық тәртіпті қолдау үшін қажетті;</w:t>
      </w:r>
    </w:p>
    <w:bookmarkEnd w:id="164"/>
    <w:bookmarkStart w:name="z209" w:id="165"/>
    <w:p>
      <w:pPr>
        <w:spacing w:after="0"/>
        <w:ind w:left="0"/>
        <w:jc w:val="both"/>
      </w:pPr>
      <w:r>
        <w:rPr>
          <w:rFonts w:ascii="Times New Roman"/>
          <w:b w:val="false"/>
          <w:i w:val="false"/>
          <w:color w:val="000000"/>
          <w:sz w:val="28"/>
        </w:rPr>
        <w:t>
      1.2) адамдардың денсаулығын сақтау, жануарлардың немесе өсімдіктердің саламаттылығын, қоршаған ортаны қорғау үшін қажетті;</w:t>
      </w:r>
    </w:p>
    <w:bookmarkEnd w:id="165"/>
    <w:bookmarkStart w:name="z210" w:id="166"/>
    <w:p>
      <w:pPr>
        <w:spacing w:after="0"/>
        <w:ind w:left="0"/>
        <w:jc w:val="both"/>
      </w:pPr>
      <w:r>
        <w:rPr>
          <w:rFonts w:ascii="Times New Roman"/>
          <w:b w:val="false"/>
          <w:i w:val="false"/>
          <w:color w:val="000000"/>
          <w:sz w:val="28"/>
        </w:rPr>
        <w:t>
      1.3) көркемдік, тарихи немесе археологиялық құндылықтың ұлттық қазынасын қорғаумен;</w:t>
      </w:r>
    </w:p>
    <w:bookmarkEnd w:id="166"/>
    <w:bookmarkStart w:name="z211" w:id="167"/>
    <w:p>
      <w:pPr>
        <w:spacing w:after="0"/>
        <w:ind w:left="0"/>
        <w:jc w:val="both"/>
      </w:pPr>
      <w:r>
        <w:rPr>
          <w:rFonts w:ascii="Times New Roman"/>
          <w:b w:val="false"/>
          <w:i w:val="false"/>
          <w:color w:val="000000"/>
          <w:sz w:val="28"/>
        </w:rPr>
        <w:t>
      1.4) табиғи ресурстарды сақтаумен;</w:t>
      </w:r>
    </w:p>
    <w:bookmarkEnd w:id="167"/>
    <w:bookmarkStart w:name="z212" w:id="168"/>
    <w:p>
      <w:pPr>
        <w:spacing w:after="0"/>
        <w:ind w:left="0"/>
        <w:jc w:val="both"/>
      </w:pPr>
      <w:r>
        <w:rPr>
          <w:rFonts w:ascii="Times New Roman"/>
          <w:b w:val="false"/>
          <w:i w:val="false"/>
          <w:color w:val="000000"/>
          <w:sz w:val="28"/>
        </w:rPr>
        <w:t>
      1.5) осы Келісімнің ережелеріне қайшы келмейтін заңдар мен ережелерді сақтау үшін қажетті, оның ішінде:</w:t>
      </w:r>
    </w:p>
    <w:bookmarkEnd w:id="168"/>
    <w:bookmarkStart w:name="z213" w:id="169"/>
    <w:p>
      <w:pPr>
        <w:spacing w:after="0"/>
        <w:ind w:left="0"/>
        <w:jc w:val="both"/>
      </w:pPr>
      <w:r>
        <w:rPr>
          <w:rFonts w:ascii="Times New Roman"/>
          <w:b w:val="false"/>
          <w:i w:val="false"/>
          <w:color w:val="000000"/>
          <w:sz w:val="28"/>
        </w:rPr>
        <w:t xml:space="preserve">
      (i) алаяқтық немесе алдау жағдайларының алдын алу немесе инвестициялық шарттар бойынша міндеттемелерді орындамау салдарын жоюмен; </w:t>
      </w:r>
    </w:p>
    <w:bookmarkEnd w:id="169"/>
    <w:bookmarkStart w:name="z214" w:id="170"/>
    <w:p>
      <w:pPr>
        <w:spacing w:after="0"/>
        <w:ind w:left="0"/>
        <w:jc w:val="both"/>
      </w:pPr>
      <w:r>
        <w:rPr>
          <w:rFonts w:ascii="Times New Roman"/>
          <w:b w:val="false"/>
          <w:i w:val="false"/>
          <w:color w:val="000000"/>
          <w:sz w:val="28"/>
        </w:rPr>
        <w:t>
      (ii) жеке деректерді өңдеумен және таратумен және жеке жазбалар мен шоттардың құпиялылығын қорғаумен байланысты тұлғалардың жеке өміріне қолсұқпаушылықты қорғаумен;</w:t>
      </w:r>
    </w:p>
    <w:bookmarkEnd w:id="170"/>
    <w:bookmarkStart w:name="z215" w:id="171"/>
    <w:p>
      <w:pPr>
        <w:spacing w:after="0"/>
        <w:ind w:left="0"/>
        <w:jc w:val="both"/>
      </w:pPr>
      <w:r>
        <w:rPr>
          <w:rFonts w:ascii="Times New Roman"/>
          <w:b w:val="false"/>
          <w:i w:val="false"/>
          <w:color w:val="000000"/>
          <w:sz w:val="28"/>
        </w:rPr>
        <w:t>
      (iii) қауіпсіздікпен байланысты шараларды қабылдауын немесе күшіне енгізуінің алдын алатындай түсіндірілмеуге тиіс.</w:t>
      </w:r>
    </w:p>
    <w:bookmarkEnd w:id="171"/>
    <w:bookmarkStart w:name="z216" w:id="17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айқындалған шаралар қоғамның негізгі мүдделеріне шынайы және елеулі қатер төнген жағдайларда ғана қолданылуы мүмкін.</w:t>
      </w:r>
    </w:p>
    <w:bookmarkEnd w:id="172"/>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Қауіпсіздік бойынша ерекшеліктер</w:t>
      </w:r>
    </w:p>
    <w:bookmarkStart w:name="z219" w:id="173"/>
    <w:p>
      <w:pPr>
        <w:spacing w:after="0"/>
        <w:ind w:left="0"/>
        <w:jc w:val="both"/>
      </w:pPr>
      <w:r>
        <w:rPr>
          <w:rFonts w:ascii="Times New Roman"/>
          <w:b w:val="false"/>
          <w:i w:val="false"/>
          <w:color w:val="000000"/>
          <w:sz w:val="28"/>
        </w:rPr>
        <w:t>
      Осы Келісімде ешнәрсе де:</w:t>
      </w:r>
    </w:p>
    <w:bookmarkEnd w:id="173"/>
    <w:bookmarkStart w:name="z220" w:id="174"/>
    <w:p>
      <w:pPr>
        <w:spacing w:after="0"/>
        <w:ind w:left="0"/>
        <w:jc w:val="both"/>
      </w:pPr>
      <w:r>
        <w:rPr>
          <w:rFonts w:ascii="Times New Roman"/>
          <w:b w:val="false"/>
          <w:i w:val="false"/>
          <w:color w:val="000000"/>
          <w:sz w:val="28"/>
        </w:rPr>
        <w:t>
      1) Тараптан ол ашылуы оның қауіпсіздігінің елеулі мүдделеріне қайшы келеді деп есептейтін кез келген ақпаратты беруді талап ету; немесе</w:t>
      </w:r>
    </w:p>
    <w:bookmarkEnd w:id="174"/>
    <w:bookmarkStart w:name="z221" w:id="175"/>
    <w:p>
      <w:pPr>
        <w:spacing w:after="0"/>
        <w:ind w:left="0"/>
        <w:jc w:val="both"/>
      </w:pPr>
      <w:r>
        <w:rPr>
          <w:rFonts w:ascii="Times New Roman"/>
          <w:b w:val="false"/>
          <w:i w:val="false"/>
          <w:color w:val="000000"/>
          <w:sz w:val="28"/>
        </w:rPr>
        <w:t>
      2)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қажетті деп саналатын шараларды қабылдауына кедергі келтіру ретінде түсіндірілмеуге тиіс.</w:t>
      </w:r>
    </w:p>
    <w:bookmarkEnd w:id="175"/>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Салық салу</w:t>
      </w:r>
    </w:p>
    <w:bookmarkStart w:name="z224" w:id="176"/>
    <w:p>
      <w:pPr>
        <w:spacing w:after="0"/>
        <w:ind w:left="0"/>
        <w:jc w:val="both"/>
      </w:pPr>
      <w:r>
        <w:rPr>
          <w:rFonts w:ascii="Times New Roman"/>
          <w:b w:val="false"/>
          <w:i w:val="false"/>
          <w:color w:val="000000"/>
          <w:sz w:val="28"/>
        </w:rPr>
        <w:t>
      1. Осы Келісімнің 3-тарауының ("Дауларды реттеу") 5-бабы ("Экспроприация") және 1-бөлімі ("Тарап пен екінші Тарап мемлекетінің инвесторы арасындағы дауларды реттеу") салық салу шараларына мұндай салық салу шаралары экспроприацияны білдіретіндей шамада қолданылады.</w:t>
      </w:r>
    </w:p>
    <w:bookmarkEnd w:id="176"/>
    <w:bookmarkStart w:name="z225" w:id="177"/>
    <w:p>
      <w:pPr>
        <w:spacing w:after="0"/>
        <w:ind w:left="0"/>
        <w:jc w:val="both"/>
      </w:pPr>
      <w:r>
        <w:rPr>
          <w:rFonts w:ascii="Times New Roman"/>
          <w:b w:val="false"/>
          <w:i w:val="false"/>
          <w:color w:val="000000"/>
          <w:sz w:val="28"/>
        </w:rPr>
        <w:t xml:space="preserve">
      Салық салу шараларына қатысты осы Келісімнің </w:t>
      </w:r>
      <w:r>
        <w:rPr>
          <w:rFonts w:ascii="Times New Roman"/>
          <w:b w:val="false"/>
          <w:i w:val="false"/>
          <w:color w:val="000000"/>
          <w:sz w:val="28"/>
        </w:rPr>
        <w:t>5-бабына</w:t>
      </w:r>
      <w:r>
        <w:rPr>
          <w:rFonts w:ascii="Times New Roman"/>
          <w:b w:val="false"/>
          <w:i w:val="false"/>
          <w:color w:val="000000"/>
          <w:sz w:val="28"/>
        </w:rPr>
        <w:t xml:space="preserve"> ("Экспроприация") сілтеме жасауға ұмтылатын инвестор, ең алдымен осы баптың 2-тармағында көрсетілген екі Тараптың құзыретті органдарына осы Келісімнің 3-тарауының ("Дауларды реттеу") 1-бөліміне ("Тарап пен екінші Тарап мемлекетінің инвесторы арасындағы дауларды реттеу") сәйкес осы Келісімнің 5-бабында ("Экспроприация") көзделгендей, салық салу шарасы экспроприацияны қамтитыны туралы мәселе бойынша хабарлама жіберген сәтте жүгінуге тиіс.</w:t>
      </w:r>
    </w:p>
    <w:bookmarkEnd w:id="177"/>
    <w:bookmarkStart w:name="z226" w:id="178"/>
    <w:p>
      <w:pPr>
        <w:spacing w:after="0"/>
        <w:ind w:left="0"/>
        <w:jc w:val="both"/>
      </w:pPr>
      <w:r>
        <w:rPr>
          <w:rFonts w:ascii="Times New Roman"/>
          <w:b w:val="false"/>
          <w:i w:val="false"/>
          <w:color w:val="000000"/>
          <w:sz w:val="28"/>
        </w:rPr>
        <w:t>
      Егер екі Тараптың құзыретті органдары мәселені қарауға келіспесе немесе оны қарауға келісе отырып, осы Келісімнің 5-бабында ("Экспроприация") көзделгендей бұл шара экспроприация болып табылмайтынымен келіспесе, мұндай жүгінген кезден бастап 6 (алты) ай ішінде инвестор осы Келісімнің 3-тарауының ("Дауларды реттеу") 1-бөліміне ("Тарап пен екінші Тарап мемлекетінің инвесторы арасындағы дауларды реттеу") сәйкес өзінің талабын төрелікке бере алады.</w:t>
      </w:r>
    </w:p>
    <w:bookmarkEnd w:id="178"/>
    <w:bookmarkStart w:name="z227" w:id="179"/>
    <w:p>
      <w:pPr>
        <w:spacing w:after="0"/>
        <w:ind w:left="0"/>
        <w:jc w:val="both"/>
      </w:pPr>
      <w:r>
        <w:rPr>
          <w:rFonts w:ascii="Times New Roman"/>
          <w:b w:val="false"/>
          <w:i w:val="false"/>
          <w:color w:val="000000"/>
          <w:sz w:val="28"/>
        </w:rPr>
        <w:t>
      2. Осы баптың мақсаттары үшін "құзыретті орган" салықтық әкімшілендіру саласындағы уәкілетті органды білдіреді.</w:t>
      </w:r>
    </w:p>
    <w:bookmarkEnd w:id="179"/>
    <w:bookmarkStart w:name="z228" w:id="180"/>
    <w:p>
      <w:pPr>
        <w:spacing w:after="0"/>
        <w:ind w:left="0"/>
        <w:jc w:val="both"/>
      </w:pPr>
      <w:r>
        <w:rPr>
          <w:rFonts w:ascii="Times New Roman"/>
          <w:b w:val="false"/>
          <w:i w:val="false"/>
          <w:color w:val="000000"/>
          <w:sz w:val="28"/>
        </w:rPr>
        <w:t>
      3. Осы Келісімнің 5-бабына ("Экспроприация") қатысты салық салу шарасы экспроприация болып табылатынын бағалау кезінде, мынадай пайымдаулар өзекті болып табылады:</w:t>
      </w:r>
    </w:p>
    <w:bookmarkEnd w:id="180"/>
    <w:bookmarkStart w:name="z229" w:id="181"/>
    <w:p>
      <w:pPr>
        <w:spacing w:after="0"/>
        <w:ind w:left="0"/>
        <w:jc w:val="both"/>
      </w:pPr>
      <w:r>
        <w:rPr>
          <w:rFonts w:ascii="Times New Roman"/>
          <w:b w:val="false"/>
          <w:i w:val="false"/>
          <w:color w:val="000000"/>
          <w:sz w:val="28"/>
        </w:rPr>
        <w:t>
      3.1) салықтарды енгізу тұтастай алғанда экспроприация болып табылмайды. Инвестицияларға қатысты жаңа салықтық шараларды қарапайым енгізу немесе салықтарды бір заңды құзырдан артық енгізу өз бетінше экспроприация болып табылмайды;</w:t>
      </w:r>
    </w:p>
    <w:bookmarkEnd w:id="181"/>
    <w:bookmarkStart w:name="z230" w:id="182"/>
    <w:p>
      <w:pPr>
        <w:spacing w:after="0"/>
        <w:ind w:left="0"/>
        <w:jc w:val="both"/>
      </w:pPr>
      <w:r>
        <w:rPr>
          <w:rFonts w:ascii="Times New Roman"/>
          <w:b w:val="false"/>
          <w:i w:val="false"/>
          <w:color w:val="000000"/>
          <w:sz w:val="28"/>
        </w:rPr>
        <w:t xml:space="preserve">
      3.2) халықаралық салықтық саясатқа, қағидаттар мен практикаға сәйкес келетін салық салу шаралары экспроприация болып табылмайды. Атап айтқанда, салықтан жалтаруды алдын алуға немесе салық төлеуден жалтаруға бағытталған салық салу шаралары тұтастай алғанда экспроприациялық ретінде қаралмауы тиіс; және </w:t>
      </w:r>
    </w:p>
    <w:bookmarkEnd w:id="182"/>
    <w:bookmarkStart w:name="z231" w:id="183"/>
    <w:p>
      <w:pPr>
        <w:spacing w:after="0"/>
        <w:ind w:left="0"/>
        <w:jc w:val="both"/>
      </w:pPr>
      <w:r>
        <w:rPr>
          <w:rFonts w:ascii="Times New Roman"/>
          <w:b w:val="false"/>
          <w:i w:val="false"/>
          <w:color w:val="000000"/>
          <w:sz w:val="28"/>
        </w:rPr>
        <w:t>
      3.3) белгілі бір ұлттың инвесторларына немесе жекелеген салық төлеушілерге бағытталмайтын кемсітпеушіліксіз негізде қолданылатын салық салу шаралары ықтималдығы шамалы экспроприацияны білдіреді. Егер инвестицияларды жүзеге асыру кезінде салық салу шаралары күшіне енген болса және осындай шара туралы ақпарат жария етілсе немесе өзге түрде көпшілікке қолжетімді болса, ол экспроприацияны білдірмеуі тиіс.</w:t>
      </w:r>
    </w:p>
    <w:bookmarkEnd w:id="183"/>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Өзгерістер мен толықтырулар</w:t>
      </w:r>
    </w:p>
    <w:bookmarkStart w:name="z234" w:id="184"/>
    <w:p>
      <w:pPr>
        <w:spacing w:after="0"/>
        <w:ind w:left="0"/>
        <w:jc w:val="both"/>
      </w:pPr>
      <w:r>
        <w:rPr>
          <w:rFonts w:ascii="Times New Roman"/>
          <w:b w:val="false"/>
          <w:i w:val="false"/>
          <w:color w:val="000000"/>
          <w:sz w:val="28"/>
        </w:rPr>
        <w:t>
      Осы Келісімге Тараптардың жазбаша келісімі бойынша осы Келісімнің ажырамас бөлігі болып табылатын және жеке хаттамалармен ресімделетін, осы Келісімнің 24-бабында ("Күшіне енуі, қолданылу мерзімі және қолданысын тоқтату") көзделген тәртіппен күшіне енетін өзгерістер мен толықтырулар енгізілуі мүмкін.</w:t>
      </w:r>
    </w:p>
    <w:bookmarkEnd w:id="184"/>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Транспаренттілік</w:t>
      </w:r>
    </w:p>
    <w:bookmarkStart w:name="z237" w:id="185"/>
    <w:p>
      <w:pPr>
        <w:spacing w:after="0"/>
        <w:ind w:left="0"/>
        <w:jc w:val="both"/>
      </w:pPr>
      <w:r>
        <w:rPr>
          <w:rFonts w:ascii="Times New Roman"/>
          <w:b w:val="false"/>
          <w:i w:val="false"/>
          <w:color w:val="000000"/>
          <w:sz w:val="28"/>
        </w:rPr>
        <w:t xml:space="preserve">
      Әрбір Тарап өзінің заңдарын, қағидаларын, рәсімдерін, әкімшілік нұсқамаларын және жалпы қолданылатын сот шешімдерін, сондай-ақ өз мемлекетінің аумағында екінші Тараптың инвесторының инвестицияларына әсер етуі мүмкін халықаралық шарттарды дереу жариялауға немесе өз мемлекетінің ұлттық заңнамасында көзделген өзге де тәсілмен көпшіліктің назарына жеткізуге тиіс.  </w:t>
      </w:r>
    </w:p>
    <w:bookmarkEnd w:id="185"/>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Күшіне енуі, қолданылу мерзімі және қолданысын тоқтату</w:t>
      </w:r>
    </w:p>
    <w:bookmarkStart w:name="z240" w:id="18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86"/>
    <w:bookmarkStart w:name="z241" w:id="187"/>
    <w:p>
      <w:pPr>
        <w:spacing w:after="0"/>
        <w:ind w:left="0"/>
        <w:jc w:val="both"/>
      </w:pPr>
      <w:r>
        <w:rPr>
          <w:rFonts w:ascii="Times New Roman"/>
          <w:b w:val="false"/>
          <w:i w:val="false"/>
          <w:color w:val="000000"/>
          <w:sz w:val="28"/>
        </w:rPr>
        <w:t xml:space="preserve">
      2. Осы Келісім 10 (он) жыл бойы қолданылады және егер бастапқы немесе кез келген кейінгі кезең өткенге дейін бір жылдан кешіктірілмей Тараптардың бірі екінші Тарапты дипломатиялық арналар арқылы осы Келісімді ұзартпау ниеті туралы хабардар етпесе, автоматты түрде осындай он жылдық кезеңдерге ұзартылады. </w:t>
      </w:r>
    </w:p>
    <w:bookmarkEnd w:id="187"/>
    <w:bookmarkStart w:name="z242" w:id="188"/>
    <w:p>
      <w:pPr>
        <w:spacing w:after="0"/>
        <w:ind w:left="0"/>
        <w:jc w:val="both"/>
      </w:pPr>
      <w:r>
        <w:rPr>
          <w:rFonts w:ascii="Times New Roman"/>
          <w:b w:val="false"/>
          <w:i w:val="false"/>
          <w:color w:val="000000"/>
          <w:sz w:val="28"/>
        </w:rPr>
        <w:t>
      Егер Тараптар өзгеше уағдаласпаса, осы Келісімнің қолданысын тоқтату оның қолданылу мерзімі ішінде жүзеге асырылған инвестицияларға қатысты тоқтатылған күнінен бастап 10 (он) жыл ішінде оның іске асырылуына әсер етпейді.</w:t>
      </w:r>
    </w:p>
    <w:bookmarkEnd w:id="188"/>
    <w:bookmarkStart w:name="z243" w:id="189"/>
    <w:p>
      <w:pPr>
        <w:spacing w:after="0"/>
        <w:ind w:left="0"/>
        <w:jc w:val="both"/>
      </w:pPr>
      <w:r>
        <w:rPr>
          <w:rFonts w:ascii="Times New Roman"/>
          <w:b w:val="false"/>
          <w:i w:val="false"/>
          <w:color w:val="000000"/>
          <w:sz w:val="28"/>
        </w:rPr>
        <w:t>
      Осы Келісім күшіне енген күнінен бастап 1997 жылғы 8 сәуірдегі Қазақстан Республикасы Үкіметі мен Қырғыз Республикасы Үкіметінің арасындағы Инвестицияларды көтермелеу және өзара қорғау туралы келісімнің қолданысы тоқтатылады.</w:t>
      </w:r>
    </w:p>
    <w:bookmarkEnd w:id="189"/>
    <w:bookmarkStart w:name="z244" w:id="190"/>
    <w:p>
      <w:pPr>
        <w:spacing w:after="0"/>
        <w:ind w:left="0"/>
        <w:jc w:val="both"/>
      </w:pPr>
      <w:r>
        <w:rPr>
          <w:rFonts w:ascii="Times New Roman"/>
          <w:b w:val="false"/>
          <w:i w:val="false"/>
          <w:color w:val="000000"/>
          <w:sz w:val="28"/>
        </w:rPr>
        <w:t>
      3. Осыны куәландыру үшін өздерінің тиісті үкіметтері тиісті түрде уәкілеттік берген төменде қол қоюшылар осы Келісімге қол қойды.</w:t>
      </w:r>
    </w:p>
    <w:bookmarkEnd w:id="190"/>
    <w:bookmarkStart w:name="z245" w:id="191"/>
    <w:p>
      <w:pPr>
        <w:spacing w:after="0"/>
        <w:ind w:left="0"/>
        <w:jc w:val="both"/>
      </w:pPr>
      <w:r>
        <w:rPr>
          <w:rFonts w:ascii="Times New Roman"/>
          <w:b w:val="false"/>
          <w:i w:val="false"/>
          <w:color w:val="000000"/>
          <w:sz w:val="28"/>
        </w:rPr>
        <w:t xml:space="preserve">
      2024 жылғы "__" ______ _________ қаласында қазақ, қырғыз және орыс тілдерінде екі данада жасалды, әрі барлық мәтіннің бірдей күші бар. </w:t>
      </w:r>
    </w:p>
    <w:bookmarkEnd w:id="191"/>
    <w:bookmarkStart w:name="z246" w:id="192"/>
    <w:p>
      <w:pPr>
        <w:spacing w:after="0"/>
        <w:ind w:left="0"/>
        <w:jc w:val="both"/>
      </w:pPr>
      <w:r>
        <w:rPr>
          <w:rFonts w:ascii="Times New Roman"/>
          <w:b w:val="false"/>
          <w:i w:val="false"/>
          <w:color w:val="000000"/>
          <w:sz w:val="28"/>
        </w:rPr>
        <w:t>
      Осы Келісімнің мәтіндері арасында алшақтық туындаған жағдайда Тараптар орыс тіліндегі мәтінге жүгінеді.</w:t>
      </w:r>
    </w:p>
    <w:bookmarkEnd w:id="1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МИНИСТРЛЕР КАБИНЕТІ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                                   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