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087e" w14:textId="a770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 туралы" Қазақстан Республикасы Үкіметінің 2022 жылғы 30 қыркүйектегі № 781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1 маусымдағы № 433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 туралы" Қазақстан Республикасы Үкіметінің 2022 жылғы 30 қыркүйектегі № 781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4" w:id="2"/>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6" w:id="3"/>
    <w:p>
      <w:pPr>
        <w:spacing w:after="0"/>
        <w:ind w:left="0"/>
        <w:jc w:val="both"/>
      </w:pPr>
      <w:r>
        <w:rPr>
          <w:rFonts w:ascii="Times New Roman"/>
          <w:b w:val="false"/>
          <w:i w:val="false"/>
          <w:color w:val="000000"/>
          <w:sz w:val="28"/>
        </w:rPr>
        <w:t>
      "4. Трансшекаралық суды басқару, пайдалану және қорғау, гидрологиялық және су шаруашылығын бағалау, гидрогеология және геоэкология саласындағы қызметті жүзеге асыратын Қазақстан Республикасының орталық және жергілікті атқарушы органдары, ғылыми-зерттеу институттары және өзге де ұйымдар Қазақстан Республикасы Су ресурстары және ирригация министрлігінің сұратуы бойынша:";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"6. Қазақстан Республикасының Ауыл шаруашылығы министрлігі жергілікті атқарушы органдармен бірлесіп шектес мемлекеттермен келіссөздер процесіне дайындық барысында ықтимал пайдалану үшін Қазақстан Республикасының Су ресурстары және ирригация министрлігін уақтылы хабардар ету мақсатында Қазақстан Республикасындағы трансшекаралық су бассейндерінде суармалы жерлердің мелиорациялық жай-күйіне мониторинг және бағалау жүргізуді, сондай-ақ осы учаскелерде су үнемдеу технологияларын енгізуді қамтамасыз етсін.";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"8. Қазақстан Республикасының Өнеркәсіп және құрылыс министрлігі:</w:t>
      </w:r>
    </w:p>
    <w:bookmarkEnd w:id="5"/>
    <w:bookmarkStart w:name="z11" w:id="6"/>
    <w:p>
      <w:pPr>
        <w:spacing w:after="0"/>
        <w:ind w:left="0"/>
        <w:jc w:val="both"/>
      </w:pPr>
      <w:r>
        <w:rPr>
          <w:rFonts w:ascii="Times New Roman"/>
          <w:b w:val="false"/>
          <w:i w:val="false"/>
          <w:color w:val="000000"/>
          <w:sz w:val="28"/>
        </w:rPr>
        <w:t>
      1) келіссөздер процесіне дайындық барысында ықтимал пайдалану үшін Қазақстан Республикасының Су ресурстары және ирригация министрлігін уақтылы хабардар ету мақсатында Қазақстан Республикасы өнеркәсібінің су ресурсына деген мұқтаждығына ұдайы мониторинг жүргізуді және бағалауды қамтамасыз етсін;</w:t>
      </w:r>
    </w:p>
    <w:bookmarkEnd w:id="6"/>
    <w:bookmarkStart w:name="z12" w:id="7"/>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министрлігімен және Қазақстан Республикасының Сыртқы істер министрлігімен келісу бойынша трансшекаралық су бассейндерінде су көлігі саласындағы ынтымақтастықты дамыту мәселелері жөніндегі құжаттардың жобаларына ұстанымдар мен ұсыныстар тұжырымдасын.";</w:t>
      </w:r>
    </w:p>
    <w:bookmarkEnd w:id="7"/>
    <w:bookmarkStart w:name="z13" w:id="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"1) трансшекаралық су бассейндерінде табиғи және техногендік сипаттағы төтенше жағдайлар қаупі төнгені және туындағаны туралы мониторинг жүйелерінен, оның ішінде Жерді қашықтан зондтау құралдары пайдаланынып алынған жедел ақпарат алмасу бойынша Қазақстан Республикасының Су ресурстары және ирригация министрлігімен және Қазақстан Республикасының Экология және табиғи ресурстар министрлігімен тығыз өзара іс-қимылды қамтамасыз етсін;</w:t>
      </w:r>
    </w:p>
    <w:bookmarkEnd w:id="9"/>
    <w:bookmarkStart w:name="z143" w:id="10"/>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министрлігімен және Қазақстан Республикасының Сыртқы істер министрлігімен келісу бойынша трансшекаралық су бассейндерінде төтенше жағдайлар саласындағы ынтымақтастықты дамыту мәселелері жөніндегі құжаттардың жобаларына ұстанымдар мен ұсыныстар тұжырымдасын.";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4" w:id="11"/>
    <w:p>
      <w:pPr>
        <w:spacing w:after="0"/>
        <w:ind w:left="0"/>
        <w:jc w:val="both"/>
      </w:pPr>
      <w:r>
        <w:rPr>
          <w:rFonts w:ascii="Times New Roman"/>
          <w:b w:val="false"/>
          <w:i w:val="false"/>
          <w:color w:val="000000"/>
          <w:sz w:val="28"/>
        </w:rPr>
        <w:t>
      "10. Қазақстан Республикасының Денсаулық сақтау министрлігі трансшекаралық су бассейндеріндегі микробиологиялық және санитариялық-химиялық көрсеткіштер бойынша жедел ақпарат алмасу жөнінде Қазақстан Республикасының Су ресурстары және ирригация министрлігімен тығыз өзара іс-қимылды қамтамасыз етсін.";</w:t>
      </w:r>
    </w:p>
    <w:bookmarkEnd w:id="11"/>
    <w:bookmarkStart w:name="z18" w:id="1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2"/>
    <w:bookmarkStart w:name="z19" w:id="13"/>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министрлігіне трансшекаралық су бассейндерінің қазақстандық бөлігінің әлеуметтік-экономикалық даму болжамын беріп тұрсын;";</w:t>
      </w:r>
    </w:p>
    <w:bookmarkEnd w:id="13"/>
    <w:bookmarkStart w:name="z20" w:id="14"/>
    <w:p>
      <w:pPr>
        <w:spacing w:after="0"/>
        <w:ind w:left="0"/>
        <w:jc w:val="both"/>
      </w:pPr>
      <w:r>
        <w:rPr>
          <w:rFonts w:ascii="Times New Roman"/>
          <w:b w:val="false"/>
          <w:i w:val="false"/>
          <w:color w:val="000000"/>
          <w:sz w:val="28"/>
        </w:rPr>
        <w:t>
      мынадай мазмұндағы 11-1-тармақпен толықтырылсын:</w:t>
      </w:r>
    </w:p>
    <w:bookmarkEnd w:id="14"/>
    <w:bookmarkStart w:name="z21" w:id="15"/>
    <w:p>
      <w:pPr>
        <w:spacing w:after="0"/>
        <w:ind w:left="0"/>
        <w:jc w:val="both"/>
      </w:pPr>
      <w:r>
        <w:rPr>
          <w:rFonts w:ascii="Times New Roman"/>
          <w:b w:val="false"/>
          <w:i w:val="false"/>
          <w:color w:val="000000"/>
          <w:sz w:val="28"/>
        </w:rPr>
        <w:t xml:space="preserve">
      "11-1. Қазақстан Республикасының Экология және табиғи ресурстар министрлігі Қазақстан Республикасының Су ресурстары және ирригация министрлігіне Қазақстан Республикасының аумағындағы трансшекаралық өзендердің су ресурстарының сандық және сапалық жай-күйін мониторингтеу деректерін ұсынып тұрсын.";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"12. Қазақстан Республикасы Су ресурстары және ирригация министрлігі, Қазақстан Республикасының Сыртқы істер министрлігі, Қазақстан Республикасының Экология және табиғи ресурстар министрлігі, Қазақстан Республикасының Ішкі істер министрлігі, Қазақстан Республикасының Ұлттық қауіпсіздік комитетінің Шекара қызметі (келісу бойынша), Қазақстан Республикасы Қаржы министрлігінің Мемлекеттік кірістер комитеті, Қазақстан Республикасының Денсаулық сақтау министрлігі, Астана, Алматы және Шымкент қалаларының және шектес мемлекеттермен шекаралас облыстардың әкімдері Қазақстан аумағында келіссөздер, консультациялар мен жұмыс бабындағы кездесулер өткізген кезде протоколдық іс-шараларды ұйымдастыруды, сондай-ақ қажет болған жағдайда медициналық көмек көрсетуді, делегация мүшелерінің олардың жеке қауіпсіздігін, оның ішінде кедендік шекарадан өту кезінде мүлік пен құжаттамаға қол сұғылмаушылықты, оларды тіркеуді жүзеге асыру бойынша (қажет болған кезде) және кедергісіз жүріп-тұруға жәрдем көрсетуді қоса алғанда, бірлескен комиссиялардың жұмысы үшін жағдайды қамтамасыз етсін.";</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делегациясының </w:t>
      </w:r>
      <w:r>
        <w:rPr>
          <w:rFonts w:ascii="Times New Roman"/>
          <w:b w:val="false"/>
          <w:i w:val="false"/>
          <w:color w:val="000000"/>
          <w:sz w:val="28"/>
        </w:rPr>
        <w:t>құрамы</w:t>
      </w:r>
      <w:r>
        <w:rPr>
          <w:rFonts w:ascii="Times New Roman"/>
          <w:b w:val="false"/>
          <w:i w:val="false"/>
          <w:color w:val="000000"/>
          <w:sz w:val="28"/>
        </w:rPr>
        <w:t xml:space="preserve"> осы қаулыға қосымшаға сәйкес жаңа редакцияда жазылсын.</w:t>
      </w:r>
    </w:p>
    <w:bookmarkEnd w:id="17"/>
    <w:bookmarkStart w:name="z25" w:id="1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маусымдағы</w:t>
            </w:r>
            <w:r>
              <w:br/>
            </w:r>
            <w:r>
              <w:rPr>
                <w:rFonts w:ascii="Times New Roman"/>
                <w:b w:val="false"/>
                <w:i w:val="false"/>
                <w:color w:val="000000"/>
                <w:sz w:val="20"/>
              </w:rPr>
              <w:t>№ 433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781 қаулысымен</w:t>
            </w:r>
            <w:r>
              <w:br/>
            </w:r>
            <w:r>
              <w:rPr>
                <w:rFonts w:ascii="Times New Roman"/>
                <w:b w:val="false"/>
                <w:i w:val="false"/>
                <w:color w:val="000000"/>
                <w:sz w:val="20"/>
              </w:rPr>
              <w:t>бекітілген</w:t>
            </w:r>
          </w:p>
        </w:tc>
      </w:tr>
    </w:tbl>
    <w:bookmarkStart w:name="z29" w:id="19"/>
    <w:p>
      <w:pPr>
        <w:spacing w:after="0"/>
        <w:ind w:left="0"/>
        <w:jc w:val="left"/>
      </w:pPr>
      <w:r>
        <w:rPr>
          <w:rFonts w:ascii="Times New Roman"/>
          <w:b/>
          <w:i w:val="false"/>
          <w:color w:val="000000"/>
        </w:rPr>
        <w:t xml:space="preserve">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мен қорғау туралы бірлескен комиссиялардағы Қазақстан Республикасының үкіметтік делегациясының құрамы</w:t>
      </w:r>
    </w:p>
    <w:bookmarkEnd w:id="19"/>
    <w:bookmarkStart w:name="z30" w:id="20"/>
    <w:p>
      <w:pPr>
        <w:spacing w:after="0"/>
        <w:ind w:left="0"/>
        <w:jc w:val="both"/>
      </w:pPr>
      <w:r>
        <w:rPr>
          <w:rFonts w:ascii="Times New Roman"/>
          <w:b w:val="false"/>
          <w:i w:val="false"/>
          <w:color w:val="000000"/>
          <w:sz w:val="28"/>
        </w:rPr>
        <w:t>
      Қазақстан Республикасының Су ресурстары және ирригация министрі, делегация жетекшісі;</w:t>
      </w:r>
    </w:p>
    <w:bookmarkEnd w:id="20"/>
    <w:bookmarkStart w:name="z31" w:id="21"/>
    <w:p>
      <w:pPr>
        <w:spacing w:after="0"/>
        <w:ind w:left="0"/>
        <w:jc w:val="both"/>
      </w:pPr>
      <w:r>
        <w:rPr>
          <w:rFonts w:ascii="Times New Roman"/>
          <w:b w:val="false"/>
          <w:i w:val="false"/>
          <w:color w:val="000000"/>
          <w:sz w:val="28"/>
        </w:rPr>
        <w:t>
      Қазақстан Республикасының Су ресурстары және ирригация вице-министрі, делегация жетекшісінің орынбасары;</w:t>
      </w:r>
    </w:p>
    <w:bookmarkEnd w:id="21"/>
    <w:bookmarkStart w:name="z32" w:id="22"/>
    <w:p>
      <w:pPr>
        <w:spacing w:after="0"/>
        <w:ind w:left="0"/>
        <w:jc w:val="both"/>
      </w:pPr>
      <w:r>
        <w:rPr>
          <w:rFonts w:ascii="Times New Roman"/>
          <w:b w:val="false"/>
          <w:i w:val="false"/>
          <w:color w:val="000000"/>
          <w:sz w:val="28"/>
        </w:rPr>
        <w:t>
      Қазақстан Республикасы Сыртқы істер министрлігінің Ерекше тапсырмалар жөніндегі елшісі, делегация жетекшісінің орынбасары;</w:t>
      </w:r>
    </w:p>
    <w:bookmarkEnd w:id="22"/>
    <w:bookmarkStart w:name="z33" w:id="23"/>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3"/>
    <w:bookmarkStart w:name="z34" w:id="24"/>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комитетінің төрағасы;</w:t>
      </w:r>
    </w:p>
    <w:bookmarkEnd w:id="24"/>
    <w:bookmarkStart w:name="z35" w:id="25"/>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комитетінің төрағасы;</w:t>
      </w:r>
    </w:p>
    <w:bookmarkEnd w:id="25"/>
    <w:bookmarkStart w:name="z36" w:id="26"/>
    <w:p>
      <w:pPr>
        <w:spacing w:after="0"/>
        <w:ind w:left="0"/>
        <w:jc w:val="both"/>
      </w:pPr>
      <w:r>
        <w:rPr>
          <w:rFonts w:ascii="Times New Roman"/>
          <w:b w:val="false"/>
          <w:i w:val="false"/>
          <w:color w:val="000000"/>
          <w:sz w:val="28"/>
        </w:rPr>
        <w:t>
      Абай облысы әкімінің орынбасары;</w:t>
      </w:r>
    </w:p>
    <w:bookmarkEnd w:id="26"/>
    <w:bookmarkStart w:name="z37" w:id="27"/>
    <w:p>
      <w:pPr>
        <w:spacing w:after="0"/>
        <w:ind w:left="0"/>
        <w:jc w:val="both"/>
      </w:pPr>
      <w:r>
        <w:rPr>
          <w:rFonts w:ascii="Times New Roman"/>
          <w:b w:val="false"/>
          <w:i w:val="false"/>
          <w:color w:val="000000"/>
          <w:sz w:val="28"/>
        </w:rPr>
        <w:t>
      Ақмола облысы әкімінің орынбасары;</w:t>
      </w:r>
    </w:p>
    <w:bookmarkEnd w:id="27"/>
    <w:bookmarkStart w:name="z38" w:id="28"/>
    <w:p>
      <w:pPr>
        <w:spacing w:after="0"/>
        <w:ind w:left="0"/>
        <w:jc w:val="both"/>
      </w:pPr>
      <w:r>
        <w:rPr>
          <w:rFonts w:ascii="Times New Roman"/>
          <w:b w:val="false"/>
          <w:i w:val="false"/>
          <w:color w:val="000000"/>
          <w:sz w:val="28"/>
        </w:rPr>
        <w:t>
      Ақтөбе облысы әкімінің орынбасары;</w:t>
      </w:r>
    </w:p>
    <w:bookmarkEnd w:id="28"/>
    <w:bookmarkStart w:name="z39" w:id="29"/>
    <w:p>
      <w:pPr>
        <w:spacing w:after="0"/>
        <w:ind w:left="0"/>
        <w:jc w:val="both"/>
      </w:pPr>
      <w:r>
        <w:rPr>
          <w:rFonts w:ascii="Times New Roman"/>
          <w:b w:val="false"/>
          <w:i w:val="false"/>
          <w:color w:val="000000"/>
          <w:sz w:val="28"/>
        </w:rPr>
        <w:t>
      Алматы облысы әкімінің орынбасары;</w:t>
      </w:r>
    </w:p>
    <w:bookmarkEnd w:id="29"/>
    <w:bookmarkStart w:name="z40" w:id="30"/>
    <w:p>
      <w:pPr>
        <w:spacing w:after="0"/>
        <w:ind w:left="0"/>
        <w:jc w:val="both"/>
      </w:pPr>
      <w:r>
        <w:rPr>
          <w:rFonts w:ascii="Times New Roman"/>
          <w:b w:val="false"/>
          <w:i w:val="false"/>
          <w:color w:val="000000"/>
          <w:sz w:val="28"/>
        </w:rPr>
        <w:t>
      Атырау облысы әкімінің орынбасары;</w:t>
      </w:r>
    </w:p>
    <w:bookmarkEnd w:id="30"/>
    <w:bookmarkStart w:name="z41" w:id="31"/>
    <w:p>
      <w:pPr>
        <w:spacing w:after="0"/>
        <w:ind w:left="0"/>
        <w:jc w:val="both"/>
      </w:pPr>
      <w:r>
        <w:rPr>
          <w:rFonts w:ascii="Times New Roman"/>
          <w:b w:val="false"/>
          <w:i w:val="false"/>
          <w:color w:val="000000"/>
          <w:sz w:val="28"/>
        </w:rPr>
        <w:t>
      Батыс Қазақстан облысы әкімінің орынбасары;</w:t>
      </w:r>
    </w:p>
    <w:bookmarkEnd w:id="31"/>
    <w:bookmarkStart w:name="z42" w:id="32"/>
    <w:p>
      <w:pPr>
        <w:spacing w:after="0"/>
        <w:ind w:left="0"/>
        <w:jc w:val="both"/>
      </w:pPr>
      <w:r>
        <w:rPr>
          <w:rFonts w:ascii="Times New Roman"/>
          <w:b w:val="false"/>
          <w:i w:val="false"/>
          <w:color w:val="000000"/>
          <w:sz w:val="28"/>
        </w:rPr>
        <w:t>
      Жамбыл облысы әкімінің орынбасары;</w:t>
      </w:r>
    </w:p>
    <w:bookmarkEnd w:id="32"/>
    <w:bookmarkStart w:name="z43" w:id="33"/>
    <w:p>
      <w:pPr>
        <w:spacing w:after="0"/>
        <w:ind w:left="0"/>
        <w:jc w:val="both"/>
      </w:pPr>
      <w:r>
        <w:rPr>
          <w:rFonts w:ascii="Times New Roman"/>
          <w:b w:val="false"/>
          <w:i w:val="false"/>
          <w:color w:val="000000"/>
          <w:sz w:val="28"/>
        </w:rPr>
        <w:t>
      Жетісу облысы әкімінің орынбасары;</w:t>
      </w:r>
    </w:p>
    <w:bookmarkEnd w:id="33"/>
    <w:bookmarkStart w:name="z44" w:id="34"/>
    <w:p>
      <w:pPr>
        <w:spacing w:after="0"/>
        <w:ind w:left="0"/>
        <w:jc w:val="both"/>
      </w:pPr>
      <w:r>
        <w:rPr>
          <w:rFonts w:ascii="Times New Roman"/>
          <w:b w:val="false"/>
          <w:i w:val="false"/>
          <w:color w:val="000000"/>
          <w:sz w:val="28"/>
        </w:rPr>
        <w:t>
      Қарағанды облысы әкімінің орынбасары;</w:t>
      </w:r>
    </w:p>
    <w:bookmarkEnd w:id="34"/>
    <w:bookmarkStart w:name="z45" w:id="35"/>
    <w:p>
      <w:pPr>
        <w:spacing w:after="0"/>
        <w:ind w:left="0"/>
        <w:jc w:val="both"/>
      </w:pPr>
      <w:r>
        <w:rPr>
          <w:rFonts w:ascii="Times New Roman"/>
          <w:b w:val="false"/>
          <w:i w:val="false"/>
          <w:color w:val="000000"/>
          <w:sz w:val="28"/>
        </w:rPr>
        <w:t>
      Қызылорда облысы әкімінің орынбасары;</w:t>
      </w:r>
    </w:p>
    <w:bookmarkEnd w:id="35"/>
    <w:bookmarkStart w:name="z46" w:id="36"/>
    <w:p>
      <w:pPr>
        <w:spacing w:after="0"/>
        <w:ind w:left="0"/>
        <w:jc w:val="both"/>
      </w:pPr>
      <w:r>
        <w:rPr>
          <w:rFonts w:ascii="Times New Roman"/>
          <w:b w:val="false"/>
          <w:i w:val="false"/>
          <w:color w:val="000000"/>
          <w:sz w:val="28"/>
        </w:rPr>
        <w:t>
      Қостанай облысы әкімінің орынбасары;</w:t>
      </w:r>
    </w:p>
    <w:bookmarkEnd w:id="36"/>
    <w:bookmarkStart w:name="z47" w:id="37"/>
    <w:p>
      <w:pPr>
        <w:spacing w:after="0"/>
        <w:ind w:left="0"/>
        <w:jc w:val="both"/>
      </w:pPr>
      <w:r>
        <w:rPr>
          <w:rFonts w:ascii="Times New Roman"/>
          <w:b w:val="false"/>
          <w:i w:val="false"/>
          <w:color w:val="000000"/>
          <w:sz w:val="28"/>
        </w:rPr>
        <w:t>
      Павлодар облысы әкімінің орынбасары;</w:t>
      </w:r>
    </w:p>
    <w:bookmarkEnd w:id="37"/>
    <w:bookmarkStart w:name="z48" w:id="38"/>
    <w:p>
      <w:pPr>
        <w:spacing w:after="0"/>
        <w:ind w:left="0"/>
        <w:jc w:val="both"/>
      </w:pPr>
      <w:r>
        <w:rPr>
          <w:rFonts w:ascii="Times New Roman"/>
          <w:b w:val="false"/>
          <w:i w:val="false"/>
          <w:color w:val="000000"/>
          <w:sz w:val="28"/>
        </w:rPr>
        <w:t>
      Түркістан облысы әкімінің орынбасары;</w:t>
      </w:r>
    </w:p>
    <w:bookmarkEnd w:id="38"/>
    <w:bookmarkStart w:name="z49" w:id="39"/>
    <w:p>
      <w:pPr>
        <w:spacing w:after="0"/>
        <w:ind w:left="0"/>
        <w:jc w:val="both"/>
      </w:pPr>
      <w:r>
        <w:rPr>
          <w:rFonts w:ascii="Times New Roman"/>
          <w:b w:val="false"/>
          <w:i w:val="false"/>
          <w:color w:val="000000"/>
          <w:sz w:val="28"/>
        </w:rPr>
        <w:t xml:space="preserve">
      Шығыс Қазақстан облысы әкімінің орынбасары; </w:t>
      </w:r>
    </w:p>
    <w:bookmarkEnd w:id="39"/>
    <w:bookmarkStart w:name="z50" w:id="40"/>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директоры, жұмыс тобының жетекшісі;</w:t>
      </w:r>
    </w:p>
    <w:bookmarkEnd w:id="40"/>
    <w:bookmarkStart w:name="z51" w:id="41"/>
    <w:p>
      <w:pPr>
        <w:spacing w:after="0"/>
        <w:ind w:left="0"/>
        <w:jc w:val="both"/>
      </w:pPr>
      <w:r>
        <w:rPr>
          <w:rFonts w:ascii="Times New Roman"/>
          <w:b w:val="false"/>
          <w:i w:val="false"/>
          <w:color w:val="000000"/>
          <w:sz w:val="28"/>
        </w:rPr>
        <w:t>
      Қазақстан Республикасының Сыртқы істер министрлігі Халықаралық құқық департаментінің директоры;</w:t>
      </w:r>
    </w:p>
    <w:bookmarkEnd w:id="41"/>
    <w:bookmarkStart w:name="z52" w:id="42"/>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директорының орынбасары, жұмыс тобының жетекшісі;</w:t>
      </w:r>
    </w:p>
    <w:bookmarkEnd w:id="42"/>
    <w:bookmarkStart w:name="z53" w:id="43"/>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 Экологиялық саясат департаменті директорының орынбасары;</w:t>
      </w:r>
    </w:p>
    <w:bookmarkEnd w:id="43"/>
    <w:bookmarkStart w:name="z54" w:id="4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экологиялық мониторинг және талдау басқармасының басшысы;</w:t>
      </w:r>
    </w:p>
    <w:bookmarkEnd w:id="44"/>
    <w:bookmarkStart w:name="z55" w:id="4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экологиялық мониторинг және талдау басқармасының бас сарапшысы;</w:t>
      </w:r>
    </w:p>
    <w:bookmarkEnd w:id="45"/>
    <w:bookmarkStart w:name="z56" w:id="4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қоршаған ортаның сапасын реттеу басқармасының басшысы;</w:t>
      </w:r>
    </w:p>
    <w:bookmarkEnd w:id="46"/>
    <w:bookmarkStart w:name="z57" w:id="47"/>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 Экологиялық реттеу және бақылау комитетінің төрағасы;</w:t>
      </w:r>
    </w:p>
    <w:bookmarkEnd w:id="47"/>
    <w:bookmarkStart w:name="z58" w:id="4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төрағасының орынбасары;</w:t>
      </w:r>
    </w:p>
    <w:bookmarkEnd w:id="48"/>
    <w:bookmarkStart w:name="z59" w:id="4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мемлекеттік экологиялық бақылау басқармасының бас сарапшысы;</w:t>
      </w:r>
    </w:p>
    <w:bookmarkEnd w:id="49"/>
    <w:bookmarkStart w:name="z60" w:id="5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мемлекеттік метрологиялық-талдамалық бақылау басқармасының бас сарапшысы;</w:t>
      </w:r>
    </w:p>
    <w:bookmarkEnd w:id="50"/>
    <w:bookmarkStart w:name="z61" w:id="51"/>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Қытаймен және Ресеймен су саласындағы ынтымақтастық басқармасының басшысы;</w:t>
      </w:r>
    </w:p>
    <w:bookmarkEnd w:id="51"/>
    <w:bookmarkStart w:name="z62" w:id="52"/>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Орталық Азия бойынша су ынтымақтастығы басқармасының басшысы;</w:t>
      </w:r>
    </w:p>
    <w:bookmarkEnd w:id="52"/>
    <w:bookmarkStart w:name="z63" w:id="53"/>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басшысы;</w:t>
      </w:r>
    </w:p>
    <w:bookmarkEnd w:id="53"/>
    <w:bookmarkStart w:name="z64" w:id="54"/>
    <w:p>
      <w:pPr>
        <w:spacing w:after="0"/>
        <w:ind w:left="0"/>
        <w:jc w:val="both"/>
      </w:pPr>
      <w:r>
        <w:rPr>
          <w:rFonts w:ascii="Times New Roman"/>
          <w:b w:val="false"/>
          <w:i w:val="false"/>
          <w:color w:val="000000"/>
          <w:sz w:val="28"/>
        </w:rPr>
        <w:t>
      Қазақстан Республикасы Ауыл шаруашылығы министрлігінің Егіншілік департаменті мелиорация басқармасының басшысы;</w:t>
      </w:r>
    </w:p>
    <w:bookmarkEnd w:id="54"/>
    <w:bookmarkStart w:name="z65" w:id="55"/>
    <w:p>
      <w:pPr>
        <w:spacing w:after="0"/>
        <w:ind w:left="0"/>
        <w:jc w:val="both"/>
      </w:pPr>
      <w:r>
        <w:rPr>
          <w:rFonts w:ascii="Times New Roman"/>
          <w:b w:val="false"/>
          <w:i w:val="false"/>
          <w:color w:val="000000"/>
          <w:sz w:val="28"/>
        </w:rPr>
        <w:t>
      Қазақстан Республикасы Ұлттық экономика министрлігінің Экономика салаларын дамыту департаменті энергетиканы және экологияны дамыту басқармасының басшысы;</w:t>
      </w:r>
    </w:p>
    <w:bookmarkEnd w:id="55"/>
    <w:bookmarkStart w:name="z66" w:id="56"/>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су көлігі басқармасының басшысы;</w:t>
      </w:r>
    </w:p>
    <w:bookmarkEnd w:id="56"/>
    <w:bookmarkStart w:name="z67" w:id="57"/>
    <w:p>
      <w:pPr>
        <w:spacing w:after="0"/>
        <w:ind w:left="0"/>
        <w:jc w:val="both"/>
      </w:pPr>
      <w:r>
        <w:rPr>
          <w:rFonts w:ascii="Times New Roman"/>
          <w:b w:val="false"/>
          <w:i w:val="false"/>
          <w:color w:val="000000"/>
          <w:sz w:val="28"/>
        </w:rPr>
        <w:t>
      Қазақстан Республикасының Төтенше жағдайлар министрлігі Төтенше жағдайлардың алдын алу департаментінің бастығы;</w:t>
      </w:r>
    </w:p>
    <w:bookmarkEnd w:id="57"/>
    <w:bookmarkStart w:name="z68" w:id="58"/>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департаменті техногенді сипаттағы төтенше жағдайлардың алдың алу басқармасының бастығы;</w:t>
      </w:r>
    </w:p>
    <w:bookmarkEnd w:id="58"/>
    <w:bookmarkStart w:name="z69" w:id="59"/>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департаменті табиғи сипаттағы төтенше жағдайлардың алдың алу басқармасының бастығы;</w:t>
      </w:r>
    </w:p>
    <w:bookmarkEnd w:id="59"/>
    <w:bookmarkStart w:name="z70" w:id="60"/>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кеңесшісі;</w:t>
      </w:r>
    </w:p>
    <w:bookmarkEnd w:id="60"/>
    <w:bookmarkStart w:name="z71" w:id="61"/>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екінші хатшысы;</w:t>
      </w:r>
    </w:p>
    <w:bookmarkEnd w:id="61"/>
    <w:bookmarkStart w:name="z72" w:id="62"/>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Қытаймен және Ресеймен су саласындағы ынтымақтастық басқармасының бас сарапшысы, хатшы;</w:t>
      </w:r>
    </w:p>
    <w:bookmarkEnd w:id="62"/>
    <w:bookmarkStart w:name="z73" w:id="63"/>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Орталық Азия бойынша су ынтымақтастық басқармасының бас сарапшысы, хатшы;</w:t>
      </w:r>
    </w:p>
    <w:bookmarkEnd w:id="63"/>
    <w:bookmarkStart w:name="z74" w:id="64"/>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су көлігі басқармасының бас сарапшысы;</w:t>
      </w:r>
    </w:p>
    <w:bookmarkEnd w:id="64"/>
    <w:bookmarkStart w:name="z75" w:id="65"/>
    <w:p>
      <w:pPr>
        <w:spacing w:after="0"/>
        <w:ind w:left="0"/>
        <w:jc w:val="both"/>
      </w:pPr>
      <w:r>
        <w:rPr>
          <w:rFonts w:ascii="Times New Roman"/>
          <w:b w:val="false"/>
          <w:i w:val="false"/>
          <w:color w:val="000000"/>
          <w:sz w:val="28"/>
        </w:rPr>
        <w:t>
      Қазақстан Республикасы Энергетика министрлігінің Электр энергетикасын дамыту департаменті Электр энергетикасын дамыту және интеграция басқармасының басшысы;</w:t>
      </w:r>
    </w:p>
    <w:bookmarkEnd w:id="65"/>
    <w:bookmarkStart w:name="z76" w:id="66"/>
    <w:p>
      <w:pPr>
        <w:spacing w:after="0"/>
        <w:ind w:left="0"/>
        <w:jc w:val="both"/>
      </w:pPr>
      <w:r>
        <w:rPr>
          <w:rFonts w:ascii="Times New Roman"/>
          <w:b w:val="false"/>
          <w:i w:val="false"/>
          <w:color w:val="000000"/>
          <w:sz w:val="28"/>
        </w:rPr>
        <w:t>
      Қазақстан Республикасы Ұлттық экономика министрлігінің Экономика салаларын дамыту департаменті энергетиканы және экологияны дамыту басқармасының сарапшысы;</w:t>
      </w:r>
    </w:p>
    <w:bookmarkEnd w:id="66"/>
    <w:bookmarkStart w:name="z77" w:id="67"/>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басшысы, басшының орынбасары;</w:t>
      </w:r>
    </w:p>
    <w:bookmarkEnd w:id="67"/>
    <w:bookmarkStart w:name="z78" w:id="6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бас сарапшысы;</w:t>
      </w:r>
    </w:p>
    <w:bookmarkEnd w:id="68"/>
    <w:bookmarkStart w:name="z79" w:id="69"/>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сарапшысы;</w:t>
      </w:r>
    </w:p>
    <w:bookmarkEnd w:id="69"/>
    <w:bookmarkStart w:name="z80" w:id="7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 жер қойнауын геологиялық зерттеу, геология және гидрогеология басқармасының басшысы;</w:t>
      </w:r>
    </w:p>
    <w:bookmarkEnd w:id="70"/>
    <w:bookmarkStart w:name="z81" w:id="71"/>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 жер қойнауын геологиялық зерттеу, геология және гидрогеология басқармасының бас сарапшысы;</w:t>
      </w:r>
    </w:p>
    <w:bookmarkEnd w:id="71"/>
    <w:bookmarkStart w:name="z82" w:id="72"/>
    <w:p>
      <w:pPr>
        <w:spacing w:after="0"/>
        <w:ind w:left="0"/>
        <w:jc w:val="both"/>
      </w:pPr>
      <w:r>
        <w:rPr>
          <w:rFonts w:ascii="Times New Roman"/>
          <w:b w:val="false"/>
          <w:i w:val="false"/>
          <w:color w:val="000000"/>
          <w:sz w:val="28"/>
        </w:rPr>
        <w:t>
      Қазақстан Республикасының Төтенше жағдайлар министрлігі "Қазселденқорғау" мемлекеттік мекемесі басшысының орынбасары;</w:t>
      </w:r>
    </w:p>
    <w:bookmarkEnd w:id="72"/>
    <w:bookmarkStart w:name="z83" w:id="73"/>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мекемесінің басшысы;</w:t>
      </w:r>
    </w:p>
    <w:bookmarkEnd w:id="73"/>
    <w:bookmarkStart w:name="z84" w:id="74"/>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Шу-Талас бассейндік инспекциясы" республикалық мемлекеттік мекемесінің басшысы;</w:t>
      </w:r>
    </w:p>
    <w:bookmarkEnd w:id="74"/>
    <w:bookmarkStart w:name="z85" w:id="75"/>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Балқаш-Алакөл бассейндік инспекциясы" республикалық мемлекеттік мекемесінің басшысы;</w:t>
      </w:r>
    </w:p>
    <w:bookmarkEnd w:id="75"/>
    <w:bookmarkStart w:name="z86" w:id="76"/>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Жайық-Каспий бассейндік инспекциясы" республикалық мемлекеттік мекемесінің басшысы, Жайық, Қараөзен, Сарыөзен, Қиғаш өзендері бассейнінің су ресурстарын пайдалану және қорғау жөніндегі жұмыс тобының жетекшісі;</w:t>
      </w:r>
    </w:p>
    <w:bookmarkEnd w:id="76"/>
    <w:bookmarkStart w:name="z87" w:id="77"/>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мекемесінің басшысы, Есіл өзені бассейнінің су ресурстарын пайдалану және қорғау жөніндегі жұмыс тобының жетекшісі;</w:t>
      </w:r>
    </w:p>
    <w:bookmarkEnd w:id="77"/>
    <w:bookmarkStart w:name="z88" w:id="78"/>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Тобыл-Торғай бассейндік инспекциясы" республикалық мемлекеттік мекемесінің басшысы, Тобыл өзені бассейнінің су ресурстарын пайдалану және қорғау жөніндегі жұмыс тобының жетекшісі;</w:t>
      </w:r>
    </w:p>
    <w:bookmarkEnd w:id="78"/>
    <w:bookmarkStart w:name="z89" w:id="79"/>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мекемесінің басшысы, Ертіс өзені бассейнінің су ресурстарын пайдалану және қорғау жөніндегі жұмыс тобының жетекшісі;</w:t>
      </w:r>
    </w:p>
    <w:bookmarkEnd w:id="79"/>
    <w:bookmarkStart w:name="z90" w:id="80"/>
    <w:p>
      <w:pPr>
        <w:spacing w:after="0"/>
        <w:ind w:left="0"/>
        <w:jc w:val="both"/>
      </w:pPr>
      <w:r>
        <w:rPr>
          <w:rFonts w:ascii="Times New Roman"/>
          <w:b w:val="false"/>
          <w:i w:val="false"/>
          <w:color w:val="000000"/>
          <w:sz w:val="28"/>
        </w:rPr>
        <w:t>
      "Қызылорда облысының табиғи ресурстар және табиғат пайдалануды реттеу басқармасы" мемлекеттік мекемесінің басшысы;</w:t>
      </w:r>
    </w:p>
    <w:bookmarkEnd w:id="80"/>
    <w:bookmarkStart w:name="z91" w:id="81"/>
    <w:p>
      <w:pPr>
        <w:spacing w:after="0"/>
        <w:ind w:left="0"/>
        <w:jc w:val="both"/>
      </w:pPr>
      <w:r>
        <w:rPr>
          <w:rFonts w:ascii="Times New Roman"/>
          <w:b w:val="false"/>
          <w:i w:val="false"/>
          <w:color w:val="000000"/>
          <w:sz w:val="28"/>
        </w:rPr>
        <w:t>
      "Батыс Қазақстан облысының табиғи ресурстар және табиғат пайдалануды реттеу басқармасы" мемлекеттік мекемесінің басшысы;</w:t>
      </w:r>
    </w:p>
    <w:bookmarkEnd w:id="81"/>
    <w:bookmarkStart w:name="z92" w:id="82"/>
    <w:p>
      <w:pPr>
        <w:spacing w:after="0"/>
        <w:ind w:left="0"/>
        <w:jc w:val="both"/>
      </w:pPr>
      <w:r>
        <w:rPr>
          <w:rFonts w:ascii="Times New Roman"/>
          <w:b w:val="false"/>
          <w:i w:val="false"/>
          <w:color w:val="000000"/>
          <w:sz w:val="28"/>
        </w:rPr>
        <w:t>
      "Солтүстік Қазақстан облысы әкімдігінің табиғи ресурстар және табиғат пайдалануды реттеу басқармасы" коммуналдық мемлекеттік мекемесі басшысының орынбасары;</w:t>
      </w:r>
    </w:p>
    <w:bookmarkEnd w:id="82"/>
    <w:bookmarkStart w:name="z93" w:id="83"/>
    <w:p>
      <w:pPr>
        <w:spacing w:after="0"/>
        <w:ind w:left="0"/>
        <w:jc w:val="both"/>
      </w:pPr>
      <w:r>
        <w:rPr>
          <w:rFonts w:ascii="Times New Roman"/>
          <w:b w:val="false"/>
          <w:i w:val="false"/>
          <w:color w:val="000000"/>
          <w:sz w:val="28"/>
        </w:rPr>
        <w:t>
      "Атырау облысының табиғи ресурстар және табиғат пайдалануды реттеу басқармасы" мемлекеттік мекемесінің басшысы;</w:t>
      </w:r>
    </w:p>
    <w:bookmarkEnd w:id="83"/>
    <w:bookmarkStart w:name="z94" w:id="84"/>
    <w:p>
      <w:pPr>
        <w:spacing w:after="0"/>
        <w:ind w:left="0"/>
        <w:jc w:val="both"/>
      </w:pPr>
      <w:r>
        <w:rPr>
          <w:rFonts w:ascii="Times New Roman"/>
          <w:b w:val="false"/>
          <w:i w:val="false"/>
          <w:color w:val="000000"/>
          <w:sz w:val="28"/>
        </w:rPr>
        <w:t>
      "Атырау облысының табиғи ресурстар және табиғат пайдалануды реттеу басқармасы" мемлекеттік мекемесі басшысының орынбасары;</w:t>
      </w:r>
    </w:p>
    <w:bookmarkEnd w:id="84"/>
    <w:bookmarkStart w:name="z95" w:id="85"/>
    <w:p>
      <w:pPr>
        <w:spacing w:after="0"/>
        <w:ind w:left="0"/>
        <w:jc w:val="both"/>
      </w:pPr>
      <w:r>
        <w:rPr>
          <w:rFonts w:ascii="Times New Roman"/>
          <w:b w:val="false"/>
          <w:i w:val="false"/>
          <w:color w:val="000000"/>
          <w:sz w:val="28"/>
        </w:rPr>
        <w:t>
      "Ақтөбе облысы әкімдігінің табиғи ресурстар және табиғат пайдалануды реттеу басқармасы" мемлекеттік мекемесі басшысының орынбасары;</w:t>
      </w:r>
    </w:p>
    <w:bookmarkEnd w:id="85"/>
    <w:bookmarkStart w:name="z96" w:id="86"/>
    <w:p>
      <w:pPr>
        <w:spacing w:after="0"/>
        <w:ind w:left="0"/>
        <w:jc w:val="both"/>
      </w:pPr>
      <w:r>
        <w:rPr>
          <w:rFonts w:ascii="Times New Roman"/>
          <w:b w:val="false"/>
          <w:i w:val="false"/>
          <w:color w:val="000000"/>
          <w:sz w:val="28"/>
        </w:rPr>
        <w:t>
      "Шығыс Қазақстан облысының табиғи ресурстар және табиғат пайдалануды реттеу басқармасы" мемлекеттік мекемесі су ресурстарын пайдалануды реттеу және қорғау бөлімінің басшысы;</w:t>
      </w:r>
    </w:p>
    <w:bookmarkEnd w:id="86"/>
    <w:bookmarkStart w:name="z97" w:id="87"/>
    <w:p>
      <w:pPr>
        <w:spacing w:after="0"/>
        <w:ind w:left="0"/>
        <w:jc w:val="both"/>
      </w:pPr>
      <w:r>
        <w:rPr>
          <w:rFonts w:ascii="Times New Roman"/>
          <w:b w:val="false"/>
          <w:i w:val="false"/>
          <w:color w:val="000000"/>
          <w:sz w:val="28"/>
        </w:rPr>
        <w:t>
      "Абай облысы табиғи ресурстар және табиғат пайдалануды реттеу басқармасы" мемлекеттік мекемесінің басшысы;</w:t>
      </w:r>
    </w:p>
    <w:bookmarkEnd w:id="87"/>
    <w:bookmarkStart w:name="z98" w:id="88"/>
    <w:p>
      <w:pPr>
        <w:spacing w:after="0"/>
        <w:ind w:left="0"/>
        <w:jc w:val="both"/>
      </w:pPr>
      <w:r>
        <w:rPr>
          <w:rFonts w:ascii="Times New Roman"/>
          <w:b w:val="false"/>
          <w:i w:val="false"/>
          <w:color w:val="000000"/>
          <w:sz w:val="28"/>
        </w:rPr>
        <w:t>
      "Павлодар облысының жолаушылар көлігі және автомобиль жолдары басқармасы" мемлекеттік мекемесі автомобиль тасымалы және көлік бөлімінің басшысы;</w:t>
      </w:r>
    </w:p>
    <w:bookmarkEnd w:id="88"/>
    <w:bookmarkStart w:name="z99" w:id="89"/>
    <w:p>
      <w:pPr>
        <w:spacing w:after="0"/>
        <w:ind w:left="0"/>
        <w:jc w:val="both"/>
      </w:pPr>
      <w:r>
        <w:rPr>
          <w:rFonts w:ascii="Times New Roman"/>
          <w:b w:val="false"/>
          <w:i w:val="false"/>
          <w:color w:val="000000"/>
          <w:sz w:val="28"/>
        </w:rPr>
        <w:t>
      "Павлодар облысының жер қойнауын пайдалану, қоршаған орта және су ресурстары басқармасы" мемлекеттік мекемесінің басшысы;</w:t>
      </w:r>
    </w:p>
    <w:bookmarkEnd w:id="89"/>
    <w:bookmarkStart w:name="z100" w:id="90"/>
    <w:p>
      <w:pPr>
        <w:spacing w:after="0"/>
        <w:ind w:left="0"/>
        <w:jc w:val="both"/>
      </w:pPr>
      <w:r>
        <w:rPr>
          <w:rFonts w:ascii="Times New Roman"/>
          <w:b w:val="false"/>
          <w:i w:val="false"/>
          <w:color w:val="000000"/>
          <w:sz w:val="28"/>
        </w:rPr>
        <w:t>
      "Шығыс Қазақстан облысы жолаушы көлігі және автомобиль жолдары басқармасы" мемлекеттік мекемесі басшысының орынбасары;</w:t>
      </w:r>
    </w:p>
    <w:bookmarkEnd w:id="90"/>
    <w:bookmarkStart w:name="z101" w:id="91"/>
    <w:p>
      <w:pPr>
        <w:spacing w:after="0"/>
        <w:ind w:left="0"/>
        <w:jc w:val="both"/>
      </w:pPr>
      <w:r>
        <w:rPr>
          <w:rFonts w:ascii="Times New Roman"/>
          <w:b w:val="false"/>
          <w:i w:val="false"/>
          <w:color w:val="000000"/>
          <w:sz w:val="28"/>
        </w:rPr>
        <w:t>
      "Түркістан облысы ауыл шаруашылығы басқармасы" мемлекеттік мекемесінің басшысы;</w:t>
      </w:r>
    </w:p>
    <w:bookmarkEnd w:id="91"/>
    <w:bookmarkStart w:name="z102" w:id="92"/>
    <w:p>
      <w:pPr>
        <w:spacing w:after="0"/>
        <w:ind w:left="0"/>
        <w:jc w:val="both"/>
      </w:pPr>
      <w:r>
        <w:rPr>
          <w:rFonts w:ascii="Times New Roman"/>
          <w:b w:val="false"/>
          <w:i w:val="false"/>
          <w:color w:val="000000"/>
          <w:sz w:val="28"/>
        </w:rPr>
        <w:t>
      "Жетісу облысының ауыл шаруашылығы басқармасы" мемлекеттік мекемесі басшысының орынбасары;</w:t>
      </w:r>
    </w:p>
    <w:bookmarkEnd w:id="92"/>
    <w:bookmarkStart w:name="z103" w:id="9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кәсіпорнының бас директоры;</w:t>
      </w:r>
    </w:p>
    <w:bookmarkEnd w:id="93"/>
    <w:bookmarkStart w:name="z104" w:id="9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бас директорының орынбасары;</w:t>
      </w:r>
    </w:p>
    <w:bookmarkEnd w:id="94"/>
    <w:bookmarkStart w:name="z105" w:id="9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Экологиялық мониторинг департаментінің директоры;</w:t>
      </w:r>
    </w:p>
    <w:bookmarkEnd w:id="95"/>
    <w:bookmarkStart w:name="z106" w:id="9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Гидрология департаментінің директоры;</w:t>
      </w:r>
    </w:p>
    <w:bookmarkEnd w:id="96"/>
    <w:bookmarkStart w:name="z107" w:id="97"/>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Батыс Қазақстан филиалының директоры;</w:t>
      </w:r>
    </w:p>
    <w:bookmarkEnd w:id="97"/>
    <w:bookmarkStart w:name="z108" w:id="9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Павлодар филиалы директорының орынбасары;</w:t>
      </w:r>
    </w:p>
    <w:bookmarkEnd w:id="98"/>
    <w:bookmarkStart w:name="z109" w:id="9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Павлодар филиалының қоршаған ортаның жай-күйін бақылау зертханасының бастығы;</w:t>
      </w:r>
    </w:p>
    <w:bookmarkEnd w:id="99"/>
    <w:bookmarkStart w:name="z110" w:id="10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Түркістан облысы бойынша филиалының директоры;</w:t>
      </w:r>
    </w:p>
    <w:bookmarkEnd w:id="100"/>
    <w:bookmarkStart w:name="z111" w:id="101"/>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бас заңгері;</w:t>
      </w:r>
    </w:p>
    <w:bookmarkEnd w:id="101"/>
    <w:bookmarkStart w:name="z112" w:id="102"/>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Павлодар филиалының директоры;</w:t>
      </w:r>
    </w:p>
    <w:bookmarkEnd w:id="102"/>
    <w:bookmarkStart w:name="z113" w:id="103"/>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Солтүстік Қазақстан филиалының директоры;</w:t>
      </w:r>
    </w:p>
    <w:bookmarkEnd w:id="103"/>
    <w:bookmarkStart w:name="z114" w:id="104"/>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Жамбыл филиалының директоры;</w:t>
      </w:r>
    </w:p>
    <w:bookmarkEnd w:id="104"/>
    <w:bookmarkStart w:name="z115" w:id="105"/>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Қызылорда филиалының директоры;</w:t>
      </w:r>
    </w:p>
    <w:bookmarkEnd w:id="105"/>
    <w:bookmarkStart w:name="z116" w:id="106"/>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Түркістан филиалының директоры;</w:t>
      </w:r>
    </w:p>
    <w:bookmarkEnd w:id="106"/>
    <w:bookmarkStart w:name="z117" w:id="107"/>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Ақтөбе филиалының директоры;</w:t>
      </w:r>
    </w:p>
    <w:bookmarkEnd w:id="107"/>
    <w:bookmarkStart w:name="z118" w:id="108"/>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Атырау филиалының директоры;</w:t>
      </w:r>
    </w:p>
    <w:bookmarkEnd w:id="108"/>
    <w:bookmarkStart w:name="z119" w:id="109"/>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Шығыс Қазақстан филиалының директоры;</w:t>
      </w:r>
    </w:p>
    <w:bookmarkEnd w:id="109"/>
    <w:bookmarkStart w:name="z120" w:id="110"/>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Батыс Қазақстан филиалының директоры;</w:t>
      </w:r>
    </w:p>
    <w:bookmarkEnd w:id="110"/>
    <w:bookmarkStart w:name="z121" w:id="111"/>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Қостанай филиалының директоры;</w:t>
      </w:r>
    </w:p>
    <w:bookmarkEnd w:id="111"/>
    <w:bookmarkStart w:name="z122" w:id="112"/>
    <w:p>
      <w:pPr>
        <w:spacing w:after="0"/>
        <w:ind w:left="0"/>
        <w:jc w:val="both"/>
      </w:pPr>
      <w:r>
        <w:rPr>
          <w:rFonts w:ascii="Times New Roman"/>
          <w:b w:val="false"/>
          <w:i w:val="false"/>
          <w:color w:val="000000"/>
          <w:sz w:val="28"/>
        </w:rPr>
        <w:t>
      "Қазақ су шаруашылығы ғылыми-зерттеу институты" жауапкершілігі шектеулі серіктестігі бас директорының орынбасары (келісу бойынша);</w:t>
      </w:r>
    </w:p>
    <w:bookmarkEnd w:id="112"/>
    <w:bookmarkStart w:name="z123" w:id="113"/>
    <w:p>
      <w:pPr>
        <w:spacing w:after="0"/>
        <w:ind w:left="0"/>
        <w:jc w:val="both"/>
      </w:pPr>
      <w:r>
        <w:rPr>
          <w:rFonts w:ascii="Times New Roman"/>
          <w:b w:val="false"/>
          <w:i w:val="false"/>
          <w:color w:val="000000"/>
          <w:sz w:val="28"/>
        </w:rPr>
        <w:t>
      "Мемлекетаралық үйлестіруші су шаруашылығы комиссиясының Ғылыми-ақпараттық орталығы" Қазақ филиалының директоры (келісу бойынша);</w:t>
      </w:r>
    </w:p>
    <w:bookmarkEnd w:id="113"/>
    <w:bookmarkStart w:name="z124" w:id="114"/>
    <w:p>
      <w:pPr>
        <w:spacing w:after="0"/>
        <w:ind w:left="0"/>
        <w:jc w:val="both"/>
      </w:pPr>
      <w:r>
        <w:rPr>
          <w:rFonts w:ascii="Times New Roman"/>
          <w:b w:val="false"/>
          <w:i w:val="false"/>
          <w:color w:val="000000"/>
          <w:sz w:val="28"/>
        </w:rPr>
        <w:t>
      "Халықаралық Аралды құтқару қорының Қазақстан Республикасындағы Атқарушы дирекциясы" қоғамдық қорының директоры (келісу бойынша);</w:t>
      </w:r>
    </w:p>
    <w:bookmarkEnd w:id="114"/>
    <w:bookmarkStart w:name="z125" w:id="115"/>
    <w:p>
      <w:pPr>
        <w:spacing w:after="0"/>
        <w:ind w:left="0"/>
        <w:jc w:val="both"/>
      </w:pPr>
      <w:r>
        <w:rPr>
          <w:rFonts w:ascii="Times New Roman"/>
          <w:b w:val="false"/>
          <w:i w:val="false"/>
          <w:color w:val="000000"/>
          <w:sz w:val="28"/>
        </w:rPr>
        <w:t>
      "Халықаралық Аралды құтқару қорының Қазақстан Республикасындағы Атқарушы дирекциясы" қоғамдық қоры Су ресурстары департаментінің директоры (келісу бойынша);</w:t>
      </w:r>
    </w:p>
    <w:bookmarkEnd w:id="115"/>
    <w:bookmarkStart w:name="z126" w:id="116"/>
    <w:p>
      <w:pPr>
        <w:spacing w:after="0"/>
        <w:ind w:left="0"/>
        <w:jc w:val="both"/>
      </w:pPr>
      <w:r>
        <w:rPr>
          <w:rFonts w:ascii="Times New Roman"/>
          <w:b w:val="false"/>
          <w:i w:val="false"/>
          <w:color w:val="000000"/>
          <w:sz w:val="28"/>
        </w:rPr>
        <w:t>
      Қазақстан Республикасының Төтенше жағдайлар министрлігі Жамбыл облысының Төтенше жағдайлар департаменті төтенше жағдайлардың алдын алу басқармасының бастығы;</w:t>
      </w:r>
    </w:p>
    <w:bookmarkEnd w:id="116"/>
    <w:bookmarkStart w:name="z127" w:id="117"/>
    <w:p>
      <w:pPr>
        <w:spacing w:after="0"/>
        <w:ind w:left="0"/>
        <w:jc w:val="both"/>
      </w:pPr>
      <w:r>
        <w:rPr>
          <w:rFonts w:ascii="Times New Roman"/>
          <w:b w:val="false"/>
          <w:i w:val="false"/>
          <w:color w:val="000000"/>
          <w:sz w:val="28"/>
        </w:rPr>
        <w:t>
      Қазақстан Республикасының Төтенше жағдайлар министрлігі Солтүстік Қазақстан облысы Төтенше жағдайлар департаментінің төтенше жағдайлардың алдын алу бөлімінің бастығы;</w:t>
      </w:r>
    </w:p>
    <w:bookmarkEnd w:id="117"/>
    <w:bookmarkStart w:name="z128" w:id="118"/>
    <w:p>
      <w:pPr>
        <w:spacing w:after="0"/>
        <w:ind w:left="0"/>
        <w:jc w:val="both"/>
      </w:pPr>
      <w:r>
        <w:rPr>
          <w:rFonts w:ascii="Times New Roman"/>
          <w:b w:val="false"/>
          <w:i w:val="false"/>
          <w:color w:val="000000"/>
          <w:sz w:val="28"/>
        </w:rPr>
        <w:t>
      Қазақстан Республикасының Төтенше жағдайлар министрлігі Шығыс Қазақстан облысының Төтенше жағдайлар департаменті төтенше жағдайлардың алдын алу басқармасының бастығы;</w:t>
      </w:r>
    </w:p>
    <w:bookmarkEnd w:id="118"/>
    <w:bookmarkStart w:name="z129" w:id="119"/>
    <w:p>
      <w:pPr>
        <w:spacing w:after="0"/>
        <w:ind w:left="0"/>
        <w:jc w:val="both"/>
      </w:pPr>
      <w:r>
        <w:rPr>
          <w:rFonts w:ascii="Times New Roman"/>
          <w:b w:val="false"/>
          <w:i w:val="false"/>
          <w:color w:val="000000"/>
          <w:sz w:val="28"/>
        </w:rPr>
        <w:t>
      Қазақстан Республикасының Төтенше жағдайлар министрлігі Батыс Қазақстан облысының Төтенше жағдайлар департаменті төтенше жағдайлардың алдын алу басқармасының бастығы;</w:t>
      </w:r>
    </w:p>
    <w:bookmarkEnd w:id="119"/>
    <w:bookmarkStart w:name="z130" w:id="120"/>
    <w:p>
      <w:pPr>
        <w:spacing w:after="0"/>
        <w:ind w:left="0"/>
        <w:jc w:val="both"/>
      </w:pPr>
      <w:r>
        <w:rPr>
          <w:rFonts w:ascii="Times New Roman"/>
          <w:b w:val="false"/>
          <w:i w:val="false"/>
          <w:color w:val="000000"/>
          <w:sz w:val="28"/>
        </w:rPr>
        <w:t>
      Қазақстан Республикасы Төтенше жағдайлар министрлігінің Павлодар облысы Төтенше жағдайлар департаментінің бастығы;</w:t>
      </w:r>
    </w:p>
    <w:bookmarkEnd w:id="120"/>
    <w:bookmarkStart w:name="z131" w:id="121"/>
    <w:p>
      <w:pPr>
        <w:spacing w:after="0"/>
        <w:ind w:left="0"/>
        <w:jc w:val="both"/>
      </w:pPr>
      <w:r>
        <w:rPr>
          <w:rFonts w:ascii="Times New Roman"/>
          <w:b w:val="false"/>
          <w:i w:val="false"/>
          <w:color w:val="000000"/>
          <w:sz w:val="28"/>
        </w:rPr>
        <w:t>
      Қазақстан Республикасының Төтенше жағдайлар министрлігі Атырау облысының Төтенше жағдайлар департаменті төтенше жағдайларды алдын алу бөлімінің бастығы;</w:t>
      </w:r>
    </w:p>
    <w:bookmarkEnd w:id="121"/>
    <w:bookmarkStart w:name="z132" w:id="122"/>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 су ресурстарының мониторингі, мемлекеттік есепке алу және кадастры бөлімінің басшысы;</w:t>
      </w:r>
    </w:p>
    <w:bookmarkEnd w:id="122"/>
    <w:bookmarkStart w:name="z133" w:id="123"/>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 Павлодар аумақтық бөлімінің басшысы;</w:t>
      </w:r>
    </w:p>
    <w:bookmarkEnd w:id="123"/>
    <w:bookmarkStart w:name="z134" w:id="124"/>
    <w:p>
      <w:pPr>
        <w:spacing w:after="0"/>
        <w:ind w:left="0"/>
        <w:jc w:val="both"/>
      </w:pPr>
      <w:r>
        <w:rPr>
          <w:rFonts w:ascii="Times New Roman"/>
          <w:b w:val="false"/>
          <w:i w:val="false"/>
          <w:color w:val="000000"/>
          <w:sz w:val="28"/>
        </w:rPr>
        <w:t>
      Шу-Талас комиссиясының хатшылығы қазақстандық бөлігінің жетекшісі;</w:t>
      </w:r>
    </w:p>
    <w:bookmarkEnd w:id="124"/>
    <w:bookmarkStart w:name="z135" w:id="125"/>
    <w:p>
      <w:pPr>
        <w:spacing w:after="0"/>
        <w:ind w:left="0"/>
        <w:jc w:val="both"/>
      </w:pPr>
      <w:r>
        <w:rPr>
          <w:rFonts w:ascii="Times New Roman"/>
          <w:b w:val="false"/>
          <w:i w:val="false"/>
          <w:color w:val="000000"/>
          <w:sz w:val="28"/>
        </w:rPr>
        <w:t>
      "М. Ахмедсафин атындағы Гидрогеология және геоэкология институты" жауапкершілігі шектеулі серіктестігі өңірлік гидрогеология және геоэкология зертханасының меңгерушісі (келісу бойынша);</w:t>
      </w:r>
    </w:p>
    <w:bookmarkEnd w:id="125"/>
    <w:bookmarkStart w:name="z136" w:id="126"/>
    <w:p>
      <w:pPr>
        <w:spacing w:after="0"/>
        <w:ind w:left="0"/>
        <w:jc w:val="both"/>
      </w:pPr>
      <w:r>
        <w:rPr>
          <w:rFonts w:ascii="Times New Roman"/>
          <w:b w:val="false"/>
          <w:i w:val="false"/>
          <w:color w:val="000000"/>
          <w:sz w:val="28"/>
        </w:rPr>
        <w:t>
      "Жүйелік оператордың ұлттық диспетчерлік орталығы" "KEGOC" акционерлік қоғамының филиалы Энергетикалық режимдер қызметі бастығының орынбасары (келісу бойынша);</w:t>
      </w:r>
    </w:p>
    <w:bookmarkEnd w:id="126"/>
    <w:bookmarkStart w:name="z137" w:id="127"/>
    <w:p>
      <w:pPr>
        <w:spacing w:after="0"/>
        <w:ind w:left="0"/>
        <w:jc w:val="both"/>
      </w:pPr>
      <w:r>
        <w:rPr>
          <w:rFonts w:ascii="Times New Roman"/>
          <w:b w:val="false"/>
          <w:i w:val="false"/>
          <w:color w:val="000000"/>
          <w:sz w:val="28"/>
        </w:rPr>
        <w:t>
      "География және су қауіпсіздігі институты" акционерлік қоғамы су ресурстары зертханасының ғылыми қызметкері (келісу бойынша);</w:t>
      </w:r>
    </w:p>
    <w:bookmarkEnd w:id="127"/>
    <w:bookmarkStart w:name="z138" w:id="128"/>
    <w:p>
      <w:pPr>
        <w:spacing w:after="0"/>
        <w:ind w:left="0"/>
        <w:jc w:val="both"/>
      </w:pPr>
      <w:r>
        <w:rPr>
          <w:rFonts w:ascii="Times New Roman"/>
          <w:b w:val="false"/>
          <w:i w:val="false"/>
          <w:color w:val="000000"/>
          <w:sz w:val="28"/>
        </w:rPr>
        <w:t>
      Қазақстан Республикасы Ұлттық ғылым академиясының өкілі (келісу бойынша);</w:t>
      </w:r>
    </w:p>
    <w:bookmarkEnd w:id="128"/>
    <w:bookmarkStart w:name="z139" w:id="129"/>
    <w:p>
      <w:pPr>
        <w:spacing w:after="0"/>
        <w:ind w:left="0"/>
        <w:jc w:val="both"/>
      </w:pPr>
      <w:r>
        <w:rPr>
          <w:rFonts w:ascii="Times New Roman"/>
          <w:b w:val="false"/>
          <w:i w:val="false"/>
          <w:color w:val="000000"/>
          <w:sz w:val="28"/>
        </w:rPr>
        <w:t>
      "Қазақстан Республикасының Президенті жанындағы Қазақстан стратегиялық зерттеулер институты" республикалық мемлекеттік мекемесінің өкілі (келісу бойынша);</w:t>
      </w:r>
    </w:p>
    <w:bookmarkEnd w:id="129"/>
    <w:bookmarkStart w:name="z140" w:id="130"/>
    <w:p>
      <w:pPr>
        <w:spacing w:after="0"/>
        <w:ind w:left="0"/>
        <w:jc w:val="both"/>
      </w:pPr>
      <w:r>
        <w:rPr>
          <w:rFonts w:ascii="Times New Roman"/>
          <w:b w:val="false"/>
          <w:i w:val="false"/>
          <w:color w:val="000000"/>
          <w:sz w:val="28"/>
        </w:rPr>
        <w:t>
      Қазақстан Республикасының Сыртқы істер министрлігі жанындағы "Сыртқы саяси зерттеулер институты" акционерлік қоғамының өкілі (келісу бойынша);</w:t>
      </w:r>
    </w:p>
    <w:bookmarkEnd w:id="130"/>
    <w:bookmarkStart w:name="z141" w:id="131"/>
    <w:p>
      <w:pPr>
        <w:spacing w:after="0"/>
        <w:ind w:left="0"/>
        <w:jc w:val="both"/>
      </w:pPr>
      <w:r>
        <w:rPr>
          <w:rFonts w:ascii="Times New Roman"/>
          <w:b w:val="false"/>
          <w:i w:val="false"/>
          <w:color w:val="000000"/>
          <w:sz w:val="28"/>
        </w:rPr>
        <w:t>
      су шаруашылығы саласындағы тәуелсіз сарапшы (келісу бойынша).</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