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34c2" w14:textId="f403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604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кейбiр шешiмдерiне енгiзiлетiн </w:t>
      </w:r>
      <w:r>
        <w:rPr>
          <w:rFonts w:ascii="Times New Roman"/>
          <w:b w:val="false"/>
          <w:i w:val="false"/>
          <w:color w:val="000000"/>
          <w:sz w:val="28"/>
        </w:rPr>
        <w:t>өзгерiстер</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шілдедегі</w:t>
            </w:r>
            <w:r>
              <w:br/>
            </w:r>
            <w:r>
              <w:rPr>
                <w:rFonts w:ascii="Times New Roman"/>
                <w:b w:val="false"/>
                <w:i w:val="false"/>
                <w:color w:val="000000"/>
                <w:sz w:val="20"/>
              </w:rPr>
              <w:t>№ 604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10" w:id="4"/>
    <w:p>
      <w:pPr>
        <w:spacing w:after="0"/>
        <w:ind w:left="0"/>
        <w:jc w:val="both"/>
      </w:pPr>
      <w:r>
        <w:rPr>
          <w:rFonts w:ascii="Times New Roman"/>
          <w:b w:val="false"/>
          <w:i w:val="false"/>
          <w:color w:val="000000"/>
          <w:sz w:val="28"/>
        </w:rPr>
        <w:t xml:space="preserve">
      1.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ережесін бекіту туралы" Қазақстан Республикасы Үкіметінің 2007 жылғы 27 сәуірдегі № 336 </w:t>
      </w:r>
      <w:r>
        <w:rPr>
          <w:rFonts w:ascii="Times New Roman"/>
          <w:b w:val="false"/>
          <w:i w:val="false"/>
          <w:color w:val="000000"/>
          <w:sz w:val="28"/>
        </w:rPr>
        <w:t>қаулысында: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қағидаларын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заңының 54-бабына сәйкес Қазақстан Республикасының Үкіметі ҚАУЛЫ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 Қоса беріліп отырған Судья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қағидалары бекітілсін.";</w:t>
      </w:r>
    </w:p>
    <w:bookmarkEnd w:id="7"/>
    <w:bookmarkStart w:name="z17" w:id="8"/>
    <w:p>
      <w:pPr>
        <w:spacing w:after="0"/>
        <w:ind w:left="0"/>
        <w:jc w:val="both"/>
      </w:pPr>
      <w:r>
        <w:rPr>
          <w:rFonts w:ascii="Times New Roman"/>
          <w:b w:val="false"/>
          <w:i w:val="false"/>
          <w:color w:val="000000"/>
          <w:sz w:val="28"/>
        </w:rPr>
        <w:t xml:space="preserve">
      көрсетілген қаулымен бекітілген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xml:space="preserve">
      "1. Осы Қағидалар "Қазақстан Республикасының сот жүйесі мен судьяларының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судьяға қызметтік міндеттерін орындауына байланысты мертіккен (жарақаттанған, жараланған, контузия алған, кәсіптік ауруға шалдыққан) немесе қаза тапқан (қайтыс болған) жағдайда біржолғы өтемақы төлеу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"3. Судьяның кәсіби қызметпен одан әрі айналысуына мүмкіндік бермейтіндей болып мертігу (жарақаттану, жаралану, контузия алу, кәсіптік ауруға шалдығу), не қаза табу (қайтыс болу) мән-жайлары туралы тергеу Қазақстан Республикасының заңнамасына сәйкес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"4. Жазатайым оқиғаны тергеп-тексеру жөніндегі комиссия судьяның қызметтік міндеттерін орындауына байланысты мертіккенін (жарақаттанғанын, жараланғанын, контузия алғанын, кәсіптік ауруға шалдыққанын) немесе қаза табу (қайтыс болу) фактісін растайтын қорытынды қабылдаған сәттен бастап сот әкімшілігі саласындағы уәкілетті мемлекеттік органның немесе оның облыстардағы, астанадағы және республикалық маңызы бар қалалардағы аумақтық бөлімшесінің кадр қызметі (бұдан әрі – кадр қызметі) күнтізбелік 7 күн ішінде біржолғы өтемақы алуға құқығы бар тұлғаларды осы Қағидаларға 1-қосымшаға сәйкес біржолғы өтемақы төлеуге өтініш (бұдан әрі – өтініш) беріп, мынадай құжаттарды ұсыну қажеттігі туралы жазбаша хабардар етеді:</w:t>
      </w:r>
    </w:p>
    <w:bookmarkEnd w:id="12"/>
    <w:bookmarkStart w:name="z26" w:id="13"/>
    <w:p>
      <w:pPr>
        <w:spacing w:after="0"/>
        <w:ind w:left="0"/>
        <w:jc w:val="both"/>
      </w:pPr>
      <w:r>
        <w:rPr>
          <w:rFonts w:ascii="Times New Roman"/>
          <w:b w:val="false"/>
          <w:i w:val="false"/>
          <w:color w:val="000000"/>
          <w:sz w:val="28"/>
        </w:rPr>
        <w:t>
      1) судья қызметтік міндеттерін атқару үстінде ауыр немесе жеңіл мертігіп (жарақаттанып, жараланып, контузия алып, кәсіптік ауруға шалдығып), ол мүгедектік белгілеуге әкеп соқтырмаған жағдайда:</w:t>
      </w:r>
    </w:p>
    <w:bookmarkEnd w:id="13"/>
    <w:bookmarkStart w:name="z27" w:id="14"/>
    <w:p>
      <w:pPr>
        <w:spacing w:after="0"/>
        <w:ind w:left="0"/>
        <w:jc w:val="both"/>
      </w:pPr>
      <w:r>
        <w:rPr>
          <w:rFonts w:ascii="Times New Roman"/>
          <w:b w:val="false"/>
          <w:i w:val="false"/>
          <w:color w:val="000000"/>
          <w:sz w:val="28"/>
        </w:rPr>
        <w:t>
      медициналық қорытынды;</w:t>
      </w:r>
    </w:p>
    <w:bookmarkEnd w:id="14"/>
    <w:bookmarkStart w:name="z28" w:id="15"/>
    <w:p>
      <w:pPr>
        <w:spacing w:after="0"/>
        <w:ind w:left="0"/>
        <w:jc w:val="both"/>
      </w:pPr>
      <w:r>
        <w:rPr>
          <w:rFonts w:ascii="Times New Roman"/>
          <w:b w:val="false"/>
          <w:i w:val="false"/>
          <w:color w:val="000000"/>
          <w:sz w:val="28"/>
        </w:rPr>
        <w:t>
      2) судьяның қызметтік міндеттерін атқару үстінде мертігу (жарақаттану, жаралануы, контузия алуы, кәсіптік ауруға шалдығуы) нәтижесінде мүгедек болғаны белгіленген кезде:</w:t>
      </w:r>
    </w:p>
    <w:bookmarkEnd w:id="15"/>
    <w:bookmarkStart w:name="z29" w:id="16"/>
    <w:p>
      <w:pPr>
        <w:spacing w:after="0"/>
        <w:ind w:left="0"/>
        <w:jc w:val="both"/>
      </w:pPr>
      <w:r>
        <w:rPr>
          <w:rFonts w:ascii="Times New Roman"/>
          <w:b w:val="false"/>
          <w:i w:val="false"/>
          <w:color w:val="000000"/>
          <w:sz w:val="28"/>
        </w:rPr>
        <w:t>
      медициналық қорытынды;</w:t>
      </w:r>
    </w:p>
    <w:bookmarkEnd w:id="16"/>
    <w:bookmarkStart w:name="z30" w:id="17"/>
    <w:p>
      <w:pPr>
        <w:spacing w:after="0"/>
        <w:ind w:left="0"/>
        <w:jc w:val="both"/>
      </w:pPr>
      <w:r>
        <w:rPr>
          <w:rFonts w:ascii="Times New Roman"/>
          <w:b w:val="false"/>
          <w:i w:val="false"/>
          <w:color w:val="000000"/>
          <w:sz w:val="28"/>
        </w:rPr>
        <w:t>
      халықты әлеуметтік қорғау саласындағы уәкілетті мемлекеттік органның аумақтық бөлімшесінің мүгедектік белгіленгені туралы анықтамасының көшірмесі;</w:t>
      </w:r>
    </w:p>
    <w:bookmarkEnd w:id="17"/>
    <w:bookmarkStart w:name="z31" w:id="18"/>
    <w:p>
      <w:pPr>
        <w:spacing w:after="0"/>
        <w:ind w:left="0"/>
        <w:jc w:val="both"/>
      </w:pPr>
      <w:r>
        <w:rPr>
          <w:rFonts w:ascii="Times New Roman"/>
          <w:b w:val="false"/>
          <w:i w:val="false"/>
          <w:color w:val="000000"/>
          <w:sz w:val="28"/>
        </w:rPr>
        <w:t>
      3) судья қызметтік міндеттерін атқару үстінде қаза тапқан (қайтыс болған) не қызметтік міндеттерін атқару үстінде мертігуі (жарақаттануы, жаралануы, контузия алуы, кәсіптік ауруға шалдығуы) салдарынан судья өкілеттігін тоқтатқаннан кейін бір жыл ішінде қаза тапқан (қайтыс болған) жағдайда:</w:t>
      </w:r>
    </w:p>
    <w:bookmarkEnd w:id="18"/>
    <w:bookmarkStart w:name="z32" w:id="19"/>
    <w:p>
      <w:pPr>
        <w:spacing w:after="0"/>
        <w:ind w:left="0"/>
        <w:jc w:val="both"/>
      </w:pPr>
      <w:r>
        <w:rPr>
          <w:rFonts w:ascii="Times New Roman"/>
          <w:b w:val="false"/>
          <w:i w:val="false"/>
          <w:color w:val="000000"/>
          <w:sz w:val="28"/>
        </w:rPr>
        <w:t>
      біржолғы өтемақыны алушының жеке басын куәландыратын құжаттың көшірмесі;</w:t>
      </w:r>
    </w:p>
    <w:bookmarkEnd w:id="19"/>
    <w:bookmarkStart w:name="z33" w:id="20"/>
    <w:p>
      <w:pPr>
        <w:spacing w:after="0"/>
        <w:ind w:left="0"/>
        <w:jc w:val="both"/>
      </w:pPr>
      <w:r>
        <w:rPr>
          <w:rFonts w:ascii="Times New Roman"/>
          <w:b w:val="false"/>
          <w:i w:val="false"/>
          <w:color w:val="000000"/>
          <w:sz w:val="28"/>
        </w:rPr>
        <w:t>
      кәмелетке толмаған алушының туу туралы куәлігінің көшірмесі;</w:t>
      </w:r>
    </w:p>
    <w:bookmarkEnd w:id="20"/>
    <w:bookmarkStart w:name="z34" w:id="21"/>
    <w:p>
      <w:pPr>
        <w:spacing w:after="0"/>
        <w:ind w:left="0"/>
        <w:jc w:val="both"/>
      </w:pPr>
      <w:r>
        <w:rPr>
          <w:rFonts w:ascii="Times New Roman"/>
          <w:b w:val="false"/>
          <w:i w:val="false"/>
          <w:color w:val="000000"/>
          <w:sz w:val="28"/>
        </w:rPr>
        <w:t>
      азаматтық хал актілерін тіркеу органдары берген қайтыс болу туралы куәліктің немесе хабарламаның көшірмесі;</w:t>
      </w:r>
    </w:p>
    <w:bookmarkEnd w:id="21"/>
    <w:bookmarkStart w:name="z35" w:id="22"/>
    <w:p>
      <w:pPr>
        <w:spacing w:after="0"/>
        <w:ind w:left="0"/>
        <w:jc w:val="both"/>
      </w:pPr>
      <w:r>
        <w:rPr>
          <w:rFonts w:ascii="Times New Roman"/>
          <w:b w:val="false"/>
          <w:i w:val="false"/>
          <w:color w:val="000000"/>
          <w:sz w:val="28"/>
        </w:rPr>
        <w:t>
      неке қию (ерлі-зайыпты болу) туралы куәліктің көшірмесі не сот органдарының алимент туралы атқарушылық құжаты, не қамқоршылық туралы құжат, не мұраға құқық туралы куәліктің нотариат куәландырған көшірмесі.";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37" w:id="23"/>
    <w:p>
      <w:pPr>
        <w:spacing w:after="0"/>
        <w:ind w:left="0"/>
        <w:jc w:val="both"/>
      </w:pPr>
      <w:r>
        <w:rPr>
          <w:rFonts w:ascii="Times New Roman"/>
          <w:b w:val="false"/>
          <w:i w:val="false"/>
          <w:color w:val="000000"/>
          <w:sz w:val="28"/>
        </w:rPr>
        <w:t>
      "5. Біржолғы өтемақы алуға құқығы бар тұлғалар өтініш берген кезде кадр қызметі осы Қағидалардың 4-тармағында көрсетілген құжаттардың толықтығы мен дұрыс ресімделуін тексереді және оны осы Қағидаларға 2-қосымшаға сәйкес біржолғы өтемақы төлеуге арналған өтініштерді тіркеу журналына тіркейді.";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"6. Қаржы қызметі біржолғы өтемақы сомасы туралы есеп-қисапты іске тіркеп, күнтізбелік 7 күннен аспайтын мерзімде істі біржолғы өтемақы тағайындау күнін көрсетіп, оны төлеу туралы шешім қабылдау үшін:</w:t>
      </w:r>
    </w:p>
    <w:bookmarkEnd w:id="24"/>
    <w:bookmarkStart w:name="z40" w:id="25"/>
    <w:p>
      <w:pPr>
        <w:spacing w:after="0"/>
        <w:ind w:left="0"/>
        <w:jc w:val="both"/>
      </w:pPr>
      <w:r>
        <w:rPr>
          <w:rFonts w:ascii="Times New Roman"/>
          <w:b w:val="false"/>
          <w:i w:val="false"/>
          <w:color w:val="000000"/>
          <w:sz w:val="28"/>
        </w:rPr>
        <w:t>
      Қазақстан Республикасы Жоғарғы Сотының судьясы мертіккен немесе қаза тапқан (қайтыс болған) жағдайда сот әкімшілігі саласындағы уәкілетті мемлекеттік органының басшысына; немесе</w:t>
      </w:r>
    </w:p>
    <w:bookmarkEnd w:id="25"/>
    <w:bookmarkStart w:name="z41" w:id="26"/>
    <w:p>
      <w:pPr>
        <w:spacing w:after="0"/>
        <w:ind w:left="0"/>
        <w:jc w:val="both"/>
      </w:pPr>
      <w:r>
        <w:rPr>
          <w:rFonts w:ascii="Times New Roman"/>
          <w:b w:val="false"/>
          <w:i w:val="false"/>
          <w:color w:val="000000"/>
          <w:sz w:val="28"/>
        </w:rPr>
        <w:t>
      жергілікті соттың судьясы мертіккен немесе қаза тапқан (қайтыс болған) жағдайда сот әкімшілігі саласындағы уәкілетті мемлекеттік органның облыстардағы, астанадағы және республикалық маңызы бар қалалардағы аумақтық бөлімшесінің тиісті басшысына ұсынады.</w:t>
      </w:r>
    </w:p>
    <w:bookmarkEnd w:id="26"/>
    <w:bookmarkStart w:name="z42" w:id="27"/>
    <w:p>
      <w:pPr>
        <w:spacing w:after="0"/>
        <w:ind w:left="0"/>
        <w:jc w:val="both"/>
      </w:pPr>
      <w:r>
        <w:rPr>
          <w:rFonts w:ascii="Times New Roman"/>
          <w:b w:val="false"/>
          <w:i w:val="false"/>
          <w:color w:val="000000"/>
          <w:sz w:val="28"/>
        </w:rPr>
        <w:t>
      7. Қаржы қызметі біржолғы өтемақы төлеуді Қазақстан Республикасының заңнамасында белгіленген тәртіппен өтініш берілген сәттен бастап екі ай ішінде банктік шот шарты негізінде банк немесе банк операцияларының жекелеген түрлерін жүзеге асыратын ұйым ашатын алушының ағымдағы банктік шотына (бұдан әрі – ағымдағы банктік шот) аудару жолымен жүзеге асырады.</w:t>
      </w:r>
    </w:p>
    <w:bookmarkEnd w:id="27"/>
    <w:bookmarkStart w:name="z43" w:id="28"/>
    <w:p>
      <w:pPr>
        <w:spacing w:after="0"/>
        <w:ind w:left="0"/>
        <w:jc w:val="both"/>
      </w:pPr>
      <w:r>
        <w:rPr>
          <w:rFonts w:ascii="Times New Roman"/>
          <w:b w:val="false"/>
          <w:i w:val="false"/>
          <w:color w:val="000000"/>
          <w:sz w:val="28"/>
        </w:rPr>
        <w:t>
      Кәмелетке толмаған алушыға біржолғы өтемақы төлеу өтініш берілген сәттен бастап екі ай ішінде оның өтініште көрсетілген ағымдағы банктік шотына аудару жолымен жүргізіледі, бұл туралы қамқоршылық және қорғаншылық органдарына немесе оның заңды өкілдеріне бір мезгілде хабарланады.";</w:t>
      </w:r>
    </w:p>
    <w:bookmarkEnd w:id="28"/>
    <w:bookmarkStart w:name="z44" w:id="29"/>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9"/>
    <w:bookmarkStart w:name="z45" w:id="30"/>
    <w:p>
      <w:pPr>
        <w:spacing w:after="0"/>
        <w:ind w:left="0"/>
        <w:jc w:val="both"/>
      </w:pPr>
      <w:r>
        <w:rPr>
          <w:rFonts w:ascii="Times New Roman"/>
          <w:b w:val="false"/>
          <w:i w:val="false"/>
          <w:color w:val="000000"/>
          <w:sz w:val="28"/>
        </w:rPr>
        <w:t xml:space="preserve">
      2. "Қайтыс болған немесе қаза тапқан судьялар мен судья қызметінен зейнеткерлікке шыққан зейнеткерлерді жерлеу үшін біржолғы ақшалай өтемақы төлеу ережесін бекіту туралы" Қазақстан Республикасы Үкіметінің 2009 жылғы 16 ақпандағы № 156 </w:t>
      </w:r>
      <w:r>
        <w:rPr>
          <w:rFonts w:ascii="Times New Roman"/>
          <w:b w:val="false"/>
          <w:i w:val="false"/>
          <w:color w:val="000000"/>
          <w:sz w:val="28"/>
        </w:rPr>
        <w:t>қаулысында</w:t>
      </w:r>
      <w:r>
        <w:rPr>
          <w:rFonts w:ascii="Times New Roman"/>
          <w:b w:val="false"/>
          <w:i w:val="false"/>
          <w:color w:val="000000"/>
          <w:sz w:val="28"/>
        </w:rPr>
        <w:t>:</w:t>
      </w:r>
    </w:p>
    <w:bookmarkEnd w:id="30"/>
    <w:bookmarkStart w:name="z46" w:id="31"/>
    <w:p>
      <w:pPr>
        <w:spacing w:after="0"/>
        <w:ind w:left="0"/>
        <w:jc w:val="both"/>
      </w:pPr>
      <w:r>
        <w:rPr>
          <w:rFonts w:ascii="Times New Roman"/>
          <w:b w:val="false"/>
          <w:i w:val="false"/>
          <w:color w:val="000000"/>
          <w:sz w:val="28"/>
        </w:rPr>
        <w:t>
      тақырып мынадай редакцияда жазылсын:</w:t>
      </w:r>
    </w:p>
    <w:bookmarkEnd w:id="31"/>
    <w:bookmarkStart w:name="z47" w:id="32"/>
    <w:p>
      <w:pPr>
        <w:spacing w:after="0"/>
        <w:ind w:left="0"/>
        <w:jc w:val="both"/>
      </w:pPr>
      <w:r>
        <w:rPr>
          <w:rFonts w:ascii="Times New Roman"/>
          <w:b w:val="false"/>
          <w:i w:val="false"/>
          <w:color w:val="000000"/>
          <w:sz w:val="28"/>
        </w:rPr>
        <w:t>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қағидаларын бекіту туралы";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заңының </w:t>
      </w:r>
      <w:r>
        <w:rPr>
          <w:rFonts w:ascii="Times New Roman"/>
          <w:b w:val="false"/>
          <w:i w:val="false"/>
          <w:color w:val="000000"/>
          <w:sz w:val="28"/>
        </w:rPr>
        <w:t>55-бабына</w:t>
      </w:r>
      <w:r>
        <w:rPr>
          <w:rFonts w:ascii="Times New Roman"/>
          <w:b w:val="false"/>
          <w:i w:val="false"/>
          <w:color w:val="000000"/>
          <w:sz w:val="28"/>
        </w:rPr>
        <w:t xml:space="preserve"> сәйкес Қазақстан Республикасының Үкіметі ҚАУЛЫ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34"/>
    <w:p>
      <w:pPr>
        <w:spacing w:after="0"/>
        <w:ind w:left="0"/>
        <w:jc w:val="both"/>
      </w:pPr>
      <w:r>
        <w:rPr>
          <w:rFonts w:ascii="Times New Roman"/>
          <w:b w:val="false"/>
          <w:i w:val="false"/>
          <w:color w:val="000000"/>
          <w:sz w:val="28"/>
        </w:rPr>
        <w:t>
      "1. Қоса беріліп отырған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 бекітілсін.";</w:t>
      </w:r>
    </w:p>
    <w:bookmarkEnd w:id="34"/>
    <w:bookmarkStart w:name="z52" w:id="35"/>
    <w:p>
      <w:pPr>
        <w:spacing w:after="0"/>
        <w:ind w:left="0"/>
        <w:jc w:val="both"/>
      </w:pPr>
      <w:r>
        <w:rPr>
          <w:rFonts w:ascii="Times New Roman"/>
          <w:b w:val="false"/>
          <w:i w:val="false"/>
          <w:color w:val="000000"/>
          <w:sz w:val="28"/>
        </w:rPr>
        <w:t xml:space="preserve">
      көрсетілген қаулымен бекітілген Қайтыс болған немесе қаза тапқан судьялар мен судья қызметінен зейнеткерлікке шыққан зейнеткерлерді жерлеу үшін біржолғы ақшалай өтемақы төлеу </w:t>
      </w:r>
      <w:r>
        <w:rPr>
          <w:rFonts w:ascii="Times New Roman"/>
          <w:b w:val="false"/>
          <w:i w:val="false"/>
          <w:color w:val="000000"/>
          <w:sz w:val="28"/>
        </w:rPr>
        <w:t>ережесінде:</w:t>
      </w:r>
    </w:p>
    <w:bookmarkEnd w:id="35"/>
    <w:bookmarkStart w:name="z53" w:id="36"/>
    <w:p>
      <w:pPr>
        <w:spacing w:after="0"/>
        <w:ind w:left="0"/>
        <w:jc w:val="both"/>
      </w:pPr>
      <w:r>
        <w:rPr>
          <w:rFonts w:ascii="Times New Roman"/>
          <w:b w:val="false"/>
          <w:i w:val="false"/>
          <w:color w:val="000000"/>
          <w:sz w:val="28"/>
        </w:rPr>
        <w:t>
      тақырып мынадай редакцияда жазылсын:</w:t>
      </w:r>
    </w:p>
    <w:bookmarkEnd w:id="36"/>
    <w:bookmarkStart w:name="z54" w:id="37"/>
    <w:p>
      <w:pPr>
        <w:spacing w:after="0"/>
        <w:ind w:left="0"/>
        <w:jc w:val="both"/>
      </w:pPr>
      <w:r>
        <w:rPr>
          <w:rFonts w:ascii="Times New Roman"/>
          <w:b w:val="false"/>
          <w:i w:val="false"/>
          <w:color w:val="000000"/>
          <w:sz w:val="28"/>
        </w:rPr>
        <w:t>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6" w:id="38"/>
    <w:p>
      <w:pPr>
        <w:spacing w:after="0"/>
        <w:ind w:left="0"/>
        <w:jc w:val="both"/>
      </w:pPr>
      <w:r>
        <w:rPr>
          <w:rFonts w:ascii="Times New Roman"/>
          <w:b w:val="false"/>
          <w:i w:val="false"/>
          <w:color w:val="000000"/>
          <w:sz w:val="28"/>
        </w:rPr>
        <w:t xml:space="preserve">
      "1. Осы Қайтыс болған немесе қаза тапқан судьялар мен судья қызметінен зейнеткерлікке шыққан зейнеткерлерді жерлеу үшін біржолғы ақшалай өтемақы төлеу қағидалары (бұдан әрі – Қағидалар) "Қазақстан Республикасының сот жүйесі мен судьяларының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қайтыс болған немесе қаза тапқан судьялар мен судья қызметінен зейнеткерлікке шыққан зейнеткерлерді жерлеу үшін біржолғы ақшалай өтемақы (бұдан әрі – өтемақы) төлеу тәртібін айқындайды.</w:t>
      </w:r>
    </w:p>
    <w:bookmarkEnd w:id="38"/>
    <w:bookmarkStart w:name="z57" w:id="39"/>
    <w:p>
      <w:pPr>
        <w:spacing w:after="0"/>
        <w:ind w:left="0"/>
        <w:jc w:val="both"/>
      </w:pPr>
      <w:r>
        <w:rPr>
          <w:rFonts w:ascii="Times New Roman"/>
          <w:b w:val="false"/>
          <w:i w:val="false"/>
          <w:color w:val="000000"/>
          <w:sz w:val="28"/>
        </w:rPr>
        <w:t>
      2. Өтемақы алуға құқығы бар тұлғалар оны алу үшін Қазақстан Республикасы Жоғарғы Сотының судьясы қаза тапқанда (қайтыс болғанда) немесе оның судьясы қызметінен зейнеткерлікке шыққан зейнеткер қаза тапқанда (қайтыс болғанда) сот әкімшілігі саласындағы уәкілетті мемлекеттік органның кадр қызметіне, жергілікті немесе басқа соттың судьясы қаза тапқанда (қайтыс болғанда) немесе оның судьясы қызметінен зейнеткерлікке шыққан зейнеткер қаза тапқанда (қайтыс болғанда) сот әкімшілігі саласындағы уәкілетті мемлекеттік органның облыстардағы, астанадағы және республикалық маңызы бар қалалардағы аумақтық бөлімшелерінің кадр қызметіне (бұдан әрі – кадр қызметі) осы Қағидаларға 1-қосымшаға сәйкес өтінішпен жүгініп, мынадай құжаттарды ұсынады:</w:t>
      </w:r>
    </w:p>
    <w:bookmarkEnd w:id="39"/>
    <w:bookmarkStart w:name="z58" w:id="40"/>
    <w:p>
      <w:pPr>
        <w:spacing w:after="0"/>
        <w:ind w:left="0"/>
        <w:jc w:val="both"/>
      </w:pPr>
      <w:r>
        <w:rPr>
          <w:rFonts w:ascii="Times New Roman"/>
          <w:b w:val="false"/>
          <w:i w:val="false"/>
          <w:color w:val="000000"/>
          <w:sz w:val="28"/>
        </w:rPr>
        <w:t>
      өтемақыны алушының жеке басын куәландыратын құжаттың көшірмесі;</w:t>
      </w:r>
    </w:p>
    <w:bookmarkEnd w:id="40"/>
    <w:bookmarkStart w:name="z59" w:id="41"/>
    <w:p>
      <w:pPr>
        <w:spacing w:after="0"/>
        <w:ind w:left="0"/>
        <w:jc w:val="both"/>
      </w:pPr>
      <w:r>
        <w:rPr>
          <w:rFonts w:ascii="Times New Roman"/>
          <w:b w:val="false"/>
          <w:i w:val="false"/>
          <w:color w:val="000000"/>
          <w:sz w:val="28"/>
        </w:rPr>
        <w:t>
      азаматтық хал актілерін тіркеу органдары берген қайтыс болу туралы куәліктің көшірмесі;</w:t>
      </w:r>
    </w:p>
    <w:bookmarkEnd w:id="41"/>
    <w:bookmarkStart w:name="z60" w:id="42"/>
    <w:p>
      <w:pPr>
        <w:spacing w:after="0"/>
        <w:ind w:left="0"/>
        <w:jc w:val="both"/>
      </w:pPr>
      <w:r>
        <w:rPr>
          <w:rFonts w:ascii="Times New Roman"/>
          <w:b w:val="false"/>
          <w:i w:val="false"/>
          <w:color w:val="000000"/>
          <w:sz w:val="28"/>
        </w:rPr>
        <w:t>
      кәмелетке толмаған өтемақы алушының туу туралы куәлігінің көшірмесі;</w:t>
      </w:r>
    </w:p>
    <w:bookmarkEnd w:id="42"/>
    <w:bookmarkStart w:name="z61" w:id="43"/>
    <w:p>
      <w:pPr>
        <w:spacing w:after="0"/>
        <w:ind w:left="0"/>
        <w:jc w:val="both"/>
      </w:pPr>
      <w:r>
        <w:rPr>
          <w:rFonts w:ascii="Times New Roman"/>
          <w:b w:val="false"/>
          <w:i w:val="false"/>
          <w:color w:val="000000"/>
          <w:sz w:val="28"/>
        </w:rPr>
        <w:t>
      неке қию (ерлі-зайыпты болу) туралы куәліктің не сот органдарының алимент туралы атқарушылық құжатының, не қамқоршылық туралы құжаттың көшірмесі не мұраға құқық туралы куәлігінің нотариат куәландырған көшірмесі;</w:t>
      </w:r>
    </w:p>
    <w:bookmarkEnd w:id="43"/>
    <w:bookmarkStart w:name="z62" w:id="44"/>
    <w:p>
      <w:pPr>
        <w:spacing w:after="0"/>
        <w:ind w:left="0"/>
        <w:jc w:val="both"/>
      </w:pPr>
      <w:r>
        <w:rPr>
          <w:rFonts w:ascii="Times New Roman"/>
          <w:b w:val="false"/>
          <w:i w:val="false"/>
          <w:color w:val="000000"/>
          <w:sz w:val="28"/>
        </w:rPr>
        <w:t>
      өтемақы алушының ағымдағы банктік шотының көшірмесі.</w:t>
      </w:r>
    </w:p>
    <w:bookmarkEnd w:id="44"/>
    <w:bookmarkStart w:name="z63" w:id="45"/>
    <w:p>
      <w:pPr>
        <w:spacing w:after="0"/>
        <w:ind w:left="0"/>
        <w:jc w:val="both"/>
      </w:pPr>
      <w:r>
        <w:rPr>
          <w:rFonts w:ascii="Times New Roman"/>
          <w:b w:val="false"/>
          <w:i w:val="false"/>
          <w:color w:val="000000"/>
          <w:sz w:val="28"/>
        </w:rPr>
        <w:t>
      Жұмыс істеп жүрген судья қайтыс болған жағдайда кадр қызметі өтемақы алуға құқығы бар тұлғаларды азаматтық хал актілерін тіркеу органдары берген қайтыс болу туралы куәліктің көшірмесін алған күннен бастап бес жұмыс күні ішінде жоғарыда көрсетілген құжаттарды ұсынып, өтініш беруі қажет екені туралы жазбаша хабардар етеді.";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65" w:id="46"/>
    <w:p>
      <w:pPr>
        <w:spacing w:after="0"/>
        <w:ind w:left="0"/>
        <w:jc w:val="both"/>
      </w:pPr>
      <w:r>
        <w:rPr>
          <w:rFonts w:ascii="Times New Roman"/>
          <w:b w:val="false"/>
          <w:i w:val="false"/>
          <w:color w:val="000000"/>
          <w:sz w:val="28"/>
        </w:rPr>
        <w:t>
      "3. Кадр қызметі осы Қағидалардың 2-тармағында көрсетілген құжаттардың толықтығы мен дұрыс ресімделуін тексереді және өтінішті осы Қағидаларға 2-қосымшаға сәйкес жерлеу үшін біржолғы ақшалай өтемақы төлеуге арналған өтініштерді тіркеу журналына тіркейді.";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67" w:id="47"/>
    <w:p>
      <w:pPr>
        <w:spacing w:after="0"/>
        <w:ind w:left="0"/>
        <w:jc w:val="both"/>
      </w:pPr>
      <w:r>
        <w:rPr>
          <w:rFonts w:ascii="Times New Roman"/>
          <w:b w:val="false"/>
          <w:i w:val="false"/>
          <w:color w:val="000000"/>
          <w:sz w:val="28"/>
        </w:rPr>
        <w:t>
      "4. Қаржы қызметі өтемақы сомасы туралы есеп-қисапты іске тіркеп, күнтізбелік 10 күннен аспайтын мерзімде істі өтемақы төлеу туралы шешім қабылдау үшін:</w:t>
      </w:r>
    </w:p>
    <w:bookmarkEnd w:id="47"/>
    <w:bookmarkStart w:name="z68" w:id="48"/>
    <w:p>
      <w:pPr>
        <w:spacing w:after="0"/>
        <w:ind w:left="0"/>
        <w:jc w:val="both"/>
      </w:pPr>
      <w:r>
        <w:rPr>
          <w:rFonts w:ascii="Times New Roman"/>
          <w:b w:val="false"/>
          <w:i w:val="false"/>
          <w:color w:val="000000"/>
          <w:sz w:val="28"/>
        </w:rPr>
        <w:t>
      Қазақстан Республикасы Жоғарғы Сотының судьясы қаза тапқан (қайтыс болған) немесе Қазақстан Республикасы Жоғарғы Сотының судьясы қызметінен зейнеткерлікке шыққан зейнеткер қаза тапқан (қайтыс болған) жағдайда сот әкімшілігі саласындағы уәкілетті мемлекеттік органның басшысына;</w:t>
      </w:r>
    </w:p>
    <w:bookmarkEnd w:id="48"/>
    <w:bookmarkStart w:name="z69" w:id="49"/>
    <w:p>
      <w:pPr>
        <w:spacing w:after="0"/>
        <w:ind w:left="0"/>
        <w:jc w:val="both"/>
      </w:pPr>
      <w:r>
        <w:rPr>
          <w:rFonts w:ascii="Times New Roman"/>
          <w:b w:val="false"/>
          <w:i w:val="false"/>
          <w:color w:val="000000"/>
          <w:sz w:val="28"/>
        </w:rPr>
        <w:t>
      жергілікті немесе басқа соттың судьясы қаза тапқан (қайтыс болған) немесе жергілікті немесе басқа соттың судьясы қызметінен зейнеткерлікке шыққан зейнеткер қаза тапқан (қайтыс болған) жағдайда сот әкімшілігі саласындағы уәкілетті мемлекеттік органның облыстардағы, астанадағы және республикалық маңызы бар қалалардағы аумақтық бөлімшесінің тиісті басшысына ұсынады.</w:t>
      </w:r>
    </w:p>
    <w:bookmarkEnd w:id="49"/>
    <w:bookmarkStart w:name="z70" w:id="50"/>
    <w:p>
      <w:pPr>
        <w:spacing w:after="0"/>
        <w:ind w:left="0"/>
        <w:jc w:val="both"/>
      </w:pPr>
      <w:r>
        <w:rPr>
          <w:rFonts w:ascii="Times New Roman"/>
          <w:b w:val="false"/>
          <w:i w:val="false"/>
          <w:color w:val="000000"/>
          <w:sz w:val="28"/>
        </w:rPr>
        <w:t>
      5. Өтемақы төлеуді қаржы қызметі банктердегі не банк операцияларының жекелеген түрлерін жүзеге асыратын ұйымдардағы алушының ағымдағы банктік шотына аудару жолымен өтініш берілген сәттен бастап екі ай ішінде жүзеге асырады.";</w:t>
      </w:r>
    </w:p>
    <w:bookmarkEnd w:id="50"/>
    <w:bookmarkStart w:name="z71" w:id="5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51"/>
    <w:bookmarkStart w:name="z72" w:id="52"/>
    <w:p>
      <w:pPr>
        <w:spacing w:after="0"/>
        <w:ind w:left="0"/>
        <w:jc w:val="both"/>
      </w:pPr>
      <w:r>
        <w:rPr>
          <w:rFonts w:ascii="Times New Roman"/>
          <w:b w:val="false"/>
          <w:i w:val="false"/>
          <w:color w:val="000000"/>
          <w:sz w:val="28"/>
        </w:rPr>
        <w:t xml:space="preserve">
      3. "Отставкадағы судьяға өмір бойғы ай сайынғы қамтылым төлеу қағидаларын бекіту туралы" Қазақстан Республикасы Үкіметінің 2015 жылғы 28 қарашадағы № 961 </w:t>
      </w:r>
      <w:r>
        <w:rPr>
          <w:rFonts w:ascii="Times New Roman"/>
          <w:b w:val="false"/>
          <w:i w:val="false"/>
          <w:color w:val="000000"/>
          <w:sz w:val="28"/>
        </w:rPr>
        <w:t>қаулысында</w:t>
      </w:r>
      <w:r>
        <w:rPr>
          <w:rFonts w:ascii="Times New Roman"/>
          <w:b w:val="false"/>
          <w:i w:val="false"/>
          <w:color w:val="000000"/>
          <w:sz w:val="28"/>
        </w:rPr>
        <w:t>:</w:t>
      </w:r>
    </w:p>
    <w:bookmarkEnd w:id="52"/>
    <w:bookmarkStart w:name="z73" w:id="53"/>
    <w:p>
      <w:pPr>
        <w:spacing w:after="0"/>
        <w:ind w:left="0"/>
        <w:jc w:val="both"/>
      </w:pPr>
      <w:r>
        <w:rPr>
          <w:rFonts w:ascii="Times New Roman"/>
          <w:b w:val="false"/>
          <w:i w:val="false"/>
          <w:color w:val="000000"/>
          <w:sz w:val="28"/>
        </w:rPr>
        <w:t xml:space="preserve">
      көрсетілген қаулымен бекітілген Отставкадағы судьяға өмір бойғы ай сайынғы қамтылым төлеу </w:t>
      </w:r>
      <w:r>
        <w:rPr>
          <w:rFonts w:ascii="Times New Roman"/>
          <w:b w:val="false"/>
          <w:i w:val="false"/>
          <w:color w:val="000000"/>
          <w:sz w:val="28"/>
        </w:rPr>
        <w:t>қағидаларында: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5" w:id="54"/>
    <w:p>
      <w:pPr>
        <w:spacing w:after="0"/>
        <w:ind w:left="0"/>
        <w:jc w:val="both"/>
      </w:pPr>
      <w:r>
        <w:rPr>
          <w:rFonts w:ascii="Times New Roman"/>
          <w:b w:val="false"/>
          <w:i w:val="false"/>
          <w:color w:val="000000"/>
          <w:sz w:val="28"/>
        </w:rPr>
        <w:t>
      "5. Өтінішке мынадай құжаттар қоса беріледі:</w:t>
      </w:r>
    </w:p>
    <w:bookmarkEnd w:id="54"/>
    <w:bookmarkStart w:name="z76" w:id="55"/>
    <w:p>
      <w:pPr>
        <w:spacing w:after="0"/>
        <w:ind w:left="0"/>
        <w:jc w:val="both"/>
      </w:pPr>
      <w:r>
        <w:rPr>
          <w:rFonts w:ascii="Times New Roman"/>
          <w:b w:val="false"/>
          <w:i w:val="false"/>
          <w:color w:val="000000"/>
          <w:sz w:val="28"/>
        </w:rPr>
        <w:t>
      1) өтініш берушінің жеке басын куәландыратын құжатының көшірмесі;</w:t>
      </w:r>
    </w:p>
    <w:bookmarkEnd w:id="55"/>
    <w:bookmarkStart w:name="z77" w:id="56"/>
    <w:p>
      <w:pPr>
        <w:spacing w:after="0"/>
        <w:ind w:left="0"/>
        <w:jc w:val="both"/>
      </w:pPr>
      <w:r>
        <w:rPr>
          <w:rFonts w:ascii="Times New Roman"/>
          <w:b w:val="false"/>
          <w:i w:val="false"/>
          <w:color w:val="000000"/>
          <w:sz w:val="28"/>
        </w:rPr>
        <w:t>
      2) ағымдағы банктік шоттың мәліметтері;</w:t>
      </w:r>
    </w:p>
    <w:bookmarkEnd w:id="56"/>
    <w:bookmarkStart w:name="z78" w:id="57"/>
    <w:p>
      <w:pPr>
        <w:spacing w:after="0"/>
        <w:ind w:left="0"/>
        <w:jc w:val="both"/>
      </w:pPr>
      <w:r>
        <w:rPr>
          <w:rFonts w:ascii="Times New Roman"/>
          <w:b w:val="false"/>
          <w:i w:val="false"/>
          <w:color w:val="000000"/>
          <w:sz w:val="28"/>
        </w:rPr>
        <w:t>
      3) судьяның еңбек қызметін растайтын құжат не оның нотариат куәландырған көшірмесі.".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"7. Уәкілетті орган ай сайынғы өмір бойғы қамтылым тағайындауға (қалпына келтіруге) үміткер әрбір өтініш берушіге мынадай құжаттардан іс қалыптастырады:</w:t>
      </w:r>
    </w:p>
    <w:bookmarkEnd w:id="58"/>
    <w:bookmarkStart w:name="z81" w:id="59"/>
    <w:p>
      <w:pPr>
        <w:spacing w:after="0"/>
        <w:ind w:left="0"/>
        <w:jc w:val="both"/>
      </w:pPr>
      <w:r>
        <w:rPr>
          <w:rFonts w:ascii="Times New Roman"/>
          <w:b w:val="false"/>
          <w:i w:val="false"/>
          <w:color w:val="000000"/>
          <w:sz w:val="28"/>
        </w:rPr>
        <w:t>
      1) ай сайынғы өмір бойғы қамтылымды тағайындау туралы өтініш;</w:t>
      </w:r>
    </w:p>
    <w:bookmarkEnd w:id="59"/>
    <w:bookmarkStart w:name="z82" w:id="60"/>
    <w:p>
      <w:pPr>
        <w:spacing w:after="0"/>
        <w:ind w:left="0"/>
        <w:jc w:val="both"/>
      </w:pPr>
      <w:r>
        <w:rPr>
          <w:rFonts w:ascii="Times New Roman"/>
          <w:b w:val="false"/>
          <w:i w:val="false"/>
          <w:color w:val="000000"/>
          <w:sz w:val="28"/>
        </w:rPr>
        <w:t>
      2) өтініш берушінің жеке басын куәландыратын құжаттың көшірмесі;</w:t>
      </w:r>
    </w:p>
    <w:bookmarkEnd w:id="60"/>
    <w:bookmarkStart w:name="z83" w:id="61"/>
    <w:p>
      <w:pPr>
        <w:spacing w:after="0"/>
        <w:ind w:left="0"/>
        <w:jc w:val="both"/>
      </w:pPr>
      <w:r>
        <w:rPr>
          <w:rFonts w:ascii="Times New Roman"/>
          <w:b w:val="false"/>
          <w:i w:val="false"/>
          <w:color w:val="000000"/>
          <w:sz w:val="28"/>
        </w:rPr>
        <w:t>
      3) ағымдағы банктік шот туралы мәліметтер;</w:t>
      </w:r>
    </w:p>
    <w:bookmarkEnd w:id="61"/>
    <w:bookmarkStart w:name="z84" w:id="62"/>
    <w:p>
      <w:pPr>
        <w:spacing w:after="0"/>
        <w:ind w:left="0"/>
        <w:jc w:val="both"/>
      </w:pPr>
      <w:r>
        <w:rPr>
          <w:rFonts w:ascii="Times New Roman"/>
          <w:b w:val="false"/>
          <w:i w:val="false"/>
          <w:color w:val="000000"/>
          <w:sz w:val="28"/>
        </w:rPr>
        <w:t>
      4) уәкілетті органның кадр қызметі ұсынатын, судьяның отставкаға шыққанын растайтын құжат;</w:t>
      </w:r>
    </w:p>
    <w:bookmarkEnd w:id="62"/>
    <w:bookmarkStart w:name="z85" w:id="63"/>
    <w:p>
      <w:pPr>
        <w:spacing w:after="0"/>
        <w:ind w:left="0"/>
        <w:jc w:val="both"/>
      </w:pPr>
      <w:r>
        <w:rPr>
          <w:rFonts w:ascii="Times New Roman"/>
          <w:b w:val="false"/>
          <w:i w:val="false"/>
          <w:color w:val="000000"/>
          <w:sz w:val="28"/>
        </w:rPr>
        <w:t>
      5) уәкілетті органның кадр қызметі ұсынатын, судьяның қажетті жұмыс өтілінің бар екенін растайтын құжат;</w:t>
      </w:r>
    </w:p>
    <w:bookmarkEnd w:id="63"/>
    <w:bookmarkStart w:name="z86" w:id="64"/>
    <w:p>
      <w:pPr>
        <w:spacing w:after="0"/>
        <w:ind w:left="0"/>
        <w:jc w:val="both"/>
      </w:pPr>
      <w:r>
        <w:rPr>
          <w:rFonts w:ascii="Times New Roman"/>
          <w:b w:val="false"/>
          <w:i w:val="false"/>
          <w:color w:val="000000"/>
          <w:sz w:val="28"/>
        </w:rPr>
        <w:t>
      6) уәкілетті органның қаржы қызметі ұсынатын соңғы атқарған қызметі бойынша лауазымдық еңбекақы мөлшері туралы құжат;</w:t>
      </w:r>
    </w:p>
    <w:bookmarkEnd w:id="64"/>
    <w:bookmarkStart w:name="z87" w:id="65"/>
    <w:p>
      <w:pPr>
        <w:spacing w:after="0"/>
        <w:ind w:left="0"/>
        <w:jc w:val="both"/>
      </w:pPr>
      <w:r>
        <w:rPr>
          <w:rFonts w:ascii="Times New Roman"/>
          <w:b w:val="false"/>
          <w:i w:val="false"/>
          <w:color w:val="000000"/>
          <w:sz w:val="28"/>
        </w:rPr>
        <w:t>
      7) уәкілетті органның қаржы қызметі ұсынатын судьяға есептелетін өмір бойғы қамтылымының есеп-қисабы.".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9" w:id="66"/>
    <w:p>
      <w:pPr>
        <w:spacing w:after="0"/>
        <w:ind w:left="0"/>
        <w:jc w:val="both"/>
      </w:pPr>
      <w:r>
        <w:rPr>
          <w:rFonts w:ascii="Times New Roman"/>
          <w:b w:val="false"/>
          <w:i w:val="false"/>
          <w:color w:val="000000"/>
          <w:sz w:val="28"/>
        </w:rPr>
        <w:t>
      "11. Тегі, аты немесе әкесінің аты, ағымдағы банктік шотының нөмірі, тұрғылықты жері өзгерген жағдайда ай сайынғы өмір бойғы қамтылымды алушы көрсетілген өзгерістер орын алған күннен бастап он жұмыс күні ішінде уәкілетті органға іс материалдарына қосып тіркеу үшін растайтын құжаттармен бірге өтініш 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1" w:id="67"/>
    <w:p>
      <w:pPr>
        <w:spacing w:after="0"/>
        <w:ind w:left="0"/>
        <w:jc w:val="both"/>
      </w:pPr>
      <w:r>
        <w:rPr>
          <w:rFonts w:ascii="Times New Roman"/>
          <w:b w:val="false"/>
          <w:i w:val="false"/>
          <w:color w:val="000000"/>
          <w:sz w:val="28"/>
        </w:rPr>
        <w:t>
      "21. Ай сайынғы өмір бойғы қамтылымды төлеуді уәкілетті орган ай сайынғы өмір бойғы қамтылым тағайындау туралы бұйрықтың негізінде өтініш берушінің ағымдағы банктік шотына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3" w:id="68"/>
    <w:p>
      <w:pPr>
        <w:spacing w:after="0"/>
        <w:ind w:left="0"/>
        <w:jc w:val="both"/>
      </w:pPr>
      <w:r>
        <w:rPr>
          <w:rFonts w:ascii="Times New Roman"/>
          <w:b w:val="false"/>
          <w:i w:val="false"/>
          <w:color w:val="000000"/>
          <w:sz w:val="28"/>
        </w:rPr>
        <w:t>
      "25. Ай сайынғы өмір бойғы қамтылымды төлеу тоқтатып қойылған, тоқтатылған немесе қалпына келтірілген жағдайда уәкілетті орган үш жұмыс күні ішінде Мемлекеттік корпорацияға осы Қағидаларға 4-қосымшаға сәйкес нысан бойынша ай сайынғы өмір бойғы қамтылымды төлеудің тоқтатып қойылғаны, тоқтатылғаны немесе қалпына келтірілгені туралы хабарлама жібереді.";</w:t>
      </w:r>
    </w:p>
    <w:bookmarkEnd w:id="68"/>
    <w:bookmarkStart w:name="z94" w:id="6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өзгерістерге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r>
              <w:br/>
            </w:r>
            <w:r>
              <w:rPr>
                <w:rFonts w:ascii="Times New Roman"/>
                <w:b w:val="false"/>
                <w:i w:val="false"/>
                <w:color w:val="000000"/>
                <w:sz w:val="20"/>
              </w:rPr>
              <w:t>Судьяға қызметтік міндеттерін</w:t>
            </w:r>
            <w:r>
              <w:br/>
            </w:r>
            <w:r>
              <w:rPr>
                <w:rFonts w:ascii="Times New Roman"/>
                <w:b w:val="false"/>
                <w:i w:val="false"/>
                <w:color w:val="000000"/>
                <w:sz w:val="20"/>
              </w:rPr>
              <w:t>орындауына байланысты</w:t>
            </w:r>
            <w:r>
              <w:br/>
            </w:r>
            <w:r>
              <w:rPr>
                <w:rFonts w:ascii="Times New Roman"/>
                <w:b w:val="false"/>
                <w:i w:val="false"/>
                <w:color w:val="000000"/>
                <w:sz w:val="20"/>
              </w:rPr>
              <w:t>мертіккен</w:t>
            </w:r>
            <w:r>
              <w:br/>
            </w:r>
            <w:r>
              <w:rPr>
                <w:rFonts w:ascii="Times New Roman"/>
                <w:b w:val="false"/>
                <w:i w:val="false"/>
                <w:color w:val="000000"/>
                <w:sz w:val="20"/>
              </w:rPr>
              <w:t>(жарақаттанған, жараланған,</w:t>
            </w:r>
            <w:r>
              <w:br/>
            </w:r>
            <w:r>
              <w:rPr>
                <w:rFonts w:ascii="Times New Roman"/>
                <w:b w:val="false"/>
                <w:i w:val="false"/>
                <w:color w:val="000000"/>
                <w:sz w:val="20"/>
              </w:rPr>
              <w:t>контузия алған, кәсіптік ауруға</w:t>
            </w:r>
            <w:r>
              <w:br/>
            </w:r>
            <w:r>
              <w:rPr>
                <w:rFonts w:ascii="Times New Roman"/>
                <w:b w:val="false"/>
                <w:i w:val="false"/>
                <w:color w:val="000000"/>
                <w:sz w:val="20"/>
              </w:rPr>
              <w:t>шалдыққан) немесе қаза тапқан</w:t>
            </w:r>
            <w:r>
              <w:br/>
            </w:r>
            <w:r>
              <w:rPr>
                <w:rFonts w:ascii="Times New Roman"/>
                <w:b w:val="false"/>
                <w:i w:val="false"/>
                <w:color w:val="000000"/>
                <w:sz w:val="20"/>
              </w:rPr>
              <w:t>(қайтыс болған)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6" w:id="70"/>
    <w:p>
      <w:pPr>
        <w:spacing w:after="0"/>
        <w:ind w:left="0"/>
        <w:jc w:val="both"/>
      </w:pPr>
      <w:r>
        <w:rPr>
          <w:rFonts w:ascii="Times New Roman"/>
          <w:b w:val="false"/>
          <w:i w:val="false"/>
          <w:color w:val="000000"/>
          <w:sz w:val="28"/>
        </w:rPr>
        <w:t>
      Кімге _____________________________________</w:t>
      </w:r>
    </w:p>
    <w:bookmarkEnd w:id="70"/>
    <w:bookmarkStart w:name="z97" w:id="71"/>
    <w:p>
      <w:pPr>
        <w:spacing w:after="0"/>
        <w:ind w:left="0"/>
        <w:jc w:val="both"/>
      </w:pPr>
      <w:r>
        <w:rPr>
          <w:rFonts w:ascii="Times New Roman"/>
          <w:b w:val="false"/>
          <w:i w:val="false"/>
          <w:color w:val="000000"/>
          <w:sz w:val="28"/>
        </w:rPr>
        <w:t>
      (уәкілетті орган басшысының Т.А.Ә. (бар болса)</w:t>
      </w:r>
    </w:p>
    <w:bookmarkEnd w:id="71"/>
    <w:bookmarkStart w:name="z98" w:id="72"/>
    <w:p>
      <w:pPr>
        <w:spacing w:after="0"/>
        <w:ind w:left="0"/>
        <w:jc w:val="both"/>
      </w:pPr>
      <w:r>
        <w:rPr>
          <w:rFonts w:ascii="Times New Roman"/>
          <w:b w:val="false"/>
          <w:i w:val="false"/>
          <w:color w:val="000000"/>
          <w:sz w:val="28"/>
        </w:rPr>
        <w:t>
      ________________ мекенжайында тұратын</w:t>
      </w:r>
    </w:p>
    <w:bookmarkEnd w:id="72"/>
    <w:bookmarkStart w:name="z99" w:id="73"/>
    <w:p>
      <w:pPr>
        <w:spacing w:after="0"/>
        <w:ind w:left="0"/>
        <w:jc w:val="both"/>
      </w:pPr>
      <w:r>
        <w:rPr>
          <w:rFonts w:ascii="Times New Roman"/>
          <w:b w:val="false"/>
          <w:i w:val="false"/>
          <w:color w:val="000000"/>
          <w:sz w:val="28"/>
        </w:rPr>
        <w:t>
      _____________________________________</w:t>
      </w:r>
    </w:p>
    <w:bookmarkEnd w:id="73"/>
    <w:bookmarkStart w:name="z100" w:id="74"/>
    <w:p>
      <w:pPr>
        <w:spacing w:after="0"/>
        <w:ind w:left="0"/>
        <w:jc w:val="both"/>
      </w:pPr>
      <w:r>
        <w:rPr>
          <w:rFonts w:ascii="Times New Roman"/>
          <w:b w:val="false"/>
          <w:i w:val="false"/>
          <w:color w:val="000000"/>
          <w:sz w:val="28"/>
        </w:rPr>
        <w:t>
      (өтініш берушінің Т.А.Ә. (бар болса)</w:t>
      </w:r>
    </w:p>
    <w:bookmarkEnd w:id="74"/>
    <w:bookmarkStart w:name="z101" w:id="75"/>
    <w:p>
      <w:pPr>
        <w:spacing w:after="0"/>
        <w:ind w:left="0"/>
        <w:jc w:val="left"/>
      </w:pPr>
      <w:r>
        <w:rPr>
          <w:rFonts w:ascii="Times New Roman"/>
          <w:b/>
          <w:i w:val="false"/>
          <w:color w:val="000000"/>
        </w:rPr>
        <w:t xml:space="preserve"> Біржолғы өтемақы төлеуге  өтініш</w:t>
      </w:r>
    </w:p>
    <w:bookmarkEnd w:id="75"/>
    <w:bookmarkStart w:name="z102" w:id="76"/>
    <w:p>
      <w:pPr>
        <w:spacing w:after="0"/>
        <w:ind w:left="0"/>
        <w:jc w:val="both"/>
      </w:pPr>
      <w:r>
        <w:rPr>
          <w:rFonts w:ascii="Times New Roman"/>
          <w:b w:val="false"/>
          <w:i w:val="false"/>
          <w:color w:val="000000"/>
          <w:sz w:val="28"/>
        </w:rPr>
        <w:t>
      Сізден ________________________________________________________</w:t>
      </w:r>
    </w:p>
    <w:bookmarkEnd w:id="76"/>
    <w:bookmarkStart w:name="z103" w:id="77"/>
    <w:p>
      <w:pPr>
        <w:spacing w:after="0"/>
        <w:ind w:left="0"/>
        <w:jc w:val="both"/>
      </w:pPr>
      <w:r>
        <w:rPr>
          <w:rFonts w:ascii="Times New Roman"/>
          <w:b w:val="false"/>
          <w:i w:val="false"/>
          <w:color w:val="000000"/>
          <w:sz w:val="28"/>
        </w:rPr>
        <w:t>
                                  (залалдың орнын толтыру үшін негіздеме көрсетіледі)</w:t>
      </w:r>
    </w:p>
    <w:bookmarkEnd w:id="77"/>
    <w:bookmarkStart w:name="z104" w:id="78"/>
    <w:p>
      <w:pPr>
        <w:spacing w:after="0"/>
        <w:ind w:left="0"/>
        <w:jc w:val="both"/>
      </w:pPr>
      <w:r>
        <w:rPr>
          <w:rFonts w:ascii="Times New Roman"/>
          <w:b w:val="false"/>
          <w:i w:val="false"/>
          <w:color w:val="000000"/>
          <w:sz w:val="28"/>
        </w:rPr>
        <w:t>
      байланысты маған біржолғы өтемақы төлеуді сұраймын.</w:t>
      </w:r>
    </w:p>
    <w:bookmarkEnd w:id="78"/>
    <w:bookmarkStart w:name="z105" w:id="79"/>
    <w:p>
      <w:pPr>
        <w:spacing w:after="0"/>
        <w:ind w:left="0"/>
        <w:jc w:val="both"/>
      </w:pPr>
      <w:r>
        <w:rPr>
          <w:rFonts w:ascii="Times New Roman"/>
          <w:b w:val="false"/>
          <w:i w:val="false"/>
          <w:color w:val="000000"/>
          <w:sz w:val="28"/>
        </w:rPr>
        <w:t>
      Маған тиесілі соманы</w:t>
      </w:r>
    </w:p>
    <w:bookmarkEnd w:id="79"/>
    <w:bookmarkStart w:name="z106" w:id="80"/>
    <w:p>
      <w:pPr>
        <w:spacing w:after="0"/>
        <w:ind w:left="0"/>
        <w:jc w:val="both"/>
      </w:pPr>
      <w:r>
        <w:rPr>
          <w:rFonts w:ascii="Times New Roman"/>
          <w:b w:val="false"/>
          <w:i w:val="false"/>
          <w:color w:val="000000"/>
          <w:sz w:val="28"/>
        </w:rPr>
        <w:t>
      ________________________________________________________________</w:t>
      </w:r>
    </w:p>
    <w:bookmarkEnd w:id="80"/>
    <w:bookmarkStart w:name="z107" w:id="81"/>
    <w:p>
      <w:pPr>
        <w:spacing w:after="0"/>
        <w:ind w:left="0"/>
        <w:jc w:val="both"/>
      </w:pPr>
      <w:r>
        <w:rPr>
          <w:rFonts w:ascii="Times New Roman"/>
          <w:b w:val="false"/>
          <w:i w:val="false"/>
          <w:color w:val="000000"/>
          <w:sz w:val="28"/>
        </w:rPr>
        <w:t>
      (банктің атауы, алушының ағымдағы банктік шотының нөмірі немесе байланыс</w:t>
      </w:r>
    </w:p>
    <w:bookmarkEnd w:id="81"/>
    <w:bookmarkStart w:name="z108" w:id="82"/>
    <w:p>
      <w:pPr>
        <w:spacing w:after="0"/>
        <w:ind w:left="0"/>
        <w:jc w:val="both"/>
      </w:pPr>
      <w:r>
        <w:rPr>
          <w:rFonts w:ascii="Times New Roman"/>
          <w:b w:val="false"/>
          <w:i w:val="false"/>
          <w:color w:val="000000"/>
          <w:sz w:val="28"/>
        </w:rPr>
        <w:t>
      бөлімшесі арқылы аударған жағдайда оның мекенжайы көрсетіледі) аударуды сұраймын.</w:t>
      </w:r>
    </w:p>
    <w:bookmarkEnd w:id="82"/>
    <w:bookmarkStart w:name="z109" w:id="83"/>
    <w:p>
      <w:pPr>
        <w:spacing w:after="0"/>
        <w:ind w:left="0"/>
        <w:jc w:val="both"/>
      </w:pPr>
      <w:r>
        <w:rPr>
          <w:rFonts w:ascii="Times New Roman"/>
          <w:b w:val="false"/>
          <w:i w:val="false"/>
          <w:color w:val="000000"/>
          <w:sz w:val="28"/>
        </w:rPr>
        <w:t>
      Өтінішке мынадай құжаттарды қоса беріп отырмын:  1.  2.  3.</w:t>
      </w:r>
    </w:p>
    <w:bookmarkEnd w:id="83"/>
    <w:bookmarkStart w:name="z110" w:id="84"/>
    <w:p>
      <w:pPr>
        <w:spacing w:after="0"/>
        <w:ind w:left="0"/>
        <w:jc w:val="both"/>
      </w:pPr>
      <w:r>
        <w:rPr>
          <w:rFonts w:ascii="Times New Roman"/>
          <w:b w:val="false"/>
          <w:i w:val="false"/>
          <w:color w:val="000000"/>
          <w:sz w:val="28"/>
        </w:rPr>
        <w:t>
      Өтініш берушінің қолы 20 __ ж. "__" __________</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r>
              <w:br/>
            </w:r>
            <w:r>
              <w:rPr>
                <w:rFonts w:ascii="Times New Roman"/>
                <w:b w:val="false"/>
                <w:i w:val="false"/>
                <w:color w:val="000000"/>
                <w:sz w:val="20"/>
              </w:rPr>
              <w:t>Судьяға қызметтік міндеттерін</w:t>
            </w:r>
            <w:r>
              <w:br/>
            </w:r>
            <w:r>
              <w:rPr>
                <w:rFonts w:ascii="Times New Roman"/>
                <w:b w:val="false"/>
                <w:i w:val="false"/>
                <w:color w:val="000000"/>
                <w:sz w:val="20"/>
              </w:rPr>
              <w:t>орындауына байланысты</w:t>
            </w:r>
            <w:r>
              <w:br/>
            </w:r>
            <w:r>
              <w:rPr>
                <w:rFonts w:ascii="Times New Roman"/>
                <w:b w:val="false"/>
                <w:i w:val="false"/>
                <w:color w:val="000000"/>
                <w:sz w:val="20"/>
              </w:rPr>
              <w:t>мертіккен (жарақаттанған,</w:t>
            </w:r>
            <w:r>
              <w:br/>
            </w:r>
            <w:r>
              <w:rPr>
                <w:rFonts w:ascii="Times New Roman"/>
                <w:b w:val="false"/>
                <w:i w:val="false"/>
                <w:color w:val="000000"/>
                <w:sz w:val="20"/>
              </w:rPr>
              <w:t>жараланған, контузия алған,</w:t>
            </w:r>
            <w:r>
              <w:br/>
            </w:r>
            <w:r>
              <w:rPr>
                <w:rFonts w:ascii="Times New Roman"/>
                <w:b w:val="false"/>
                <w:i w:val="false"/>
                <w:color w:val="000000"/>
                <w:sz w:val="20"/>
              </w:rPr>
              <w:t>кәсіптік ауруға шалдыққан)</w:t>
            </w:r>
            <w:r>
              <w:br/>
            </w:r>
            <w:r>
              <w:rPr>
                <w:rFonts w:ascii="Times New Roman"/>
                <w:b w:val="false"/>
                <w:i w:val="false"/>
                <w:color w:val="000000"/>
                <w:sz w:val="20"/>
              </w:rPr>
              <w:t>немесе қаза тапқан (қайтыс</w:t>
            </w:r>
            <w:r>
              <w:br/>
            </w:r>
            <w:r>
              <w:rPr>
                <w:rFonts w:ascii="Times New Roman"/>
                <w:b w:val="false"/>
                <w:i w:val="false"/>
                <w:color w:val="000000"/>
                <w:sz w:val="20"/>
              </w:rPr>
              <w:t>болған)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bookmarkStart w:name="z112" w:id="85"/>
    <w:p>
      <w:pPr>
        <w:spacing w:after="0"/>
        <w:ind w:left="0"/>
        <w:jc w:val="left"/>
      </w:pPr>
      <w:r>
        <w:rPr>
          <w:rFonts w:ascii="Times New Roman"/>
          <w:b/>
          <w:i w:val="false"/>
          <w:color w:val="000000"/>
        </w:rPr>
        <w:t xml:space="preserve"> Біржолғы өтемақы төлеуге арналған өтініштерді тіркеу  журналы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қаза тапқан судьяның Т.А.Ә. (бар болса) және оның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алушының Т.А.Ә. (бар болса)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төлеу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3-қосымша</w:t>
            </w:r>
            <w:r>
              <w:br/>
            </w:r>
            <w:r>
              <w:rPr>
                <w:rFonts w:ascii="Times New Roman"/>
                <w:b w:val="false"/>
                <w:i w:val="false"/>
                <w:color w:val="000000"/>
                <w:sz w:val="20"/>
              </w:rPr>
              <w:t>Қайтыс болған немесе қаза</w:t>
            </w:r>
            <w:r>
              <w:br/>
            </w:r>
            <w:r>
              <w:rPr>
                <w:rFonts w:ascii="Times New Roman"/>
                <w:b w:val="false"/>
                <w:i w:val="false"/>
                <w:color w:val="000000"/>
                <w:sz w:val="20"/>
              </w:rPr>
              <w:t>тапқан судьялар мен судья</w:t>
            </w:r>
            <w:r>
              <w:br/>
            </w:r>
            <w:r>
              <w:rPr>
                <w:rFonts w:ascii="Times New Roman"/>
                <w:b w:val="false"/>
                <w:i w:val="false"/>
                <w:color w:val="000000"/>
                <w:sz w:val="20"/>
              </w:rPr>
              <w:t>қызметінен зейнеткерлікке</w:t>
            </w:r>
            <w:r>
              <w:br/>
            </w:r>
            <w:r>
              <w:rPr>
                <w:rFonts w:ascii="Times New Roman"/>
                <w:b w:val="false"/>
                <w:i w:val="false"/>
                <w:color w:val="000000"/>
                <w:sz w:val="20"/>
              </w:rPr>
              <w:t>шыққан зейнеткерлерді жерлеу</w:t>
            </w:r>
            <w:r>
              <w:br/>
            </w:r>
            <w:r>
              <w:rPr>
                <w:rFonts w:ascii="Times New Roman"/>
                <w:b w:val="false"/>
                <w:i w:val="false"/>
                <w:color w:val="000000"/>
                <w:sz w:val="20"/>
              </w:rPr>
              <w:t>үшін біржолғы ақшалай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bl>
    <w:bookmarkStart w:name="z114" w:id="86"/>
    <w:p>
      <w:pPr>
        <w:spacing w:after="0"/>
        <w:ind w:left="0"/>
        <w:jc w:val="both"/>
      </w:pPr>
      <w:r>
        <w:rPr>
          <w:rFonts w:ascii="Times New Roman"/>
          <w:b w:val="false"/>
          <w:i w:val="false"/>
          <w:color w:val="000000"/>
          <w:sz w:val="28"/>
        </w:rPr>
        <w:t>
      Кімге ____________________________________</w:t>
      </w:r>
    </w:p>
    <w:bookmarkEnd w:id="86"/>
    <w:bookmarkStart w:name="z115" w:id="87"/>
    <w:p>
      <w:pPr>
        <w:spacing w:after="0"/>
        <w:ind w:left="0"/>
        <w:jc w:val="both"/>
      </w:pPr>
      <w:r>
        <w:rPr>
          <w:rFonts w:ascii="Times New Roman"/>
          <w:b w:val="false"/>
          <w:i w:val="false"/>
          <w:color w:val="000000"/>
          <w:sz w:val="28"/>
        </w:rPr>
        <w:t>
      (уәкілетті орган басшысының Т.А.Ә. (бар болса)</w:t>
      </w:r>
    </w:p>
    <w:bookmarkEnd w:id="87"/>
    <w:bookmarkStart w:name="z116" w:id="88"/>
    <w:p>
      <w:pPr>
        <w:spacing w:after="0"/>
        <w:ind w:left="0"/>
        <w:jc w:val="both"/>
      </w:pPr>
      <w:r>
        <w:rPr>
          <w:rFonts w:ascii="Times New Roman"/>
          <w:b w:val="false"/>
          <w:i w:val="false"/>
          <w:color w:val="000000"/>
          <w:sz w:val="28"/>
        </w:rPr>
        <w:t>
      ________________ мекенжайында тұратын</w:t>
      </w:r>
    </w:p>
    <w:bookmarkEnd w:id="88"/>
    <w:bookmarkStart w:name="z117" w:id="89"/>
    <w:p>
      <w:pPr>
        <w:spacing w:after="0"/>
        <w:ind w:left="0"/>
        <w:jc w:val="both"/>
      </w:pPr>
      <w:r>
        <w:rPr>
          <w:rFonts w:ascii="Times New Roman"/>
          <w:b w:val="false"/>
          <w:i w:val="false"/>
          <w:color w:val="000000"/>
          <w:sz w:val="28"/>
        </w:rPr>
        <w:t>
      _____________________________________</w:t>
      </w:r>
    </w:p>
    <w:bookmarkEnd w:id="89"/>
    <w:bookmarkStart w:name="z118" w:id="90"/>
    <w:p>
      <w:pPr>
        <w:spacing w:after="0"/>
        <w:ind w:left="0"/>
        <w:jc w:val="both"/>
      </w:pPr>
      <w:r>
        <w:rPr>
          <w:rFonts w:ascii="Times New Roman"/>
          <w:b w:val="false"/>
          <w:i w:val="false"/>
          <w:color w:val="000000"/>
          <w:sz w:val="28"/>
        </w:rPr>
        <w:t>
      (өтініш берушінің Т.А.Ә. (бар болса)</w:t>
      </w:r>
    </w:p>
    <w:bookmarkEnd w:id="90"/>
    <w:bookmarkStart w:name="z119" w:id="91"/>
    <w:p>
      <w:pPr>
        <w:spacing w:after="0"/>
        <w:ind w:left="0"/>
        <w:jc w:val="left"/>
      </w:pPr>
      <w:r>
        <w:rPr>
          <w:rFonts w:ascii="Times New Roman"/>
          <w:b/>
          <w:i w:val="false"/>
          <w:color w:val="000000"/>
        </w:rPr>
        <w:t xml:space="preserve"> Жерлеуге біржолғы ақшалай өтемақы төлеуге өтініш</w:t>
      </w:r>
    </w:p>
    <w:bookmarkEnd w:id="91"/>
    <w:p>
      <w:pPr>
        <w:spacing w:after="0"/>
        <w:ind w:left="0"/>
        <w:jc w:val="both"/>
      </w:pPr>
      <w:bookmarkStart w:name="z120" w:id="92"/>
      <w:r>
        <w:rPr>
          <w:rFonts w:ascii="Times New Roman"/>
          <w:b w:val="false"/>
          <w:i w:val="false"/>
          <w:color w:val="000000"/>
          <w:sz w:val="28"/>
        </w:rPr>
        <w:t>
      Сізден _________________________________________________________</w:t>
      </w:r>
    </w:p>
    <w:bookmarkEnd w:id="92"/>
    <w:p>
      <w:pPr>
        <w:spacing w:after="0"/>
        <w:ind w:left="0"/>
        <w:jc w:val="both"/>
      </w:pPr>
      <w:r>
        <w:rPr>
          <w:rFonts w:ascii="Times New Roman"/>
          <w:b w:val="false"/>
          <w:i w:val="false"/>
          <w:color w:val="000000"/>
          <w:sz w:val="28"/>
        </w:rPr>
        <w:t xml:space="preserve">                                             (қайтыс болған адамның Т.А.Ә. (бар болса)</w:t>
      </w:r>
    </w:p>
    <w:bookmarkStart w:name="z121" w:id="93"/>
    <w:p>
      <w:pPr>
        <w:spacing w:after="0"/>
        <w:ind w:left="0"/>
        <w:jc w:val="both"/>
      </w:pPr>
      <w:r>
        <w:rPr>
          <w:rFonts w:ascii="Times New Roman"/>
          <w:b w:val="false"/>
          <w:i w:val="false"/>
          <w:color w:val="000000"/>
          <w:sz w:val="28"/>
        </w:rPr>
        <w:t>
      қайтыс болуына байланысты маған жерлеуге біржолғы ақшалай өтемақы төлеуді сұраймын.</w:t>
      </w:r>
    </w:p>
    <w:bookmarkEnd w:id="93"/>
    <w:bookmarkStart w:name="z122" w:id="94"/>
    <w:p>
      <w:pPr>
        <w:spacing w:after="0"/>
        <w:ind w:left="0"/>
        <w:jc w:val="both"/>
      </w:pPr>
      <w:r>
        <w:rPr>
          <w:rFonts w:ascii="Times New Roman"/>
          <w:b w:val="false"/>
          <w:i w:val="false"/>
          <w:color w:val="000000"/>
          <w:sz w:val="28"/>
        </w:rPr>
        <w:t>
      Қайтыс болған күні: ______________________________________________</w:t>
      </w:r>
    </w:p>
    <w:bookmarkEnd w:id="94"/>
    <w:bookmarkStart w:name="z123" w:id="95"/>
    <w:p>
      <w:pPr>
        <w:spacing w:after="0"/>
        <w:ind w:left="0"/>
        <w:jc w:val="both"/>
      </w:pPr>
      <w:r>
        <w:rPr>
          <w:rFonts w:ascii="Times New Roman"/>
          <w:b w:val="false"/>
          <w:i w:val="false"/>
          <w:color w:val="000000"/>
          <w:sz w:val="28"/>
        </w:rPr>
        <w:t>
      Маған тиесілі соманы мынаған аударуды сұраймын:</w:t>
      </w:r>
    </w:p>
    <w:bookmarkEnd w:id="95"/>
    <w:bookmarkStart w:name="z124" w:id="96"/>
    <w:p>
      <w:pPr>
        <w:spacing w:after="0"/>
        <w:ind w:left="0"/>
        <w:jc w:val="both"/>
      </w:pPr>
      <w:r>
        <w:rPr>
          <w:rFonts w:ascii="Times New Roman"/>
          <w:b w:val="false"/>
          <w:i w:val="false"/>
          <w:color w:val="000000"/>
          <w:sz w:val="28"/>
        </w:rPr>
        <w:t>
      банктің атауы: _____________________________________________________</w:t>
      </w:r>
    </w:p>
    <w:bookmarkEnd w:id="96"/>
    <w:bookmarkStart w:name="z125" w:id="97"/>
    <w:p>
      <w:pPr>
        <w:spacing w:after="0"/>
        <w:ind w:left="0"/>
        <w:jc w:val="both"/>
      </w:pPr>
      <w:r>
        <w:rPr>
          <w:rFonts w:ascii="Times New Roman"/>
          <w:b w:val="false"/>
          <w:i w:val="false"/>
          <w:color w:val="000000"/>
          <w:sz w:val="28"/>
        </w:rPr>
        <w:t>
      ағымдағы банктік шот нөмірі: ________________________________________</w:t>
      </w:r>
    </w:p>
    <w:bookmarkEnd w:id="97"/>
    <w:bookmarkStart w:name="z126" w:id="98"/>
    <w:p>
      <w:pPr>
        <w:spacing w:after="0"/>
        <w:ind w:left="0"/>
        <w:jc w:val="both"/>
      </w:pPr>
      <w:r>
        <w:rPr>
          <w:rFonts w:ascii="Times New Roman"/>
          <w:b w:val="false"/>
          <w:i w:val="false"/>
          <w:color w:val="000000"/>
          <w:sz w:val="28"/>
        </w:rPr>
        <w:t>
      Өтінішке мынадай құжаттарды қоса беріп отырмын:  1.  2.  3.</w:t>
      </w:r>
    </w:p>
    <w:bookmarkEnd w:id="98"/>
    <w:bookmarkStart w:name="z127" w:id="99"/>
    <w:p>
      <w:pPr>
        <w:spacing w:after="0"/>
        <w:ind w:left="0"/>
        <w:jc w:val="both"/>
      </w:pPr>
      <w:r>
        <w:rPr>
          <w:rFonts w:ascii="Times New Roman"/>
          <w:b w:val="false"/>
          <w:i w:val="false"/>
          <w:color w:val="000000"/>
          <w:sz w:val="28"/>
        </w:rPr>
        <w:t>
      Өтініш берушінің қолы 20 __ ж. "__" 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4-қосымша</w:t>
            </w:r>
            <w:r>
              <w:br/>
            </w:r>
            <w:r>
              <w:rPr>
                <w:rFonts w:ascii="Times New Roman"/>
                <w:b w:val="false"/>
                <w:i w:val="false"/>
                <w:color w:val="000000"/>
                <w:sz w:val="20"/>
              </w:rPr>
              <w:t>Қайтыс болған немесе қаза</w:t>
            </w:r>
            <w:r>
              <w:br/>
            </w:r>
            <w:r>
              <w:rPr>
                <w:rFonts w:ascii="Times New Roman"/>
                <w:b w:val="false"/>
                <w:i w:val="false"/>
                <w:color w:val="000000"/>
                <w:sz w:val="20"/>
              </w:rPr>
              <w:t>тапқан судьялар мен судья</w:t>
            </w:r>
            <w:r>
              <w:br/>
            </w:r>
            <w:r>
              <w:rPr>
                <w:rFonts w:ascii="Times New Roman"/>
                <w:b w:val="false"/>
                <w:i w:val="false"/>
                <w:color w:val="000000"/>
                <w:sz w:val="20"/>
              </w:rPr>
              <w:t>қызметінен зейнеткерлікке</w:t>
            </w:r>
            <w:r>
              <w:br/>
            </w:r>
            <w:r>
              <w:rPr>
                <w:rFonts w:ascii="Times New Roman"/>
                <w:b w:val="false"/>
                <w:i w:val="false"/>
                <w:color w:val="000000"/>
                <w:sz w:val="20"/>
              </w:rPr>
              <w:t>шыққан зейнеткерлерді жерлеу</w:t>
            </w:r>
            <w:r>
              <w:br/>
            </w:r>
            <w:r>
              <w:rPr>
                <w:rFonts w:ascii="Times New Roman"/>
                <w:b w:val="false"/>
                <w:i w:val="false"/>
                <w:color w:val="000000"/>
                <w:sz w:val="20"/>
              </w:rPr>
              <w:t>үшін біржолғы ақшалай өтемақы</w:t>
            </w:r>
            <w:r>
              <w:br/>
            </w:r>
            <w:r>
              <w:rPr>
                <w:rFonts w:ascii="Times New Roman"/>
                <w:b w:val="false"/>
                <w:i w:val="false"/>
                <w:color w:val="000000"/>
                <w:sz w:val="20"/>
              </w:rPr>
              <w:t>төлеу ережесін бекіту</w:t>
            </w:r>
            <w:r>
              <w:br/>
            </w:r>
            <w:r>
              <w:rPr>
                <w:rFonts w:ascii="Times New Roman"/>
                <w:b w:val="false"/>
                <w:i w:val="false"/>
                <w:color w:val="000000"/>
                <w:sz w:val="20"/>
              </w:rPr>
              <w:t>туралы қағидаларына</w:t>
            </w:r>
            <w:r>
              <w:br/>
            </w:r>
            <w:r>
              <w:rPr>
                <w:rFonts w:ascii="Times New Roman"/>
                <w:b w:val="false"/>
                <w:i w:val="false"/>
                <w:color w:val="000000"/>
                <w:sz w:val="20"/>
              </w:rPr>
              <w:t>2-қосымша</w:t>
            </w:r>
          </w:p>
        </w:tc>
      </w:tr>
    </w:tbl>
    <w:bookmarkStart w:name="z129" w:id="100"/>
    <w:p>
      <w:pPr>
        <w:spacing w:after="0"/>
        <w:ind w:left="0"/>
        <w:jc w:val="left"/>
      </w:pPr>
      <w:r>
        <w:rPr>
          <w:rFonts w:ascii="Times New Roman"/>
          <w:b/>
          <w:i w:val="false"/>
          <w:color w:val="000000"/>
        </w:rPr>
        <w:t xml:space="preserve"> Жерлеуге біржолғы ақшалай өтемақы төлеуге арналған өтініштерді тіркеу журналы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Т.А.Ә.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алушының Т.А.Ә. (бар болса)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төлеу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5-қосымша</w:t>
            </w:r>
            <w:r>
              <w:br/>
            </w:r>
            <w:r>
              <w:rPr>
                <w:rFonts w:ascii="Times New Roman"/>
                <w:b w:val="false"/>
                <w:i w:val="false"/>
                <w:color w:val="000000"/>
                <w:sz w:val="20"/>
              </w:rPr>
              <w:t>Отставкадағы судьяға өмір</w:t>
            </w:r>
            <w:r>
              <w:br/>
            </w:r>
            <w:r>
              <w:rPr>
                <w:rFonts w:ascii="Times New Roman"/>
                <w:b w:val="false"/>
                <w:i w:val="false"/>
                <w:color w:val="000000"/>
                <w:sz w:val="20"/>
              </w:rPr>
              <w:t>бойғы ай сайынғы қамтылым</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131" w:id="101"/>
    <w:p>
      <w:pPr>
        <w:spacing w:after="0"/>
        <w:ind w:left="0"/>
        <w:jc w:val="left"/>
      </w:pPr>
      <w:r>
        <w:rPr>
          <w:rFonts w:ascii="Times New Roman"/>
          <w:b/>
          <w:i w:val="false"/>
          <w:color w:val="000000"/>
        </w:rPr>
        <w:t xml:space="preserve"> Отставкадағы судьяға өмір бойғы ай сайынғы қамтылымды  тағайындау (тоқтата тұру немесе қалпына келтіру) туралы  ХАБАРЛАМА</w:t>
      </w:r>
    </w:p>
    <w:bookmarkEnd w:id="101"/>
    <w:bookmarkStart w:name="z132" w:id="102"/>
    <w:p>
      <w:pPr>
        <w:spacing w:after="0"/>
        <w:ind w:left="0"/>
        <w:jc w:val="both"/>
      </w:pPr>
      <w:r>
        <w:rPr>
          <w:rFonts w:ascii="Times New Roman"/>
          <w:b w:val="false"/>
          <w:i w:val="false"/>
          <w:color w:val="000000"/>
          <w:sz w:val="28"/>
        </w:rPr>
        <w:t>
      Тегі ___________________________________________________________</w:t>
      </w:r>
    </w:p>
    <w:bookmarkEnd w:id="102"/>
    <w:bookmarkStart w:name="z133" w:id="103"/>
    <w:p>
      <w:pPr>
        <w:spacing w:after="0"/>
        <w:ind w:left="0"/>
        <w:jc w:val="both"/>
      </w:pPr>
      <w:r>
        <w:rPr>
          <w:rFonts w:ascii="Times New Roman"/>
          <w:b w:val="false"/>
          <w:i w:val="false"/>
          <w:color w:val="000000"/>
          <w:sz w:val="28"/>
        </w:rPr>
        <w:t>
      Аты ___________________________________________________________</w:t>
      </w:r>
    </w:p>
    <w:bookmarkEnd w:id="103"/>
    <w:bookmarkStart w:name="z134" w:id="104"/>
    <w:p>
      <w:pPr>
        <w:spacing w:after="0"/>
        <w:ind w:left="0"/>
        <w:jc w:val="both"/>
      </w:pPr>
      <w:r>
        <w:rPr>
          <w:rFonts w:ascii="Times New Roman"/>
          <w:b w:val="false"/>
          <w:i w:val="false"/>
          <w:color w:val="000000"/>
          <w:sz w:val="28"/>
        </w:rPr>
        <w:t>
      Әкесінің аты (бар болса) __________________________________________</w:t>
      </w:r>
    </w:p>
    <w:bookmarkEnd w:id="104"/>
    <w:bookmarkStart w:name="z135" w:id="105"/>
    <w:p>
      <w:pPr>
        <w:spacing w:after="0"/>
        <w:ind w:left="0"/>
        <w:jc w:val="both"/>
      </w:pPr>
      <w:r>
        <w:rPr>
          <w:rFonts w:ascii="Times New Roman"/>
          <w:b w:val="false"/>
          <w:i w:val="false"/>
          <w:color w:val="000000"/>
          <w:sz w:val="28"/>
        </w:rPr>
        <w:t>
      Тұрғылықты (нақты) мекенжайы ___________________________________</w:t>
      </w:r>
    </w:p>
    <w:bookmarkEnd w:id="105"/>
    <w:bookmarkStart w:name="z136" w:id="106"/>
    <w:p>
      <w:pPr>
        <w:spacing w:after="0"/>
        <w:ind w:left="0"/>
        <w:jc w:val="both"/>
      </w:pPr>
      <w:r>
        <w:rPr>
          <w:rFonts w:ascii="Times New Roman"/>
          <w:b w:val="false"/>
          <w:i w:val="false"/>
          <w:color w:val="000000"/>
          <w:sz w:val="28"/>
        </w:rPr>
        <w:t>
      _______________________________________________________________</w:t>
      </w:r>
    </w:p>
    <w:bookmarkEnd w:id="106"/>
    <w:bookmarkStart w:name="z137" w:id="107"/>
    <w:p>
      <w:pPr>
        <w:spacing w:after="0"/>
        <w:ind w:left="0"/>
        <w:jc w:val="both"/>
      </w:pPr>
      <w:r>
        <w:rPr>
          <w:rFonts w:ascii="Times New Roman"/>
          <w:b w:val="false"/>
          <w:i w:val="false"/>
          <w:color w:val="000000"/>
          <w:sz w:val="28"/>
        </w:rPr>
        <w:t>
      Жеке басын куәландыратын құжат: № ______________________________</w:t>
      </w:r>
    </w:p>
    <w:bookmarkEnd w:id="107"/>
    <w:bookmarkStart w:name="z138" w:id="108"/>
    <w:p>
      <w:pPr>
        <w:spacing w:after="0"/>
        <w:ind w:left="0"/>
        <w:jc w:val="both"/>
      </w:pPr>
      <w:r>
        <w:rPr>
          <w:rFonts w:ascii="Times New Roman"/>
          <w:b w:val="false"/>
          <w:i w:val="false"/>
          <w:color w:val="000000"/>
          <w:sz w:val="28"/>
        </w:rPr>
        <w:t>
      "____"____________ ______ ж. берген.   ЖСН _______________________</w:t>
      </w:r>
    </w:p>
    <w:bookmarkEnd w:id="108"/>
    <w:bookmarkStart w:name="z139" w:id="109"/>
    <w:p>
      <w:pPr>
        <w:spacing w:after="0"/>
        <w:ind w:left="0"/>
        <w:jc w:val="both"/>
      </w:pPr>
      <w:r>
        <w:rPr>
          <w:rFonts w:ascii="Times New Roman"/>
          <w:b w:val="false"/>
          <w:i w:val="false"/>
          <w:color w:val="000000"/>
          <w:sz w:val="28"/>
        </w:rPr>
        <w:t>
      20____ жылғы "__" ______ бастап отставкадағы судья ретінде  ай сайынғы өмір</w:t>
      </w:r>
    </w:p>
    <w:bookmarkEnd w:id="109"/>
    <w:bookmarkStart w:name="z140" w:id="110"/>
    <w:p>
      <w:pPr>
        <w:spacing w:after="0"/>
        <w:ind w:left="0"/>
        <w:jc w:val="both"/>
      </w:pPr>
      <w:r>
        <w:rPr>
          <w:rFonts w:ascii="Times New Roman"/>
          <w:b w:val="false"/>
          <w:i w:val="false"/>
          <w:color w:val="000000"/>
          <w:sz w:val="28"/>
        </w:rPr>
        <w:t>
      бойығы қамтылым тағайындалды (тоқтатып қойылды немесе  қалпына келтірілді).</w:t>
      </w:r>
    </w:p>
    <w:bookmarkEnd w:id="110"/>
    <w:bookmarkStart w:name="z141" w:id="111"/>
    <w:p>
      <w:pPr>
        <w:spacing w:after="0"/>
        <w:ind w:left="0"/>
        <w:jc w:val="both"/>
      </w:pPr>
      <w:r>
        <w:rPr>
          <w:rFonts w:ascii="Times New Roman"/>
          <w:b w:val="false"/>
          <w:i w:val="false"/>
          <w:color w:val="000000"/>
          <w:sz w:val="28"/>
        </w:rPr>
        <w:t>
      Банк деректемелері және алушының ағымдағы банктік шот нөмірі</w:t>
      </w:r>
    </w:p>
    <w:bookmarkEnd w:id="111"/>
    <w:bookmarkStart w:name="z142" w:id="112"/>
    <w:p>
      <w:pPr>
        <w:spacing w:after="0"/>
        <w:ind w:left="0"/>
        <w:jc w:val="both"/>
      </w:pPr>
      <w:r>
        <w:rPr>
          <w:rFonts w:ascii="Times New Roman"/>
          <w:b w:val="false"/>
          <w:i w:val="false"/>
          <w:color w:val="000000"/>
          <w:sz w:val="28"/>
        </w:rPr>
        <w:t>
      ______________________________________________________________</w:t>
      </w:r>
    </w:p>
    <w:bookmarkEnd w:id="112"/>
    <w:bookmarkStart w:name="z143" w:id="113"/>
    <w:p>
      <w:pPr>
        <w:spacing w:after="0"/>
        <w:ind w:left="0"/>
        <w:jc w:val="both"/>
      </w:pPr>
      <w:r>
        <w:rPr>
          <w:rFonts w:ascii="Times New Roman"/>
          <w:b w:val="false"/>
          <w:i w:val="false"/>
          <w:color w:val="000000"/>
          <w:sz w:val="28"/>
        </w:rPr>
        <w:t>
      Банк БСН___________________________________</w:t>
      </w:r>
    </w:p>
    <w:bookmarkEnd w:id="113"/>
    <w:bookmarkStart w:name="z144" w:id="114"/>
    <w:p>
      <w:pPr>
        <w:spacing w:after="0"/>
        <w:ind w:left="0"/>
        <w:jc w:val="both"/>
      </w:pPr>
      <w:r>
        <w:rPr>
          <w:rFonts w:ascii="Times New Roman"/>
          <w:b w:val="false"/>
          <w:i w:val="false"/>
          <w:color w:val="000000"/>
          <w:sz w:val="28"/>
        </w:rPr>
        <w:t>
      Мемлекеттік негізгі зейнетақы төлемдерін және (немесе) жасына байланысты</w:t>
      </w:r>
    </w:p>
    <w:bookmarkEnd w:id="114"/>
    <w:bookmarkStart w:name="z145" w:id="115"/>
    <w:p>
      <w:pPr>
        <w:spacing w:after="0"/>
        <w:ind w:left="0"/>
        <w:jc w:val="both"/>
      </w:pPr>
      <w:r>
        <w:rPr>
          <w:rFonts w:ascii="Times New Roman"/>
          <w:b w:val="false"/>
          <w:i w:val="false"/>
          <w:color w:val="000000"/>
          <w:sz w:val="28"/>
        </w:rPr>
        <w:t>
      зейнетақы төлемдерін және (немесе) жұмыс атқарған жылдарына зейнетақы</w:t>
      </w:r>
    </w:p>
    <w:bookmarkEnd w:id="115"/>
    <w:bookmarkStart w:name="z146" w:id="116"/>
    <w:p>
      <w:pPr>
        <w:spacing w:after="0"/>
        <w:ind w:left="0"/>
        <w:jc w:val="both"/>
      </w:pPr>
      <w:r>
        <w:rPr>
          <w:rFonts w:ascii="Times New Roman"/>
          <w:b w:val="false"/>
          <w:i w:val="false"/>
          <w:color w:val="000000"/>
          <w:sz w:val="28"/>
        </w:rPr>
        <w:t>
      төлемдерін тоқтату үшін немесе тағайындау үшін негіз болып табылады.</w:t>
      </w:r>
    </w:p>
    <w:bookmarkEnd w:id="116"/>
    <w:p>
      <w:pPr>
        <w:spacing w:after="0"/>
        <w:ind w:left="0"/>
        <w:jc w:val="both"/>
      </w:pPr>
      <w:bookmarkStart w:name="z147" w:id="117"/>
      <w:r>
        <w:rPr>
          <w:rFonts w:ascii="Times New Roman"/>
          <w:b w:val="false"/>
          <w:i w:val="false"/>
          <w:color w:val="000000"/>
          <w:sz w:val="28"/>
        </w:rPr>
        <w:t>
      М.О.      Басшы     ____________    _____________________</w:t>
      </w:r>
    </w:p>
    <w:bookmarkEnd w:id="117"/>
    <w:p>
      <w:pPr>
        <w:spacing w:after="0"/>
        <w:ind w:left="0"/>
        <w:jc w:val="both"/>
      </w:pPr>
      <w:r>
        <w:rPr>
          <w:rFonts w:ascii="Times New Roman"/>
          <w:b w:val="false"/>
          <w:i w:val="false"/>
          <w:color w:val="000000"/>
          <w:sz w:val="28"/>
        </w:rPr>
        <w:t xml:space="preserve">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