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9189" w14:textId="ab29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6 тамыздағы № 628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Мемлекеттік еңбек инспекциясы комитеті құрылсын. </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Республикасының Еңбек және халықты әлеуметтік қорғау министрлігі Мемлекеттік еңбек инспекциясы комитетінің аумақтық бөлімшелері құрылсын. </w:t>
      </w:r>
    </w:p>
    <w:bookmarkEnd w:id="2"/>
    <w:bookmarkStart w:name="z7"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w:t>
      </w:r>
    </w:p>
    <w:bookmarkEnd w:id="3"/>
    <w:bookmarkStart w:name="z8"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мекемелер – аумақтық бөлімшелерге; </w:t>
      </w:r>
    </w:p>
    <w:bookmarkEnd w:id="4"/>
    <w:bookmarkStart w:name="z9"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мекемелер – аумақтық бөлімшелерге қатысты мемлекеттік басқарудың тиісті саласына (аясына) басшылық ету жөніндегі уәкілетті орган болып айқындалсын.</w:t>
      </w:r>
    </w:p>
    <w:bookmarkEnd w:id="5"/>
    <w:bookmarkStart w:name="z10" w:id="6"/>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бекітілсін.</w:t>
      </w:r>
    </w:p>
    <w:bookmarkEnd w:id="6"/>
    <w:bookmarkStart w:name="z11" w:id="7"/>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облыстардың, Астана, Алматы, Шымкент қалаларының жергілікті атқарушы органдарымен және Қазақстан Республикасы Қаржы министрлігінің Мемлекеттік мүлiк және жекешелендіру комитетімен бірлесіп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1-қосымша</w:t>
            </w:r>
          </w:p>
        </w:tc>
      </w:tr>
    </w:tbl>
    <w:bookmarkStart w:name="z81" w:id="9"/>
    <w:p>
      <w:pPr>
        <w:spacing w:after="0"/>
        <w:ind w:left="0"/>
        <w:jc w:val="left"/>
      </w:pPr>
      <w:r>
        <w:rPr>
          <w:rFonts w:ascii="Times New Roman"/>
          <w:b/>
          <w:i w:val="false"/>
          <w:color w:val="000000"/>
        </w:rPr>
        <w:t xml:space="preserve"> Құрылатын республикалық мемлекеттік мекемелер – Қазақстан Республикасы Еңбек және халықты әлеуметтік қорғау министрлігінің Мемлекеттік еңбек инспекциясы комитетінің аумақтық  бөлімшелерінің тізбесі</w:t>
      </w:r>
    </w:p>
    <w:bookmarkEnd w:id="9"/>
    <w:bookmarkStart w:name="z82" w:id="1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10"/>
    <w:bookmarkStart w:name="z83" w:id="1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11"/>
    <w:bookmarkStart w:name="z84" w:id="1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12"/>
    <w:bookmarkStart w:name="z85" w:id="13"/>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13"/>
    <w:bookmarkStart w:name="z86" w:id="14"/>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14"/>
    <w:bookmarkStart w:name="z87" w:id="15"/>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15"/>
    <w:bookmarkStart w:name="z88" w:id="16"/>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16"/>
    <w:bookmarkStart w:name="z89" w:id="17"/>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17"/>
    <w:bookmarkStart w:name="z90" w:id="18"/>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18"/>
    <w:bookmarkStart w:name="z91" w:id="19"/>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19"/>
    <w:bookmarkStart w:name="z92" w:id="20"/>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20"/>
    <w:bookmarkStart w:name="z93" w:id="21"/>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21"/>
    <w:bookmarkStart w:name="z94" w:id="22"/>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22"/>
    <w:bookmarkStart w:name="z95" w:id="23"/>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23"/>
    <w:bookmarkStart w:name="z96" w:id="24"/>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24"/>
    <w:bookmarkStart w:name="z97" w:id="25"/>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25"/>
    <w:bookmarkStart w:name="z98" w:id="26"/>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26"/>
    <w:bookmarkStart w:name="z99" w:id="27"/>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27"/>
    <w:bookmarkStart w:name="z100" w:id="28"/>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28"/>
    <w:bookmarkStart w:name="z101" w:id="29"/>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 xml:space="preserve">2-қосымша </w:t>
            </w:r>
          </w:p>
        </w:tc>
      </w:tr>
    </w:tbl>
    <w:bookmarkStart w:name="z103" w:id="30"/>
    <w:p>
      <w:pPr>
        <w:spacing w:after="0"/>
        <w:ind w:left="0"/>
        <w:jc w:val="left"/>
      </w:pPr>
      <w:r>
        <w:rPr>
          <w:rFonts w:ascii="Times New Roman"/>
          <w:b/>
          <w:i w:val="false"/>
          <w:color w:val="000000"/>
        </w:rPr>
        <w:t xml:space="preserve"> Республикалық мемлекеттік мекемелер –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бөлімшелерінің тізбесі</w:t>
      </w:r>
    </w:p>
    <w:bookmarkEnd w:id="30"/>
    <w:bookmarkStart w:name="z104" w:id="3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31"/>
    <w:bookmarkStart w:name="z105" w:id="3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32"/>
    <w:bookmarkStart w:name="z106" w:id="33"/>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33"/>
    <w:bookmarkStart w:name="z107" w:id="3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34"/>
    <w:bookmarkStart w:name="z108" w:id="35"/>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35"/>
    <w:bookmarkStart w:name="z109" w:id="36"/>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36"/>
    <w:bookmarkStart w:name="z110" w:id="3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37"/>
    <w:bookmarkStart w:name="z111" w:id="38"/>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38"/>
    <w:bookmarkStart w:name="z112" w:id="3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39"/>
    <w:bookmarkStart w:name="z113" w:id="40"/>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40"/>
    <w:bookmarkStart w:name="z114" w:id="41"/>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41"/>
    <w:bookmarkStart w:name="z115" w:id="42"/>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42"/>
    <w:bookmarkStart w:name="z116" w:id="43"/>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43"/>
    <w:bookmarkStart w:name="z117" w:id="44"/>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44"/>
    <w:bookmarkStart w:name="z118" w:id="45"/>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45"/>
    <w:bookmarkStart w:name="z119" w:id="46"/>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46"/>
    <w:bookmarkStart w:name="z120" w:id="47"/>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47"/>
    <w:bookmarkStart w:name="z121" w:id="48"/>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48"/>
    <w:bookmarkStart w:name="z122" w:id="49"/>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49"/>
    <w:bookmarkStart w:name="z123" w:id="50"/>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қаулысымен</w:t>
            </w:r>
            <w:r>
              <w:br/>
            </w:r>
            <w:r>
              <w:rPr>
                <w:rFonts w:ascii="Times New Roman"/>
                <w:b w:val="false"/>
                <w:i w:val="false"/>
                <w:color w:val="000000"/>
                <w:sz w:val="20"/>
              </w:rPr>
              <w:t>бекітілген</w:t>
            </w:r>
          </w:p>
        </w:tc>
      </w:tr>
    </w:tbl>
    <w:bookmarkStart w:name="z15" w:id="5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1"/>
    <w:bookmarkStart w:name="z16" w:id="52"/>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p>
    <w:bookmarkEnd w:id="52"/>
    <w:bookmarkStart w:name="z17" w:id="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54"/>
    <w:p>
      <w:pPr>
        <w:spacing w:after="0"/>
        <w:ind w:left="0"/>
        <w:jc w:val="both"/>
      </w:pPr>
      <w:r>
        <w:rPr>
          <w:rFonts w:ascii="Times New Roman"/>
          <w:b w:val="false"/>
          <w:i w:val="false"/>
          <w:color w:val="000000"/>
          <w:sz w:val="28"/>
        </w:rPr>
        <w:t xml:space="preserve">
      "2. Министрліктің мынадай ведомстволары бар: </w:t>
      </w:r>
    </w:p>
    <w:bookmarkEnd w:id="54"/>
    <w:bookmarkStart w:name="z20" w:id="5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w:t>
      </w:r>
    </w:p>
    <w:bookmarkEnd w:id="55"/>
    <w:bookmarkStart w:name="z21" w:id="5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56"/>
    <w:bookmarkStart w:name="z22" w:id="5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 w:id="58"/>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көрсету,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жөніндегі мемлекеттік саясатты қалыптастыру және іске асыру;";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27" w:id="59"/>
    <w:p>
      <w:pPr>
        <w:spacing w:after="0"/>
        <w:ind w:left="0"/>
        <w:jc w:val="both"/>
      </w:pPr>
      <w:r>
        <w:rPr>
          <w:rFonts w:ascii="Times New Roman"/>
          <w:b w:val="false"/>
          <w:i w:val="false"/>
          <w:color w:val="000000"/>
          <w:sz w:val="28"/>
        </w:rPr>
        <w:t xml:space="preserve">
      Министрлік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 </w:t>
      </w:r>
    </w:p>
    <w:bookmarkEnd w:id="59"/>
    <w:bookmarkStart w:name="z28" w:id="60"/>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министрлігінің Мемлекеттік еңбек инспекциясы комитеті аумақтық бөлімшелерінің тізбесі</w:t>
      </w:r>
    </w:p>
    <w:bookmarkEnd w:id="60"/>
    <w:bookmarkStart w:name="z29" w:id="6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61"/>
    <w:bookmarkStart w:name="z30" w:id="6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62"/>
    <w:bookmarkStart w:name="z31" w:id="6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63"/>
    <w:bookmarkStart w:name="z32" w:id="6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64"/>
    <w:bookmarkStart w:name="z33" w:id="65"/>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65"/>
    <w:bookmarkStart w:name="z34" w:id="66"/>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66"/>
    <w:bookmarkStart w:name="z35" w:id="6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67"/>
    <w:bookmarkStart w:name="z36" w:id="68"/>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68"/>
    <w:bookmarkStart w:name="z37" w:id="6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69"/>
    <w:bookmarkStart w:name="z38" w:id="70"/>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70"/>
    <w:bookmarkStart w:name="z39" w:id="71"/>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71"/>
    <w:bookmarkStart w:name="z40" w:id="72"/>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72"/>
    <w:bookmarkStart w:name="z41" w:id="73"/>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73"/>
    <w:bookmarkStart w:name="z42" w:id="74"/>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74"/>
    <w:bookmarkStart w:name="z43" w:id="75"/>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75"/>
    <w:bookmarkStart w:name="z44" w:id="76"/>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76"/>
    <w:bookmarkStart w:name="z45" w:id="77"/>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77"/>
    <w:bookmarkStart w:name="z46" w:id="78"/>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78"/>
    <w:bookmarkStart w:name="z47" w:id="79"/>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79"/>
    <w:bookmarkStart w:name="z48" w:id="80"/>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80"/>
    <w:bookmarkStart w:name="z49" w:id="81"/>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 Халықты әлеуметтік қорғау саласындағы реттеу және бақылау комитеті аумақтық бөлімшелерінің тізбесі</w:t>
      </w:r>
    </w:p>
    <w:bookmarkEnd w:id="81"/>
    <w:bookmarkStart w:name="z50" w:id="8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82"/>
    <w:bookmarkStart w:name="z51" w:id="8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83"/>
    <w:bookmarkStart w:name="z52" w:id="84"/>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84"/>
    <w:bookmarkStart w:name="z53" w:id="85"/>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85"/>
    <w:bookmarkStart w:name="z54" w:id="86"/>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86"/>
    <w:bookmarkStart w:name="z55" w:id="87"/>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87"/>
    <w:bookmarkStart w:name="z56" w:id="88"/>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88"/>
    <w:bookmarkStart w:name="z57" w:id="89"/>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89"/>
    <w:bookmarkStart w:name="z58" w:id="90"/>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90"/>
    <w:bookmarkStart w:name="z59" w:id="91"/>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91"/>
    <w:bookmarkStart w:name="z60" w:id="92"/>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92"/>
    <w:bookmarkStart w:name="z61" w:id="93"/>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93"/>
    <w:bookmarkStart w:name="z62" w:id="94"/>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94"/>
    <w:bookmarkStart w:name="z63" w:id="95"/>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95"/>
    <w:bookmarkStart w:name="z64" w:id="96"/>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96"/>
    <w:bookmarkStart w:name="z65" w:id="97"/>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97"/>
    <w:bookmarkStart w:name="z66" w:id="98"/>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98"/>
    <w:bookmarkStart w:name="z67" w:id="99"/>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99"/>
    <w:bookmarkStart w:name="z68" w:id="100"/>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100"/>
    <w:bookmarkStart w:name="z69" w:id="101"/>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101"/>
    <w:bookmarkStart w:name="z70" w:id="102"/>
    <w:p>
      <w:pPr>
        <w:spacing w:after="0"/>
        <w:ind w:left="0"/>
        <w:jc w:val="both"/>
      </w:pPr>
      <w:r>
        <w:rPr>
          <w:rFonts w:ascii="Times New Roman"/>
          <w:b w:val="false"/>
          <w:i w:val="false"/>
          <w:color w:val="000000"/>
          <w:sz w:val="28"/>
        </w:rPr>
        <w:t xml:space="preserve">
      2.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қаулысында:</w:t>
      </w:r>
    </w:p>
    <w:bookmarkEnd w:id="102"/>
    <w:bookmarkStart w:name="z71" w:id="103"/>
    <w:p>
      <w:pPr>
        <w:spacing w:after="0"/>
        <w:ind w:left="0"/>
        <w:jc w:val="both"/>
      </w:pPr>
      <w:r>
        <w:rPr>
          <w:rFonts w:ascii="Times New Roman"/>
          <w:b w:val="false"/>
          <w:i w:val="false"/>
          <w:color w:val="000000"/>
          <w:sz w:val="28"/>
        </w:rPr>
        <w:t xml:space="preserve">
      көрсетілген қаулымен бекітілген Міндетті кәсіптік зейнетақы жарналарын жүзеге асыру </w:t>
      </w:r>
      <w:r>
        <w:rPr>
          <w:rFonts w:ascii="Times New Roman"/>
          <w:b w:val="false"/>
          <w:i w:val="false"/>
          <w:color w:val="000000"/>
          <w:sz w:val="28"/>
        </w:rPr>
        <w:t>қағидаларында</w:t>
      </w:r>
      <w:r>
        <w:rPr>
          <w:rFonts w:ascii="Times New Roman"/>
          <w:b w:val="false"/>
          <w:i w:val="false"/>
          <w:color w:val="000000"/>
          <w:sz w:val="28"/>
        </w:rPr>
        <w:t>: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73" w:id="104"/>
    <w:p>
      <w:pPr>
        <w:spacing w:after="0"/>
        <w:ind w:left="0"/>
        <w:jc w:val="both"/>
      </w:pPr>
      <w:r>
        <w:rPr>
          <w:rFonts w:ascii="Times New Roman"/>
          <w:b w:val="false"/>
          <w:i w:val="false"/>
          <w:color w:val="000000"/>
          <w:sz w:val="28"/>
        </w:rPr>
        <w:t>
      "4)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04"/>
    <w:bookmarkStart w:name="z74" w:id="105"/>
    <w:p>
      <w:pPr>
        <w:spacing w:after="0"/>
        <w:ind w:left="0"/>
        <w:jc w:val="both"/>
      </w:pPr>
      <w:r>
        <w:rPr>
          <w:rFonts w:ascii="Times New Roman"/>
          <w:b w:val="false"/>
          <w:i w:val="false"/>
          <w:color w:val="000000"/>
          <w:sz w:val="28"/>
        </w:rPr>
        <w:t xml:space="preserve">
      3.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w:t>
      </w:r>
    </w:p>
    <w:bookmarkEnd w:id="105"/>
    <w:bookmarkStart w:name="z75" w:id="10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Үкіметінің кейбір шешімдеріне енгізілетін осы өзгерістерге қосымшаға сәйкес жаңа редакцияда жазылсын;</w:t>
      </w:r>
    </w:p>
    <w:bookmarkEnd w:id="106"/>
    <w:bookmarkStart w:name="z76" w:id="107"/>
    <w:p>
      <w:pPr>
        <w:spacing w:after="0"/>
        <w:ind w:left="0"/>
        <w:jc w:val="both"/>
      </w:pPr>
      <w:r>
        <w:rPr>
          <w:rFonts w:ascii="Times New Roman"/>
          <w:b w:val="false"/>
          <w:i w:val="false"/>
          <w:color w:val="000000"/>
          <w:sz w:val="28"/>
        </w:rPr>
        <w:t>
      қызмет бабында пайдалану үшін.   </w:t>
      </w:r>
    </w:p>
    <w:bookmarkEnd w:id="107"/>
    <w:bookmarkStart w:name="z77" w:id="108"/>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8"/>
    <w:bookmarkStart w:name="z78" w:id="10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09"/>
    <w:bookmarkStart w:name="z79" w:id="110"/>
    <w:p>
      <w:pPr>
        <w:spacing w:after="0"/>
        <w:ind w:left="0"/>
        <w:jc w:val="both"/>
      </w:pPr>
      <w:r>
        <w:rPr>
          <w:rFonts w:ascii="Times New Roman"/>
          <w:b w:val="false"/>
          <w:i w:val="false"/>
          <w:color w:val="000000"/>
          <w:sz w:val="28"/>
        </w:rPr>
        <w:t>
      қызмет бабында пайдалану үшін.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