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213b" w14:textId="9f62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7 тамыздағы № 631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кодексі (Жалпы бөлім) 193-1-бабының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"Mağdenli Yer Hizmetleri ve Taşıma A.Ş." компаниясына "АТМА - Атырау әуежайы және тасымалдау" акционерлік қоғамының өз меншігіндегі акциялар пакетінің 50 %-ын, сондай-ақ "Атырау" әлеуметтік-кәсіпкерлік корпорациясы" акционерлік қоғамының өз меншігіндегі акциялар пакетінің 50 %-ын "QazAir Investments LLC" компаниясының пайдасына иеліктен шығару жөнінде мәміле жасасуына рұқсат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