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3352c" w14:textId="0b335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А.Қ. Мұқанова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2024 жылғы 9 қыркүйектегі № 729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 жұмысқа ауысуына байланысты Алма Қайратқызы Мұқанова Қазақстан Республикасының Әділет вице-министрі қызметінен босатылсын.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