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7716" w14:textId="3667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Телерадио хабарларын таратудың ұлттық операторы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27 қыркүйектегі № 794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"Масс-медиа туралы" Қазақстан Республикасының Заңы 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"Қазтелерадио" акционерлік қоғамы телерадио хабарларын таратудың ұлттық операторы болып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Телерадио хабарларын таратудың ұлттық операторы "Масс-медиа туралы" Қазақстан Республикасының Заңы 44-бабының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қызмет түрлерін жүзеге асырады.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Мыналардың күші жойылды деп танылсын: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"Телерадио хабарларын тарату саласындағы ұлттық оператор туралы" Қазақстан Республикасы Үкіметінің 2012 жылғы 11 маусымдағы № 777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"Телерадио хабарларын тарату саласындағы ұлттық оператор туралы" Қазақстан Республикасы Үкіметінің 2012 жылғы 11 маусымдағы № 777 қаулысына өзгеріс енгізу туралы" Қазақстан Республикасы Үкіметінің 2019 жылғы 29 тамыздағы № 639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