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4d53" w14:textId="8944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2030 жылға дейінгі құқықтық саясат тұжырымдамасын іске асыру жөніндегі іс-қимыл жоспарын бекіту туралы" Қазақстан Республикасы Үкіметінің 2022 жылғы 29 сәуірдегі № 264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қазандағы № 837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2030 жылға дейінгі құқықтық саясат тұжырымдамасын іске асыру жөніндегі іс-қимыл жоспарын бекіту туралы" Қазақстан Республикасы Үкіметінің 2022 жылғы 29 сәуірдегі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2030 жылға дейінгі құқықтық саясат тұжырымдамасын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26, 27, 28, 29, 30, 31 және 32-жолдар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 объектілерінің құқықтық табиғаты мен сыныптамасын айқындау және олардың құқықтық режимін нақтылау, "талап ету құқығы" және "зияткерлік меншік құқығы" сияқты объектілердің осы сыныптамадағы орнын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құқық субъектілеріне тиесілі азаматтық құқықтардың алуан түрлілігін ескере отырып заңнаманы жетілдіру, оның ішінде заңды тұлғалар мен мемлекетке тиесілі құқықтардың тізбесін басқа да заттық және міндеттемелік құқықтармен, сондай-ақ мүліктік емес, айрықша құқықтармен, мұрагерлік құқығымен және өзге де мүліктік құқықтармен толықтыру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"Атамекен" ҰКП (келісу бойынша),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Иелену, иелену мерзімі және негаторлық талап қою туралы нормаларды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(келісу бойынша), "Атамекен" ҰКП (келісу бойынша),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мерзімі институтын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(келісу бойынша), "Атамекен" ҰҚП (келісу бойынша),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Смарт-келісімшарттар және электрондық коммерция (e-commerce) туралы заңнаманы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(моральдық) зиянды өтеу институтын қолдану салаларын, оны өтеу шарттарын, сондай-ақ оның мөлшерін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қатынастарды реттеудің жария-құқықтық әдістерінің негізсіз басымдығын жою жөніндегі тетіктерді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"Атамекен" ҰКП (келісу бойынша), РАА (келісу бойынша), мүдделі мемлекеттік органдар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35, 36, 37 және 38-жолдар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кодекске азаматтық құқықтар мен міндеттердің пайда болуының, өзгеруінің және тоқтатылуының дербес негіздері ретінде заңды тұлғалардың жиналыстары мен алқалы басқару органдарының шешімдері туралы ереже бөлігінде өзгерістер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"Атамекен" ҰКП (келісу бойынша),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лауазымды тұлғалардың жауапкершілігі туралы нормаларды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"Атамекен" ҰКП (келісу бойынша),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қайта ұйымдастыруды және құқықтық мирасқорлық мәселелерін регламенттейтін, оның ішінде коммерциялық заңды тұлғаларды қайта ұйымдастыру нысандары, сондай-ақ қайта ұйымдастырудың кешенді нысандарын жүзеге асырудың шарттары мен тәртібін реттеу бөлігінде азаматтық заңнаманы реформалау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"Атамекен" ҰКП (келісу бойынша), РАА (келісу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басқарудың озық практикасының ұсынымдары мен стандарттары негізінде корпоративтік заңнаманы жаңғырту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"Атамекен" ҰКП (келісу бойынша), РАА (келісу бойынша), мүдделі мемлекеттік органдар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