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7c76" w14:textId="20f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жылдың 1 қаңтарына қоршаған ортаға ластаушы заттардың жиынтық шығарындылары бойынша неғұрлым ірі, I санаттағы елу объектінің тізбесін бекіту туралы" Қазақстан Республикасы Үкіметінің 2022 жылғы 1 сәуірдегі № 187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жылдың 1 қаңтарына қоршаған ортаға ластаушы заттардың жиынтық шығарындылары бойынша неғұрлым ірі, I санаттағы елу объектінің тізбесін бекіту туралы" Қазақстан Республикасы Үкіметінің 2022 жылғы 1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қаулы 2031 жылғы 1 қаңтардан бастап қолданысқа енгізілетін 2021 жылдың 1 қаңтарына қоршаған ортаға ластаушы заттардың жиынтық шығарындылары бойынша неғұрлым ірі, I санаттағы елу объектінің тізбесінің 1, 2, 3, 4, 5, 6, 7, 8, 9, 10, 11, 12, 13, 14, 15, 16, 17, 18, 19 және 20-жолдарын, жылу электр орталығы бөлігінде реттік нөмірі 32-жолын, жылу электр орталығы бөлігінде реттік нөмірі 40-жолын қоспағанда, 2025 жылғы 1 қаңтардан бастап қолданысқа енгізіледі және ресми жариялануға тиіс.";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жылдың 1 қаңтарына қоршаған ортаға ластаушы заттардың жиынтық шығарындылары бойынша неғұрлым ірі, I санаттағы елу объектінің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 мынадай редакцияда жазылсын: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 Болат департаменті және жылу электр орталықтары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алаңы және жылу электр орталығы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