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b0ba" w14:textId="f2ab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Атырау, Маңғыстау және Батыс Қазақстан облыстарын әлеуметтік-экономикалық дамытудың 2025 – 2027 жылдарға арналған шұғыл шараларының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Ақтөбе, Атырау, Маңғыстау және Батыс Қазақстан облыстарын әлеуметтік-экономикалық дамытудың 2025 – 2027 жылдарға арналған шұғыл шараларының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 орындауға жауапты орталық атқарушы мемлекеттік органдар, Ақтөбе, Атырау, Маңғыстау, Батыс Қазақстан облыстарының әкімдіктері,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жартыжылдықтың қорытындысы бойынша 10 ақпаннан және 10 тамыздан кешіктірмей Қазақстан Республикасының Ұлттық экономика министрлігіне оның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жартыжылдықтың қорытындысы бойынша 1 наурыздан және 1 қыркүйектен кешіктірмей Қазақстан Республикасы Үкіметінің Аппаратына Жоспардың іске асырылу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1145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Ақтөбе, Атырау, Маңғыстау және Батыс Қазақстан облыстарын әлеуметтік-экономикалық дамытудың 2025 – 2027 жылдарға арналған шұғыл шараларының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шаралар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секторын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нормативтік құқықтық актілерге мемлекеттен  алуан түрдегі преференцияларды алатын (АЭА-дағы, ИА-дағы, ӘКК-дегі қызмет)  компаниялардың (жер қойнауын пайдаланушылардың ғана емес) жергілікті қамту үлесін 50 %-дан кем болмайтындай  белгілеу жөніндегі қарсы міндеттемелерін белгілеу бөлігінде өзгерістер енгізу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бұйрықтарына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ЭМ,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цифрландыру құралдарын пайдалана отырып, жер қойнауын пайдаланушылардың келісімшарттары шеңберінде тауарлардағы, жұмыстар мен көрсетілетін қызметтердегі жергілікті қамтуға тиісті бақылауды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ЦДИАӨМ бұйрықтарына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ЦДИАӨМ, мүдделі  мемлекеттік органдар,</w:t>
            </w:r>
          </w:p>
          <w:p>
            <w:pPr>
              <w:spacing w:after="20"/>
              <w:ind w:left="20"/>
              <w:jc w:val="both"/>
            </w:pPr>
            <w:r>
              <w:rPr>
                <w:rFonts w:ascii="Times New Roman"/>
                <w:b w:val="false"/>
                <w:i w:val="false"/>
                <w:color w:val="000000"/>
                <w:sz w:val="20"/>
              </w:rPr>
              <w:t>
"Атамекен"</w:t>
            </w:r>
          </w:p>
          <w:p>
            <w:pPr>
              <w:spacing w:after="20"/>
              <w:ind w:left="20"/>
              <w:jc w:val="both"/>
            </w:pPr>
            <w:r>
              <w:rPr>
                <w:rFonts w:ascii="Times New Roman"/>
                <w:b w:val="false"/>
                <w:i w:val="false"/>
                <w:color w:val="000000"/>
                <w:sz w:val="20"/>
              </w:rPr>
              <w:t>
ҰКП (келісу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компанияларды тартуға мүмкіндік жасау үшін мұнай-сервистік жобалар бойынша мастер-келісімшарттарды көптеген шағын жобаларға бөлшектеу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мастер-келісімшарттар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инвестициялық жобаларды іске асыру кезінде (шикізатты немесе жабдықты импорттау кезінде  қазақстандық зауыттарда (алаңдарда) түпкілікті дайындау (құрастыру) "stick-build" қағидатын міндетті түрде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w:t>
            </w:r>
          </w:p>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инвестициялар тарту үшін тау-кен-металлургия кешенінде ұзақ мерзімді (10-15 жыл) келісімшарттар жасасу қағидатын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 және көлік инфрақұрылымын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автомобиль жолдарының көлік инфрақұрылымын (жарықтандыру, зарядтау станциялары) салу кезінде ЖЭК (күн батареяларын) пайдаланудың орындылығын зерделеу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АҚ (келісу бойынша), әкімдіктер,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сирек кездесетін металдарды іздеу бойынша геологиялық барлау іс-шараларын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материалдарының баламалы көздерін, оның ішінде ТМТ жинақталған жерге немесе өндірістің кейінгі цикліне өтпейтін қазбалар мен қалдықтарға тікелей жақын орналасқан автомобиль жолдарының учаскелерінде     ТМТ-ны     пайдалану      үшін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әкімдіктер, "ҚАЖ"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машинасын жасау саласындағы техникаға, жабдықтарға қажеттілікті айқындау және отандық кәсіпорындарды оны қысқартуға арналған жұмыс көлемімен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мүдделі  мемлекеттік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кәсіпорындарды қосымша жүктеу есебінен ұн мен макарон өнімдерін өндіру үшін республика өңірлерінен батыс өңірлерге астық дақылдарын және  ішкі нарықты тиісті тауарлармен қамтамасыз ету және өндірушілердің өткізу нарығын кеңейту үшін  азық-түлік тауарларын теміржолмен тасымалдауды субсидиялау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КМ бірлескен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КМ, батыс өңірлердің әкімдіктері, "ҚТЖ" ҰК"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w:t>
            </w:r>
          </w:p>
          <w:p>
            <w:pPr>
              <w:spacing w:after="20"/>
              <w:ind w:left="20"/>
              <w:jc w:val="both"/>
            </w:pPr>
            <w:r>
              <w:rPr>
                <w:rFonts w:ascii="Times New Roman"/>
                <w:b w:val="false"/>
                <w:i w:val="false"/>
                <w:color w:val="000000"/>
                <w:sz w:val="20"/>
              </w:rPr>
              <w:t>
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ағынын арттыру үшін Қазақстанның басқа өңірлерімен субсидияланатын авиарейстер санын ұлғайту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w:t>
            </w:r>
          </w:p>
          <w:p>
            <w:pPr>
              <w:spacing w:after="20"/>
              <w:ind w:left="20"/>
              <w:jc w:val="both"/>
            </w:pPr>
            <w:r>
              <w:rPr>
                <w:rFonts w:ascii="Times New Roman"/>
                <w:b w:val="false"/>
                <w:i w:val="false"/>
                <w:color w:val="000000"/>
                <w:sz w:val="20"/>
              </w:rPr>
              <w:t>
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өңірлерге субсидияланатын теміржолдар  маршруттарының санын ұлғайту мүмкіндігін қарау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w:t>
            </w:r>
          </w:p>
          <w:p>
            <w:pPr>
              <w:spacing w:after="20"/>
              <w:ind w:left="20"/>
              <w:jc w:val="both"/>
            </w:pPr>
            <w:r>
              <w:rPr>
                <w:rFonts w:ascii="Times New Roman"/>
                <w:b w:val="false"/>
                <w:i w:val="false"/>
                <w:color w:val="000000"/>
                <w:sz w:val="20"/>
              </w:rPr>
              <w:t>
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Авиабилеттер сатып алу үшін  студенттерге жеңілдіктер беру мәселесін пысықтау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 бағытындағы 51 жолаушылар вагонын жаңарту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секторын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Қазақстанның энергия жүйесін Қазақстанның БЭЖ-мен "Қарабатан ҚС – Өлке ҚС" ӘЖ-500 кВ, "Қарабатан" ҚС 500 кВ, "Өлке" ҚС 500 кВ пайдалануға беру жолымен біріктіру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газға баламалы отынды пайдалануға және оның босатылған көлемін мұнай-химия өнеркәсібінде қолдану мүмкіндігіне салыстырмалы талдау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секторын  және АӨК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мұнай өндіру және қайта өңдеу кәсіпорындарының ауыл шаруашылығы тауарын өндірушілерді форвардтық қаржыландыруын дамыту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өңірлердің жерасты сулары кен орындарына геологиялық-экономикалық бағалау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АШМ, ӨҚМ, әкімдіктер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РБ мүмкіндігін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балық аулауды ұлғайту үшін кемелер сатып алуға лизинг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сатып алынған кемелер саны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АШМ, "АНК" АҚ</w:t>
            </w:r>
          </w:p>
          <w:p>
            <w:pPr>
              <w:spacing w:after="20"/>
              <w:ind w:left="20"/>
              <w:jc w:val="both"/>
            </w:pPr>
            <w:r>
              <w:rPr>
                <w:rFonts w:ascii="Times New Roman"/>
                <w:b w:val="false"/>
                <w:i w:val="false"/>
                <w:color w:val="000000"/>
                <w:sz w:val="20"/>
              </w:rPr>
              <w:t>
(келісу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өтінімдерге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"Өнеркәсіпті дамыту қоры" АҚ (келісу бойынша)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Бүкіл батыс өңірін, әсіресе Маңғыстау облысын ауызсумен қамтамасыз ету үшін  Ақтөбе облысындағы "Көкжиде" жерасты кен орнын пайдалану мүмкіндігі тұрғысынан зерттеу жүргізу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ЭТРМ, 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секторын және қауіпсіздікті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әкелу квотасын қысқарту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Еңбекминінің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ЕДБ-мен (мысалы, "Отбасы банк" АҚ) немесе "Қазақстан халқына" қорымен өңірдің денсаулық сақтау қызметкерлері үшін тұрғын үйге жеңілдікті кредиттер берудің өңірлік бағдарламасын жасау мүмкіндігін қарау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ДСМ, ӨҚМ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компаниялар шығаратын тікұшақтарды пайдалану есебінен санитариялық авиацияны қолдану мәселесін пысықтау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Қашаған кен орнында  қуаты  жылына 1 млрд м</w:t>
            </w:r>
            <w:r>
              <w:rPr>
                <w:rFonts w:ascii="Times New Roman"/>
                <w:b w:val="false"/>
                <w:i w:val="false"/>
                <w:color w:val="000000"/>
                <w:vertAlign w:val="superscript"/>
              </w:rPr>
              <w:t>3</w:t>
            </w:r>
            <w:r>
              <w:rPr>
                <w:rFonts w:ascii="Times New Roman"/>
                <w:b/>
                <w:i w:val="false"/>
                <w:color w:val="000000"/>
                <w:sz w:val="20"/>
              </w:rPr>
              <w:t xml:space="preserve"> газ өңдеу зауытын  салу (1-кезең)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әкімдік, </w:t>
            </w:r>
            <w:r>
              <w:rPr>
                <w:rFonts w:ascii="Times New Roman"/>
                <w:b/>
                <w:i w:val="false"/>
                <w:color w:val="000000"/>
                <w:sz w:val="20"/>
              </w:rPr>
              <w:t xml:space="preserve">"QazaqGaz" </w:t>
            </w:r>
            <w:r>
              <w:rPr>
                <w:rFonts w:ascii="Times New Roman"/>
                <w:b/>
                <w:i w:val="false"/>
                <w:color w:val="000000"/>
                <w:sz w:val="20"/>
              </w:rPr>
              <w:t xml:space="preserve">ҰК" </w:t>
            </w:r>
            <w:r>
              <w:rPr>
                <w:rFonts w:ascii="Times New Roman"/>
                <w:b/>
                <w:i w:val="false"/>
                <w:color w:val="000000"/>
                <w:sz w:val="20"/>
              </w:rPr>
              <w:t>А</w:t>
            </w:r>
            <w:r>
              <w:rPr>
                <w:rFonts w:ascii="Times New Roman"/>
                <w:b/>
                <w:i w:val="false"/>
                <w:color w:val="000000"/>
                <w:sz w:val="20"/>
              </w:rPr>
              <w:t xml:space="preserve">Қ </w:t>
            </w:r>
            <w:r>
              <w:rPr>
                <w:rFonts w:ascii="Times New Roman"/>
                <w:b/>
                <w:i w:val="false"/>
                <w:color w:val="000000"/>
                <w:sz w:val="20"/>
              </w:rPr>
              <w:t>(</w:t>
            </w:r>
            <w:r>
              <w:rPr>
                <w:rFonts w:ascii="Times New Roman"/>
                <w:b/>
                <w:i w:val="false"/>
                <w:color w:val="000000"/>
                <w:sz w:val="20"/>
              </w:rPr>
              <w:t>келісу бойынша</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00</w:t>
            </w:r>
            <w:r>
              <w:rPr>
                <w:rFonts w:ascii="Times New Roman"/>
                <w:b w:val="false"/>
                <w:i w:val="false"/>
                <w:color w:val="000000"/>
                <w:sz w:val="20"/>
              </w:rPr>
              <w:t xml:space="preserve"> </w:t>
            </w:r>
            <w:r>
              <w:rPr>
                <w:rFonts w:ascii="Times New Roman"/>
                <w:b/>
                <w:i w:val="false"/>
                <w:color w:val="000000"/>
                <w:sz w:val="20"/>
              </w:rPr>
              <w:t>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маңында жаңбырлатып суару жүйесін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локомотивтердің тірек арқалықтарын жасайтын дәнекерлеу цехын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флекстен жасалған штапельді талшық өндірісін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вагон жасау зауытын кеңейту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облысында мұнай-газ машинасын жасау зауытын құру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FFS-қаптар шығару зауытын салу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барлау жобасын іске асыру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"Ембімұнайгаз"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Қарасор кен орнын қосымша барлау"  барлау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"Ембімұнайгаз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"Қаратон Подсолевой" барлау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Прорва" кен орнының газ кенішін игеру (алғашқы іске қосу кешенін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"Ембімұнайгаз"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АҚ (Оңтүстік-Шығыс Новобогатинское) кен орнында сұйытылған көмірсутек газын ала отырып, ілеспе мұнай газының процессингі үшін газды кешенді дайындау қондырғысын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"Ембімұнайгаз"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шығыстарының көлемі инвестормен келісілгеннен кейін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қуаты 21,5 мың тонна 2 көкөніс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ауданында 14,6 га жалпы алаңда 2 жылыжай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ауданында 2000 га жалпы алаңда жаңбырлату әдісімен түйіршіктелген жемшөп дақылдарын өсіру жөніндегі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560 га жалпы алаңда жаңбырлатып суаруды қолдана отырып, жемшөп дақылдарын өсіру бойынша 2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ауданында 300 бас жылқыға арналған бордақылау алаңын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"СевКаспийФиш" ЖШС Шортанбай балық зауытын жаңғырту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Бройлер бағытындағы құс фабрикасын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жартылай фабрикаттарын өндіру цехын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 үшін жалға берілетін тұрғын үйді сатып алу және (немесе)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бойынша жаңа тұрғын үй құрылысы аудандарына инфрақұрылым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бар ауылдарды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облысының қалалары мен елді мекендерінде инженерлік-көлік инфрақұрылымын дамыту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аудандық маңызы бар автомобиль жолдарын салу және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15 399,6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ЖЭО № 6 турбоагрегатын ауыстыру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"Атырау ЖЭО"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облысында 200 МВт газ турбиналы станциясын салу және градирлі станция орнату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165 МВт "Karabatan Utility Solution" газ турбиналы электр станциясын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"Елтай" АГТС, "Ганюшкин" АГТС автоматтандырылған газ тарату станцияларын реконструкциялауға арналған ЖСҚ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"QAZAQGAZ"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салынып жатқан "Финская" АГТС дейін жоғары қысымды газ құбырын тарта отырып, "Финская" АГТС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су тазарту құрылыстарында су түбінің шөгінділерін құрғату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қаласының оң жағалауы бөлігіндегі кәріздік тазарту құрылысжайларын реконструкциялау (тәулігіне 31 мың м</w:t>
            </w:r>
            <w:r>
              <w:rPr>
                <w:rFonts w:ascii="Times New Roman"/>
                <w:b w:val="false"/>
                <w:i w:val="false"/>
                <w:color w:val="000000"/>
                <w:vertAlign w:val="superscript"/>
              </w:rPr>
              <w:t>3</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Қызылқоға ауданының 2 топтық су құбырын реконструкциялау және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 6 сүзгілеу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сукөтергі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2 емхана салу (Өркен және Нұрсая шағын аудандары)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онкологиялық диспансердің радиологиялық корпусы мен бас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бойынша 7 дәрігерлік амбулатория салу </w:t>
            </w:r>
          </w:p>
          <w:p>
            <w:pPr>
              <w:spacing w:after="20"/>
              <w:ind w:left="20"/>
              <w:jc w:val="both"/>
            </w:pPr>
            <w:r>
              <w:rPr>
                <w:rFonts w:ascii="Times New Roman"/>
                <w:b w:val="false"/>
                <w:i w:val="false"/>
                <w:color w:val="000000"/>
                <w:sz w:val="20"/>
              </w:rPr>
              <w:t>
(Құрманғазы ауданы – 4, Жылыой ауданы – 1, Қызылқоға ауданы – 1, Махамбет ауданы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3 мектеп салу (Жылыой ауданы (Құлсары қаласы) – 1, Құрманғазы ауданы (Құрманғазы, Ақкөл ауылдары) –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МЖӘ жаңа моделі бойынша 4000 орындық 2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есебінен 2 мектеп салу (Мақат ауданы – 1, Махамбет ауданы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зертхана"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платформа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кәсіпорындардың ведомстволық (корпоративтік) балабақшалар құруы мәселесін пысықтау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практикалар мен әдістемелік сүйемелдеуді тарату үшін үздік мектепке дейінгі ұйымдар базасында 25 құзыреттер орталығын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пәндердің оқытушылары мен өндірістік оқыту шеберлерінің әлемнің жетекші елдерінде тағылымдамадан өтуі (100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өндірістік тағылымдамалар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қозғалысын дамыту үшін ірі кәсіпорындарды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кентінде кітапхана мен өлкетану музейін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ЖСҚ әзірленгеннен кейін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оңалту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"Дипломмен ауылға!" жобасы шеңберінде мамандар тарту </w:t>
            </w:r>
          </w:p>
          <w:p>
            <w:pPr>
              <w:spacing w:after="20"/>
              <w:ind w:left="20"/>
              <w:jc w:val="both"/>
            </w:pPr>
            <w:r>
              <w:rPr>
                <w:rFonts w:ascii="Times New Roman"/>
                <w:b w:val="false"/>
                <w:i w:val="false"/>
                <w:color w:val="000000"/>
                <w:sz w:val="20"/>
              </w:rPr>
              <w:t>
(2025 ж. – 30, 2026 ж. – 27, 2027 ж. – 31 маман)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 жасасу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"Сарайшық" қалашығын кешенді дамыту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ауданында экологиялық туризмді дамыту:</w:t>
            </w:r>
          </w:p>
          <w:p>
            <w:pPr>
              <w:spacing w:after="20"/>
              <w:ind w:left="20"/>
              <w:jc w:val="both"/>
            </w:pPr>
            <w:r>
              <w:rPr>
                <w:rFonts w:ascii="Times New Roman"/>
                <w:b w:val="false"/>
                <w:i w:val="false"/>
                <w:color w:val="000000"/>
                <w:sz w:val="20"/>
              </w:rPr>
              <w:t xml:space="preserve">
сақтау мақсатында әлемде сирек кездесетін лотос алқабын ерекше қорғалатын табиғи аумақтар тізбесіне қосу; </w:t>
            </w:r>
          </w:p>
          <w:p>
            <w:pPr>
              <w:spacing w:after="20"/>
              <w:ind w:left="20"/>
              <w:jc w:val="both"/>
            </w:pPr>
            <w:r>
              <w:rPr>
                <w:rFonts w:ascii="Times New Roman"/>
                <w:b w:val="false"/>
                <w:i w:val="false"/>
                <w:color w:val="000000"/>
                <w:sz w:val="20"/>
              </w:rPr>
              <w:t>
Теңіз ауылындағы Қиғаш өзенінің жағалауын қажетті "жұмсақ инфрақұрылыммен" абаттандыру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Құрманғазы және Қызылқоға аудандарының жолдары бойында кемпингтер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 Motor Park" спорттық-ойын-сауық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ауданындағы кен орнында іздестіру-барлау жұмыстарын жүргізу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және Орал өзендерінің сулылығын арттыру және гидрологиялық режимін жақсарту жобасын іске асыру (түбін тереңдету жұмыстарын жалғастыру)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Жем, Сағыз өзендерінің бойында гидрологиялық бекеттер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Суару-суландыру жүйелерін (Ақсай, Бағырлай, Бақсай, Қурайлы сай, Кобяково-Забурын, Ералы су торабы) күрделі жөндеу және реконструкциялау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елді мекендерінде  (Қызылқоға, Исатай, Құрманғазы аудандары) құм ұстау жұмыстарын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облыстың аудандарында ҚТҚ жаңа полигондарын салу және жұмыс істеп тұрғандарының қуатын кеңейту (ЖСҚ  әзірлену сатысында)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сұрыптау және қайта өңдеу жобаларын іске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 "Жасыл даму"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қамтамасыз ету және қоғамдық тәртіпті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ауданының Алға, Махамбет ауылдарында Жайық өзенінің, Құрманғазы ауданының Дыңғызыл, Көптоғай және Шортанбай ауылдық округтерінің елді мекендерінде Қиғаш өзенінің 7 км жағалауын нығайту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млн те</w:t>
            </w:r>
            <w:r>
              <w:rPr>
                <w:rFonts w:ascii="Times New Roman"/>
                <w:b/>
                <w:i w:val="false"/>
                <w:color w:val="000000"/>
                <w:sz w:val="20"/>
              </w:rPr>
              <w:t>ң</w:t>
            </w:r>
            <w:r>
              <w:rPr>
                <w:rFonts w:ascii="Times New Roman"/>
                <w:b/>
                <w:i w:val="false"/>
                <w:color w:val="000000"/>
                <w:sz w:val="20"/>
              </w:rPr>
              <w:t>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736 554,2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1 583 536,6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құрғақ магнитті сепарациялау фабрикасын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 және тоқыма емес материалдарды дайындау цехын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бөлшекті бұйымдар өндіру цехын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дәнекерлеу кәсіпорнын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Керамогранит және керамикалық тақташалар шығару зауытының екінші кезегін салу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гуминді топырақ жақсартқыш өндіру зауытын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саласы үшін битумды байланыстырғыштарды қабылдау, сақтау және өндіру бойынша битум зауытын-терминалын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кешенін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МВТ жел электр станциясын салу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МВт жел электр станциясын салу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учаскесінде барлау жұмыстарын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кен орнын кең ауқымда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және ЖСҚ қорытындылары бойынша нақтыланады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ауданында 1 сүт-тауар фермасын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ауданында картоп сақтау қоймасын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оның ішінде мұздатқыш жабдығы бар көкөніс сақтау қоймаларын құру немесе қолданыстағыларын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 Шымкент" автомобиль жолын "Ақтөбе – Мәртөк – РФ шекарасы" автомобиль жолымен байланыстыратын автомобиль жолын салуды бастау (Ақтөбе қаласының батыс айналма жолы) (10,5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 Құтыкөл – Жарма – Құйылыс" аудандық маңызы бар автомобиль жолын салу, 30-45 км және 45-60 км учаскелері (30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Шұбаршы ауылынан Атырау облысының шекарасына дейін аудандық маңызы бар жаңа IV санаттағы автомобиль жолын салу (0-17,5 км) (17,5 км)</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Кирпичный ауылындағы Елек өзені арқылы өтетін көпірді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Ғ. Жұбанова көшесінің автомобиль жолын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"Өрлеу" тұрғын алабында кентішілік автомобиль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Кирпичный кентінің автомобиль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Байғанин ауданының Қарауылкелді ауылындағы Барақ батыр көшесі бойындағы автомобиль жолдарын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Күлтабан ауылдық округінің Жарлы ауылындағы Ален Мақыбаев көшесі бойында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ауданы Кеңестау ауылдық округінің Қопа ауылындағы Неитов көшесі бойында автомобиль жолын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 Талдысай ауылының Жеңіс көшесі бойында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ауданы Шұбарқұдық кентінің Берсеев, </w:t>
            </w:r>
          </w:p>
          <w:p>
            <w:pPr>
              <w:spacing w:after="20"/>
              <w:ind w:left="20"/>
              <w:jc w:val="both"/>
            </w:pPr>
            <w:r>
              <w:rPr>
                <w:rFonts w:ascii="Times New Roman"/>
                <w:b w:val="false"/>
                <w:i w:val="false"/>
                <w:color w:val="000000"/>
                <w:sz w:val="20"/>
              </w:rPr>
              <w:t>8 наурыз көшелері бойында  автомобиль жолын салу. Түзету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ауданының Никельтау ауылында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ауданының Қопа ауылында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Шұбарқұдық кентінің Теріскей көшесі бойында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 Құмқұдық ауылының Астана, Мектеп көшелерінде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ауданының Темірбек Жүргенов ауылындағы Жалаңтөс Баһадүр көшесі бойында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Қандыағаш қаласының                           Е. Баймұхамбетов көшесінің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Алға қаласының № 1 тұрғын алабының (Жалын, Керемет, Шалғын, Қанағат көшелері)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  Алға қаласының № 1 тұрғын алабының (Сүмбіле, Кереге, Лашын, Бозай көшелері)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ауданының Хромтау қаласындағы қалаішілік автомобиль жолдарын реконструкциялау (5 көше, 1-учаске)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қаласының № 22 тұрғын орамында орамішілік автомобиль жолдарын салу (ІІ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ауданының Хромтау қаласындағы қалаішілік автомобиль жолдарын реконструкциялау (5 көше, 2-учаске)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ауданының Қандыағаш қаласы Жеңіс даңғылының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Ембі қаласының Ахмет Жұбанов көшесі бойындағы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 Ембі қаласының Әйтеке би көшесі бойындағы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Байғанин ауданының Қарауылкелді ауылындағы Барақ батыр көшесінен Солтүстік-3 көшесіне дейін автомобиль жолдарын салу. Түзету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ауданының Ырғыз ауылында кентішілік автожолдар (Шонанов, Абай, Әйтеке би, Арал, Шахин, Астана көшелері)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ауданының Саркөл ауылдық округінің Шұбаршы ауылында Степная, Аэродромная, Сәтбаев, ҚазКСР 50 жылдығы, Строительная, Бірінші мамыр көшелерінің жолдарын салу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ауданының Алтықарасу ауылындағы                       С. Аманғосов көшесі бойында автомобиль жолын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 Ойыл – Қобда – Соль – Илецк" облыстық маңызы бар автомобиль жолын орташа жөндеу 125-150, 150-174, 174-196, 196-213, 213-230, 230-247, 247-265 км учаскелері (140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Орск – Петропавловка – Хазретовка" автомобиль жолын күрделі жөндеу, 0-7 км учаскесі (7 км)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 Бозой" облыстық маңызы бар автомобиль жолын  реконструкциялау, 115-145 км учаскесі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"Шалқар-Бозой" облыстық маңызы бар автомобиль жолын реконструкциялау, 145-175 км учаскесі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қаласындағы Бауырластар-1 кентінде автомобиль жолдарын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Бауырластар-2 кентінде автомобиль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Ақжар-2 кентінде автомобиль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Ақжар тұрғын алабында автомобиль жолдарын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 ауданында Елек өзені арқылы өтетін автожол көпірін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АФЗ зауыты ауданында Елек өзені арқылы өтетін көпір өткелін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Заречный-3 тұрғын алабында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Заречный-1 тұрғын алабында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тұрғын алабында автомобиль жолын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Мұғалжар ауданы Құмжарған ауылдық округінің Бірлік ауылына кіретін автомобиль жолында көпір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ауданы Алға қаласының сумен жабдықтау объектілерінің резервуарларын салуды бастау және ӘЖ-35кВ жоғары вольтты электр беру желісін (Тамды сутартқышы)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қаласының Сарыбұлақ 1-ші көтергі </w:t>
            </w:r>
          </w:p>
          <w:p>
            <w:pPr>
              <w:spacing w:after="20"/>
              <w:ind w:left="20"/>
              <w:jc w:val="both"/>
            </w:pPr>
            <w:r>
              <w:rPr>
                <w:rFonts w:ascii="Times New Roman"/>
                <w:b w:val="false"/>
                <w:i w:val="false"/>
                <w:color w:val="000000"/>
                <w:sz w:val="20"/>
              </w:rPr>
              <w:t>СС-ны және Құндақтықыр су тарту станциясына дейін   сужеткізгіні  салуды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қаласының Құндақтықыр су тарту станциясына дейін сужеткізгілері бар 1-ші және 2-ші көтергі сорғы станцияларымен Моисеевск сутартқышын салуды бастау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Құндақтықыр сутартқышының СС-нан Ақтөбе қаласының СТҚ алаңына дейін су құбырының 2-ші желісін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18 ауылдық елді мекенін газдандыру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сутартқыш  және сорғы станциясын, 2-көтергі СС сала отырып, "Парасат" тұрғын алабының сумен жабдықтау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"Думан" тұрғын алабының сумен жабдықтау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"AKTOBECITY" (Батыс-3) тұрғын алабының көпқабатты құрылысы кәрізінің алаңнан тыс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 қорын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Жаңақоныс-5 тұрғын алабының сумен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Сазды-3 тұрғын алабының электр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Сазды-3 тұрғын алабының газбен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11-шағын ауданындағы өздігінен ағатын кәрізді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12-шағын ауданындағы өздігінен ағатын кәрізді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үйлерді, № 14 орта мектепті және ұйымдарды қоса отырып,  Чапаев және Смағұлов көшелері бойында Т. Жүргенов көшесінен Кобозев көшесіне дейін 150 мм су құбырын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Қарғалы тұрғын алабының магистральдық су құбырынан сумен жабдықтаудың жеткізу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ауданының Саркөл ауылдық округіндегі су құбыры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ауданының Қауылжыр ауылындағы сумен жабдықтау желілерін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Мұғалжар ауданы Қандыағаш қаласының  </w:t>
            </w:r>
          </w:p>
          <w:p>
            <w:pPr>
              <w:spacing w:after="20"/>
              <w:ind w:left="20"/>
              <w:jc w:val="both"/>
            </w:pPr>
            <w:r>
              <w:rPr>
                <w:rFonts w:ascii="Times New Roman"/>
                <w:b w:val="false"/>
                <w:i w:val="false"/>
                <w:color w:val="000000"/>
                <w:sz w:val="20"/>
              </w:rPr>
              <w:t>Самал шағын ауданында (9-10-орамдар) электрмен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"Парасат" тұрғын алабында электрмен жабдықтау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ауданының Т. Жүргенов ауылында су беру өнімділігін ұлғайту және су құбыры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Қарғалы ауданының Ащылысай ауылында                             Б. Момышұлы, Панфилов, Каструбин көшелері бойында жарықтандыру орнату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ауданы Шұбарқұдық кентінің Қызылжар шағын ауданында көшеге жарық беруді орнату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 Қарауылкелді ауылындағы Бармақ батыр көшесіне жарық беруді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қан орталығын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300 төсектік онкологиялық орталығы, 250 адам қабылдайтын емханасы бар  көпбейінді стационар салуды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 200 төсектік көпсалалы қалалық балалар ауруханасын  салуды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кәсіпорындардың ведомстволық (корпоративтік) балабақшалар ашуы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Озық практикаларды тарату және әдістемелік сүйемелдеу үшін үздік мектепке дейінгі ұйымдар базасында 5 құзыреттер орталығын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Кішіқұм ауылдық округінің Шилікті ауылындағы Қоңыртөбе көшесі бойында спорт залын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Алға ауданының Маржанбұлақ ауылында бассейні бар дене шынықтыру-сауықтыру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ауданының Қопа ауылында "Ангар" типті спорт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  Бозой ауылдық округінің Бозой ауылында спорт залын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ауданының Қарауылкелді ауылында 400 орындық мәдениет үйін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ауданының Шұбарқұдық кентінде кітапхана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ауданының Шұбарқұдық кентінде аудандық архив және музей ғимаратын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ауданының Мәртөк ауылында өнер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кәдеге жарату тиімділігін арттыруға арналған жобаларды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ЭТРМ,  "Жасыл даму"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Рожков ТӨП-та көмірсутек шикізатын барлау және өндіру (2-кезең – жаңа 3 ұңғыманы пайдалануға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қорытындылары бойынша айқындалады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ауданында 6-компрессорды салу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IBC-контейнерлер (Еурокуб) және химия өнімдерін өндіру зауытын салу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АӨК</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жылға қарай элиталық тұқымдар үлесін </w:t>
            </w:r>
          </w:p>
          <w:p>
            <w:pPr>
              <w:spacing w:after="20"/>
              <w:ind w:left="20"/>
              <w:jc w:val="both"/>
            </w:pPr>
            <w:r>
              <w:rPr>
                <w:rFonts w:ascii="Times New Roman"/>
                <w:b w:val="false"/>
                <w:i w:val="false"/>
                <w:color w:val="000000"/>
                <w:sz w:val="20"/>
              </w:rPr>
              <w:t>2,4 %-дан 8,2 %-ға дейін ұлғайту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жылға қарай  асыл тұқымды ІҚМ басын </w:t>
            </w:r>
          </w:p>
          <w:p>
            <w:pPr>
              <w:spacing w:after="20"/>
              <w:ind w:left="20"/>
              <w:jc w:val="both"/>
            </w:pPr>
            <w:r>
              <w:rPr>
                <w:rFonts w:ascii="Times New Roman"/>
                <w:b w:val="false"/>
                <w:i w:val="false"/>
                <w:color w:val="000000"/>
                <w:sz w:val="20"/>
              </w:rPr>
              <w:t>92,9-дан 120,7 мың басқа дейін, ҰМ басын 57,9-дан 81,7 мың басқа дейін ұлғайту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жылға қарай машина-трактор паркін, оның ішінде инвестициялық салымдар кезінде АӨК субъектісі шеккен шығыстардың бір </w:t>
            </w:r>
          </w:p>
          <w:p>
            <w:pPr>
              <w:spacing w:after="20"/>
              <w:ind w:left="20"/>
              <w:jc w:val="both"/>
            </w:pPr>
            <w:r>
              <w:rPr>
                <w:rFonts w:ascii="Times New Roman"/>
                <w:b w:val="false"/>
                <w:i w:val="false"/>
                <w:color w:val="000000"/>
                <w:sz w:val="20"/>
              </w:rPr>
              <w:t>бөлігін өтеу бойынша субсидиялау бағдарламасы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4,6 %-дан 8,5 %-ға дейін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инвестициялық жобаларға кредит беру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 4 жобаны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 үшін жалға берілетін тұрғын үй сатып алу және (немесе) салу</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"Ақжайық" шағын ауданына орамішілік өтпе жолдар салу (құрылыстың </w:t>
            </w:r>
          </w:p>
          <w:p>
            <w:pPr>
              <w:spacing w:after="20"/>
              <w:ind w:left="20"/>
              <w:jc w:val="both"/>
            </w:pPr>
            <w:r>
              <w:rPr>
                <w:rFonts w:ascii="Times New Roman"/>
                <w:b w:val="false"/>
                <w:i w:val="false"/>
                <w:color w:val="000000"/>
                <w:sz w:val="20"/>
              </w:rPr>
              <w:t>2-кезегі)</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Бөрлі ауылында жеке тұрғын үй салуға арналған ауданда газбен жабдықтаудың, электрмен жабдықтаудың,  сумен жабдықтаудың инженерлік-коммуникациялық желілерін салу. Түзету (сумен жабдықтау желілері алып тасталды)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Зашаған кентіндегі 42-нүкте тұрғын үйінің инженерлік-коммуникациялық желілерін салу және оны  абаттандыру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Ақжайық шағын ауданында резервуарлары бар және сумен жабдықтайтын көтергіш сорғы станциясын салу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атындағы халықаралық әуежайдың "А" жермен жүру жолы мен перронының жасанды жабындарын реконструкциялау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КМ, "Ақжайық" ӘКК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атындағы халықаралық әуежай аумағында жүк терминалын салу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КМ-ге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"Ақжайық" ӘКК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атындағы халықаралық әуежай аумағында жүк терминалын салуға арналған ТЭН әзірлеу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"Ақжайық" ӘКК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станциясының теміржол вокзалын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КМ, Қаржымині,</w:t>
            </w:r>
          </w:p>
          <w:p>
            <w:pPr>
              <w:spacing w:after="20"/>
              <w:ind w:left="20"/>
              <w:jc w:val="both"/>
            </w:pPr>
            <w:r>
              <w:rPr>
                <w:rFonts w:ascii="Times New Roman"/>
                <w:b w:val="false"/>
                <w:i w:val="false"/>
                <w:color w:val="000000"/>
                <w:sz w:val="20"/>
              </w:rPr>
              <w:t>
"ҚТЖ" ҰК" АҚ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Қазақстан станциясының теміржол вокзалын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КМ, Қаржымині,</w:t>
            </w:r>
          </w:p>
          <w:p>
            <w:pPr>
              <w:spacing w:after="20"/>
              <w:ind w:left="20"/>
              <w:jc w:val="both"/>
            </w:pPr>
            <w:r>
              <w:rPr>
                <w:rFonts w:ascii="Times New Roman"/>
                <w:b w:val="false"/>
                <w:i w:val="false"/>
                <w:color w:val="000000"/>
                <w:sz w:val="20"/>
              </w:rPr>
              <w:t>
"ҚТЖ" ҰК" АҚ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Жаңақала – Сайқын" автожолын реконструкциялау (191-224 км), (224-257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 Аққурай – Болашақ – РФ шекарасы" автомобиль жолындағы Шежін-1 және Шежін-2 өзендері арқылы өтетін көпірлерді реконструкциялау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"Орал – Кирсаново 0-86" автомобиль жолын реконструкциялау (0-23 км учаскесі)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жөндеу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газбен жабдықтау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ӘЖ-110кВ реконструкциялау (Орал қаласындағы Ақжайық, Бәйтерек, Тасқала аудандары)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автоматтандырылған газ тарату станциясы мен газ бұру құбырын салу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Теректі және Бәйтерек аудандарының елді мекендерін газбен жабдықтау үшін жоғары қысымды газ құбырын салу, I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жерасты су құбырының V көтергі сорғы станциясынан С-Шығыс шағын ауданының су құбыры камерасына дейін және Солтүстік-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камерасынан СТҚ дейін Д 1000 мм сужеткізгіні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жерасты сулары кен орнының су тарту құрылысжайларын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КСС-1 ғимаратын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орналасқан КСС-29 ғимаратын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 көшесі бойында ұзындығы 1,794 км </w:t>
            </w:r>
          </w:p>
          <w:p>
            <w:pPr>
              <w:spacing w:after="20"/>
              <w:ind w:left="20"/>
              <w:jc w:val="both"/>
            </w:pPr>
            <w:r>
              <w:rPr>
                <w:rFonts w:ascii="Times New Roman"/>
                <w:b w:val="false"/>
                <w:i w:val="false"/>
                <w:color w:val="000000"/>
                <w:sz w:val="20"/>
              </w:rPr>
              <w:t>ЖМ-7-ні 2-27 жылу камерасынан 7-14 жылу  камерасына дейін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1 қазандығынан бастап орамішілік желілерді реконструкциялау, Зашаған кенті,  ұзындығы 3,043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2 қазандығынан бастап орамішілік желілерді  реконструкциялау, Зашаған кенті, ұзындығы 1,562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БКЗ-75-39 ГМ № 1, 2, 3 энергетикалық қазандықтарын ауыстыру бөлігінде ЖЭО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қаласының № 1, 2, 3 қазандық </w:t>
            </w:r>
          </w:p>
          <w:p>
            <w:pPr>
              <w:spacing w:after="20"/>
              <w:ind w:left="20"/>
              <w:jc w:val="both"/>
            </w:pPr>
            <w:r>
              <w:rPr>
                <w:rFonts w:ascii="Times New Roman"/>
                <w:b w:val="false"/>
                <w:i w:val="false"/>
                <w:color w:val="000000"/>
                <w:sz w:val="20"/>
              </w:rPr>
              <w:t>агрегаттарын ауыстыру бөлігінде ЖЭО-ны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Алакөл ауылының кентішілік су құбырын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Сегізсай ауылында су құбырын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Ақсу ауылында су құбырын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Озерное ауылында (Дариян ауылдық округі) су құбырын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сақтау объектісін салу ("Ауылда денсаулық сақтауды жаңғырту" пилоттық ұлттық жобасы шеңберінде)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қаласындағы "Бөрлі аудандық ауруханасы" ШЖҚ МҚК стационарының ғимаратына жапсаржай салу ("Ауылда денсаулық сақтауды жаңғырту" пилоттық ұлттық жобасы шеңберінде ауданаралық орталық аудандық аурухана)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аудандық ауруханасы" ШЖҚ МҚК стационарының ғимаратына жапсаржайды реконструкциялау ("Ауылда денсаулық сақтауды жаңғырту" пилоттық ұлттық жобасы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ауданаралық аудандық орталық аурухана)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облыстық патологоанатомиялық бюроны салу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440 төсектік облыстық көпбейінді аурухана салуды бастау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станциясының әкімшілік корпусын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Зашаған кентінде бір ауысымда 250 адам қабылдайтын емхана салу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Деркөл кентінде бір ауысымда 250 адам қабылдайтын емхана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29 маманды, оның ішінде онкологиялық қызмет бойынша – 7 (РФ, Мәскеу қаласы – 3, Израиль, Тель-Авив қаласы – 3, Франция, Париж қаласы – 1), кардиологиялық қызмет бойынша – 3 (Түркия – 2, РФ – 1), фтизиатриялық қызмет бойынша – РФ-де 3 торакалды хирургты,  РФ мен Түркияда 2  пульмонологты, нейрохирургиялық қызмет бойынша – Түркияда 2, неврологиялық қызмет бойынша – Израильде 1, РФ-де </w:t>
            </w:r>
          </w:p>
          <w:p>
            <w:pPr>
              <w:spacing w:after="20"/>
              <w:ind w:left="20"/>
              <w:jc w:val="both"/>
            </w:pPr>
            <w:r>
              <w:rPr>
                <w:rFonts w:ascii="Times New Roman"/>
                <w:b w:val="false"/>
                <w:i w:val="false"/>
                <w:color w:val="000000"/>
                <w:sz w:val="20"/>
              </w:rPr>
              <w:t>2 неврологты оқыту, 9 маманды медициналық зертханалық    жабдықтарға    үйрету    (Түркияда: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w:t>
            </w:r>
          </w:p>
          <w:p>
            <w:pPr>
              <w:spacing w:after="20"/>
              <w:ind w:left="20"/>
              <w:jc w:val="both"/>
            </w:pPr>
            <w:r>
              <w:rPr>
                <w:rFonts w:ascii="Times New Roman"/>
                <w:b w:val="false"/>
                <w:i w:val="false"/>
                <w:color w:val="000000"/>
                <w:sz w:val="20"/>
              </w:rPr>
              <w:t>
дәрігерлер саны</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 1, уролог – 1, травматолог – 2;  РФ-де:  оториноларинголог – 2, офтальмолог – 1, хирург –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Круглозерное арнаулы әлеуметтік қызмет көрсету орталығының тұрғын корпусын салу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білім беру объектісін салу ("Жайлы мектеп" ұлттық жобасы шеңберінде):</w:t>
            </w:r>
          </w:p>
          <w:p>
            <w:pPr>
              <w:spacing w:after="20"/>
              <w:ind w:left="20"/>
              <w:jc w:val="both"/>
            </w:pPr>
            <w:r>
              <w:rPr>
                <w:rFonts w:ascii="Times New Roman"/>
                <w:b w:val="false"/>
                <w:i w:val="false"/>
                <w:color w:val="000000"/>
                <w:sz w:val="20"/>
              </w:rPr>
              <w:t>
1. Орал қаласының Балауса шағын ауданында 1500 орындық № 53 мектепті салу;</w:t>
            </w:r>
          </w:p>
          <w:p>
            <w:pPr>
              <w:spacing w:after="20"/>
              <w:ind w:left="20"/>
              <w:jc w:val="both"/>
            </w:pPr>
            <w:r>
              <w:rPr>
                <w:rFonts w:ascii="Times New Roman"/>
                <w:b w:val="false"/>
                <w:i w:val="false"/>
                <w:color w:val="000000"/>
                <w:sz w:val="20"/>
              </w:rPr>
              <w:t>
2. Орал қаласында Деркөл кентінде 1500 орындық № 30 мектепті салу;</w:t>
            </w:r>
          </w:p>
          <w:p>
            <w:pPr>
              <w:spacing w:after="20"/>
              <w:ind w:left="20"/>
              <w:jc w:val="both"/>
            </w:pPr>
            <w:r>
              <w:rPr>
                <w:rFonts w:ascii="Times New Roman"/>
                <w:b w:val="false"/>
                <w:i w:val="false"/>
                <w:color w:val="000000"/>
                <w:sz w:val="20"/>
              </w:rPr>
              <w:t>
3. Орал қаласында медициналық колледждің ар жағында Жәңгір хан көшесі бойынша 600 орындық № 65 мектепті салу;</w:t>
            </w:r>
          </w:p>
          <w:p>
            <w:pPr>
              <w:spacing w:after="20"/>
              <w:ind w:left="20"/>
              <w:jc w:val="both"/>
            </w:pPr>
            <w:r>
              <w:rPr>
                <w:rFonts w:ascii="Times New Roman"/>
                <w:b w:val="false"/>
                <w:i w:val="false"/>
                <w:color w:val="000000"/>
                <w:sz w:val="20"/>
              </w:rPr>
              <w:t>
4. Бөрлі ауданы Ақсай қаласының 13-шағын ауданында 900 орындық № 7 мектепті салу;</w:t>
            </w:r>
          </w:p>
          <w:p>
            <w:pPr>
              <w:spacing w:after="20"/>
              <w:ind w:left="20"/>
              <w:jc w:val="both"/>
            </w:pPr>
            <w:r>
              <w:rPr>
                <w:rFonts w:ascii="Times New Roman"/>
                <w:b w:val="false"/>
                <w:i w:val="false"/>
                <w:color w:val="000000"/>
                <w:sz w:val="20"/>
              </w:rPr>
              <w:t>
5. Бөрлі ауданы Ақсай қаласының М. Ихсанов көшесі бойында 300 орындық № 1 мектепті салу;</w:t>
            </w:r>
          </w:p>
          <w:p>
            <w:pPr>
              <w:spacing w:after="20"/>
              <w:ind w:left="20"/>
              <w:jc w:val="both"/>
            </w:pPr>
            <w:r>
              <w:rPr>
                <w:rFonts w:ascii="Times New Roman"/>
                <w:b w:val="false"/>
                <w:i w:val="false"/>
                <w:color w:val="000000"/>
                <w:sz w:val="20"/>
              </w:rPr>
              <w:t>
6. Бөрлі ауданы Пугачев ауылдық округінің Пугачев ауылында 300 орындық мектеп салу;</w:t>
            </w:r>
          </w:p>
          <w:p>
            <w:pPr>
              <w:spacing w:after="20"/>
              <w:ind w:left="20"/>
              <w:jc w:val="both"/>
            </w:pPr>
            <w:r>
              <w:rPr>
                <w:rFonts w:ascii="Times New Roman"/>
                <w:b w:val="false"/>
                <w:i w:val="false"/>
                <w:color w:val="000000"/>
                <w:sz w:val="20"/>
              </w:rPr>
              <w:t>
7. Бәйтерек ауданы Трекино ауылдық округінің Трекино ауылында 600 орындық мектеп салу;</w:t>
            </w:r>
          </w:p>
          <w:p>
            <w:pPr>
              <w:spacing w:after="20"/>
              <w:ind w:left="20"/>
              <w:jc w:val="both"/>
            </w:pPr>
            <w:r>
              <w:rPr>
                <w:rFonts w:ascii="Times New Roman"/>
                <w:b w:val="false"/>
                <w:i w:val="false"/>
                <w:color w:val="000000"/>
                <w:sz w:val="20"/>
              </w:rPr>
              <w:t>
8. Бәйтерек ауданы Достық ауылдық округінің Достық ауылында 1200 орындық мектеп салу;</w:t>
            </w:r>
          </w:p>
          <w:p>
            <w:pPr>
              <w:spacing w:after="20"/>
              <w:ind w:left="20"/>
              <w:jc w:val="both"/>
            </w:pPr>
            <w:r>
              <w:rPr>
                <w:rFonts w:ascii="Times New Roman"/>
                <w:b w:val="false"/>
                <w:i w:val="false"/>
                <w:color w:val="000000"/>
                <w:sz w:val="20"/>
              </w:rPr>
              <w:t>
9. Теректі ауданы Подстепное ауылдық округінің</w:t>
            </w:r>
          </w:p>
          <w:p>
            <w:pPr>
              <w:spacing w:after="20"/>
              <w:ind w:left="20"/>
              <w:jc w:val="both"/>
            </w:pPr>
            <w:r>
              <w:rPr>
                <w:rFonts w:ascii="Times New Roman"/>
                <w:b w:val="false"/>
                <w:i w:val="false"/>
                <w:color w:val="000000"/>
                <w:sz w:val="20"/>
              </w:rPr>
              <w:t>
Подстепное ауылында 1200 орындық мектеп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объектісін салу (Орал қаласында 400 орындық № 8 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кәсіпорындардың ведомстволық (корпоративтік) балабақшалар құруы мәселесін пысықтау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практикаларды тарату және әдістемелік сүйемелдеу үшін үздік мектепке дейінгі ұйымдар базасында 9 құзыреттер орталығын дамыту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пәндердің оқытушылары мен өндірістік оқыту шеберлерінің әлемнің жетекші елдерінде тағылымдамадан өтуі (100 педагог)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өндірістік тағылымдамалар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қозғалысын дамыту үшін ірі кәсіпорындарды тарту</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ТжКБ ұйымындағы оқу шеберханаларының материалдық-техникалық базасын нығайту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көпфункционалды спорт кешенін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520 503,7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Қуатын жылына 1,5 млн тоннаға дейін ұлғайта отырып, мұнай өңдеу зауытын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және сыртқы жабыны бар болат құбырларды оқшаулау зауытын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Көміртекті-аммоний  тұздарын өндіру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"ҚазАзот" АҚ кәсіпорнында атмосфераға шығарылатын қалдықтарды қайта өңдеу арқылы ауаны өнеркәсіптік ластанулардан тазарту зауытын салу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акваториясында кеме жасау верфін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 өндіру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"Доңға" кен орнын игерудің 3-фазасын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"Қаражанбасмұнай" АҚ-ның өз қажеттіліктері үшін электр энергиясын генерациялауға арналған ГПЭС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 "Қаражанбасмұнай"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және "Қаламқас" кен орындарында "Маңғыстаумұнайгаз" АҚ-ның өз қажеттіліктері үшін электр энергиясын генерациялауға арналған ГПЭС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p>
            <w:pPr>
              <w:spacing w:after="20"/>
              <w:ind w:left="20"/>
              <w:jc w:val="both"/>
            </w:pPr>
            <w:r>
              <w:rPr>
                <w:rFonts w:ascii="Times New Roman"/>
                <w:b w:val="false"/>
                <w:i w:val="false"/>
                <w:color w:val="000000"/>
                <w:sz w:val="20"/>
              </w:rPr>
              <w:t>
"Маңғыстаумұнайгаз"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(ЖҚГЗ) шеңберінде "Болашақ" барлау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p>
            <w:pPr>
              <w:spacing w:after="20"/>
              <w:ind w:left="20"/>
              <w:jc w:val="both"/>
            </w:pPr>
            <w:r>
              <w:rPr>
                <w:rFonts w:ascii="Times New Roman"/>
                <w:b w:val="false"/>
                <w:i w:val="false"/>
                <w:color w:val="000000"/>
                <w:sz w:val="20"/>
              </w:rPr>
              <w:t>
сейсмикалық барлау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"ҚМГ" ҰК" АҚ-мен және ENI-мен бірлесіп гибридті электр станциясын (ЖЭС және ГазЭС)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аймағының аумағын Құрық порты аумағының бөлігіне қосу арқылы "Ақтау теңіз порты" АЭА аумағын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ҰЭМ,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"Mangystau Business" өңірлік бағдарламасы шеңберінде шағын және орта кәсіпкерлік субъектілерін қаржыландыру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гранттар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"Даму" КДҚ" АҚ (келісу бойынша), "Каспий ӘКК" </w:t>
            </w:r>
          </w:p>
          <w:p>
            <w:pPr>
              <w:spacing w:after="20"/>
              <w:ind w:left="20"/>
              <w:jc w:val="both"/>
            </w:pPr>
            <w:r>
              <w:rPr>
                <w:rFonts w:ascii="Times New Roman"/>
                <w:b w:val="false"/>
                <w:i w:val="false"/>
                <w:color w:val="000000"/>
                <w:sz w:val="20"/>
              </w:rPr>
              <w:t>
АҚ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II-ші буын асыл тұқымды репродуктор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сүтін қайта өңдеу (құрғақ сүт өндіру) кәсіпорындарын құру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 балық өсіру және қайта өңдеу жобасын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Қызылөзен ауылының маңында тауарлық бекіре тұқымдас балық түрлерін өсіру және тағамдық уылдырық өндіру жөніндегі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қабылдау актісі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Маңғыстау секторындағы тор шаруашылығында албырт өсіру жөніндегі жобаны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астық терминалының қызметін қайта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табиғи ерекшеліктерін ескере отырып, жылыжай алаңдарының көлемін жыл сайын 2 гектарға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жерасты суларын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азық-түлік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ауданында МЖӘ шеңберінде көппәтерлі тұрғын үй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 үшін жалға берілетін тұрғын үйді сатып алу және (немесе)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объектілеріне инженерлік-коммуникациялық инфрақұрылым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сутартқышынан Құрық теңіз портына дейінгі автомобиль жолын реконструкциялау (II 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Форт-Шевченко автомобиль жолын реконструкциялау, 89 км (43-132 км учаскесі) I іске қосу кешені (км 43-км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өңірі автожолдарының (Бейнеу – Шалқар, Жаңаөзен – Кендірлі – Түрікменстан шекарасы) жобалау-сметалық құжаттамасын әзірлеу және оларды дамыту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әкімдік, "ҚАЖ"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порты базасында контейнерлік хаб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"АТСП" ҰК" АҚ (келісу бойынша), "ҚТЖ" ҰК" АҚ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акваториясының түбін тереңдету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КМ, "ҚТЖ" ҰК" АҚ (келісу бойынша), "Самұрық-Қазына" ҰӘҚ"  АҚ (келісу бойынша), "АТСП" ҰК" АҚ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портының № 3 айлағын ұзарта отырып,  № 12 айлақты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КМ, "АТСП" ҰК" АҚ </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"ҚТЖ" ҰК"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 АЭА құрамына "Саржа", "Ерсай" терминалдарының аумақтарын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ӨҚМ,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 ЖЭС № 1, № 2, № 3 энергия блоктарын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"Окарем-Бейнеу" МГҚ қосу нүктесімен "Жаңаөзен-Ақтау" магистральдық газ құбырының 4-ші желісін (148 км)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магистральдық жылу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арматураны ауыстыра отырып, Ақтау қаласының төменгі аймағының жылу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"Қуаты 160 МВт бу-газды қондырғыны салу"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беруші 8 компанияны облыстық бір компанияға біріктіру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ҰЭМ,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"Құйылыс-Меловое" кен орнынан Каспий тұщыландыру зауытына дейінгі сужеткізгіні реконструкциялау, 46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жылы жағажай ауданында резервуары бар су сорғы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портының солтүстік шекарасы ауданында "МАЭК" ЖШС-ның қолданыстағы № 1 су тарту каналына қосылатын су тарту каналын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Жетібай ауылындағы Еділ суын тазарту өндірістік станциясын реконструкциялау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қаласының төменгі аймағының жылу желілерін реконструкциялау (2-кезең, </w:t>
            </w:r>
          </w:p>
          <w:p>
            <w:pPr>
              <w:spacing w:after="20"/>
              <w:ind w:left="20"/>
              <w:jc w:val="both"/>
            </w:pPr>
            <w:r>
              <w:rPr>
                <w:rFonts w:ascii="Times New Roman"/>
                <w:b w:val="false"/>
                <w:i w:val="false"/>
                <w:color w:val="000000"/>
                <w:sz w:val="20"/>
              </w:rPr>
              <w:t>2-шағын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қаласының төменгі аймағының жылу желілерін реконструкциялау (2-кезең, </w:t>
            </w:r>
          </w:p>
          <w:p>
            <w:pPr>
              <w:spacing w:after="20"/>
              <w:ind w:left="20"/>
              <w:jc w:val="both"/>
            </w:pPr>
            <w:r>
              <w:rPr>
                <w:rFonts w:ascii="Times New Roman"/>
                <w:b w:val="false"/>
                <w:i w:val="false"/>
                <w:color w:val="000000"/>
                <w:sz w:val="20"/>
              </w:rPr>
              <w:t>1-шағын аудан)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қаласының төменгі аймағының жылу желілерін реконструкциялау (2-кезең, </w:t>
            </w:r>
          </w:p>
          <w:p>
            <w:pPr>
              <w:spacing w:after="20"/>
              <w:ind w:left="20"/>
              <w:jc w:val="both"/>
            </w:pPr>
            <w:r>
              <w:rPr>
                <w:rFonts w:ascii="Times New Roman"/>
                <w:b w:val="false"/>
                <w:i w:val="false"/>
                <w:color w:val="000000"/>
                <w:sz w:val="20"/>
              </w:rPr>
              <w:t>7-шағын ауданнан 24-шағын ауданға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қаласының төменгі аймағының жылу желілерін реконструкциялау (2-кезең, </w:t>
            </w:r>
          </w:p>
          <w:p>
            <w:pPr>
              <w:spacing w:after="20"/>
              <w:ind w:left="20"/>
              <w:jc w:val="both"/>
            </w:pPr>
            <w:r>
              <w:rPr>
                <w:rFonts w:ascii="Times New Roman"/>
                <w:b w:val="false"/>
                <w:i w:val="false"/>
                <w:color w:val="000000"/>
                <w:sz w:val="20"/>
              </w:rPr>
              <w:t>1-шағын ауданнан 6-шағын ауданға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Айшуақ және Солтүстік Айшуақ жерасты сулары кен орындарынан Бейнеу, Жаңаөзен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Атырау,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 2027 жылдар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Ақтау елді мекендеріне дейін сужеткізгі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Тоқымақ жерінде, "Кендірлі" демалыс аймағында қуаты тәулігіне 50000 м³ теңіз суын тұщыландыру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 денсаулық сақтауды жаңғырту" Ұлттық жобасы шеңберінде "Бейнеу аудандық орталық ауруханасы" ШЖҚ МҚК (негізгі корпус) күрделі жөндеу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әкімдік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Бейнеу ауылында бір ауысымда 250 адам қабылдайтын емхана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300 төсектік қалалық көпбейінді аурухана салу мәселесін пысықтау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әкімдік,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жұмысқа орналастырылған, аса тапшы медициналық мамандықтардың жас мамандарына 100 АЕК мөлшерінде әлеуметтік қолдау шараларын көрсетуге арналған бюджетті бекіту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денсаулық сақтау саласының жас мамандарын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практикаларды тарату және әдістемелік сүйемелдеу үшін үздік мектепке дейінгі ұйымдар базасында 49 құзыреттер орталығын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жастарын "Жарқын болашақ" бағдарламасы бойынша сұранысқа ие мамандықтар бойынша Қазақстан Республикасының озық колледждерінде және  мектептерінде оқытуды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"Отпан: Маңғыстау облысындағы тірек мектептер желісі" жобасы шеңберінде Маңғыстау облысындағы 3 мектепті жарақтандыру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"ҚМГ"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32-шағын ауданы Есенов университетінің базасында Қазақ-неміс орнықты инженерия институтын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хабарламаны қабылдау туралы талон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әзірлеу және Ақтау қаласының 44-шағын ауданында 200 орындық жатақханасы бар, 400 орынға арналған Маңғыстау өнер колледжінің ғимаратын салу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көлемі МС қорытындысы </w:t>
            </w:r>
          </w:p>
          <w:p>
            <w:pPr>
              <w:spacing w:after="20"/>
              <w:ind w:left="20"/>
              <w:jc w:val="both"/>
            </w:pPr>
            <w:r>
              <w:rPr>
                <w:rFonts w:ascii="Times New Roman"/>
                <w:b w:val="false"/>
                <w:i w:val="false"/>
                <w:color w:val="000000"/>
                <w:sz w:val="20"/>
              </w:rPr>
              <w:t>
шыққаннан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әзірлеу және Ақтау қаласындағы 27-шағын ауданда Ақтау технологиялық қызмет көрсету колледжінің ғимаратын 900 орынға арналған зертханалар мен шеберханалар үшін модульдік жапсаржайдың құрылысымен IT колледжі етіп реконструкциялау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қорытындысы шыққаннан кейін айқындалады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Ақтау қаласында есту қабілеті бұзылған, психикалық дамуы тежелген және сөйлеу қабілетінің ауыр бұзылыстары бар балаларға арналған 200 орындық арнайы балабақша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Бейнеу ауданында 200 орындық жатақханасы бар, 600 орынға арналған колледж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кәсіпорындардың ведомстволық (корпоративтік) балабақшалар құруы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ОМ-ге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Kazakhstan қозғалысын дамыту үшін кәсіпорындар мен өндірістерді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 жұмыспен қамтуға жәрдемдесудің белсенді шараларымен қамту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шараларымен қамтылғандар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"Дипломмен ауылға!" жобасы шеңберінде мамандарды тарту бойынша пәтерлер сатып алу үшін бюджеттік кредит және көтерме жәрдемақы беру </w:t>
            </w:r>
          </w:p>
          <w:p>
            <w:pPr>
              <w:spacing w:after="20"/>
              <w:ind w:left="20"/>
              <w:jc w:val="both"/>
            </w:pPr>
            <w:r>
              <w:rPr>
                <w:rFonts w:ascii="Times New Roman"/>
                <w:b w:val="false"/>
                <w:i w:val="false"/>
                <w:color w:val="000000"/>
                <w:sz w:val="20"/>
              </w:rPr>
              <w:t>
(2024 ж. – 237, 2025 ж. – 200, 2026 ж. – 187, 2027 ж.  – 179 маман)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Ақтау қаласында мүгедектігі бар адамдарға арналған 150 орындық оңалту орталығын салу мәселесін пысықтау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 1 арнаулы әлеуметтік қызметтер көрсету орталығы" КММ 100 орындық тұрғын корпусын салу мәселесін пысықтау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жастар ресурстық орталықтарының 2 ғимаратын салу (Бейнеу, Мұнайлы аудандары)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жастарды әлеуметтендіруге бағытталған "Талаптан" жобасын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жастар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жастары" тұрғын үй бағдарламасы шеңберінде жастарды тұрғын үймен қамтамасыз 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тұрғын үй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ауданында визит-орталық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 жеңіл атлетика манежін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балаларға арналған мектеп-интернат-колледж үшін оқу корпусы мен жатақхана салу мәселесін пысықтау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 ауданының Батыр ауылында ауылдық клуб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ҰЭМ,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Бейнеу ауылында орталық кітапхана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орталық кітапхананы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қаласының 15а шағын ауданында "Nomads Arts Mangistau" қолөнершілер орталығын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кітапханасындағы коворкинг-орталықты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 мониторингтеу үшін "Теңіз" сыныбындағы кемені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авариялық төгілуінің, газды алау етіп жағудың аэротүсірілімі, санкцияланбаған қоқыс үйінділерін, карьерлерді анықтау үшін ҰҰА (ұшақ үлгісіндегі)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ҰҰА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су объектілерін түгендеу және паспорттау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Сметалық құжаттама әзірлеу және Тәжен, Сыңғырлау, Сам, Тұрыш, Ақжігіт, Сенек, Бостан, Жармыш, Таушық, Ақшымырау елді мекендерінде құм ұстау жұмыстарын кезең-кезеңімен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Бейнеу ауданының Бейнеу ауылы бойынша ызасулардың, Мұнайлы ауданының Атамекен ауылдық округі бойынша сулардың көтерілу себептерін зерттеу және анықтау, ызасулардың теріс әсерін оқшаулау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ауданында қатты тұрмыстық қалдықтарды сұрыптау және қайта өңдеу  бойынша "Gold Sunray Ecology" ЖШС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және Түпқараған, Бейнеу және Маңғыстау аудандарында ҚТҚ полигондарын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көлемі МС қорытындысы шыққаннан кейін айқындалады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қорғауды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Түпқараған ауданының Ақшұқыр ауылында және Мұнайлы ауданының Батыр ауылында </w:t>
            </w:r>
          </w:p>
          <w:p>
            <w:pPr>
              <w:spacing w:after="20"/>
              <w:ind w:left="20"/>
              <w:jc w:val="both"/>
            </w:pPr>
            <w:r>
              <w:rPr>
                <w:rFonts w:ascii="Times New Roman"/>
                <w:b w:val="false"/>
                <w:i w:val="false"/>
                <w:color w:val="000000"/>
                <w:sz w:val="20"/>
              </w:rPr>
              <w:t>2  шығуға арналған өрт сөндіру депосының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әкімдік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көлемі МС қорытындысы шыққаннан кейін айқындалады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(жылы жағажай аумағы) алғашқы модульдік өрт сөндіру бөлімін (өрт сөндіру депосы)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қалаларда және облыс орталықтарында 5G бесінші буынның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байланыс желілерін енгізу және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 Қазақстан" маршруты бойынша Каспий теңізінің түбі арқылы талшықты-оптикалық байланыс желілерін салу, иелену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ЦДИАӨМ, "Қазақтелеком"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"Starlink" технологиясы бойынша жоғары жылдамдықты Интернетпен қамтамасыз ету жөніндегі жобаны іске асыруды бастау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1 149 153,8</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"Аграрлық несие корпорациясы"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тарату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 энергетикасы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ГПЭС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құрылысжайы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минералдық түзілім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 Nazionale Idrocarburi ("Ұлттық мұнай-газ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in Education, Employment or Training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