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b8c9" w14:textId="70eb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4 сәуірдегі № 210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9-1) тармақшамен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инвестициялар жөніндегі уәкілетті органға инвесторлар және олардың инвестициялық жобалары туралы мәлімет береді;";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мыналардың: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агроөнеркәсiптiк кешендi дамытудың;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азық-түлік тауарларының;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азық-түлік қауіпсіздігі жай-күйінің;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 биржалары арқылы міндетті түрде өткізілетін биржалық тауарлармен сауда-саттықтың мониторингін жүргізеді;";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13-1) және 13-2) тармақшалармен толықтырылсын: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сауда қызметін реттеу саласындағы уәкілетті орган бекітетін биржалық тауарлардың тізбесін, сондай-ақ оған өзгерістер және (немесе) толықтырулар енгізуді келіседі;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сауда қызметін реттеу саласындағы уәкілетті орган бекітетін әлеуметтік маңызы бар биржалық тауарлардың тізбесін, сондай-ақ оған өзгерістер және (немесе) толықтырулар енгізуді келіседі;".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2025 жылғы 1 шілдеден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және он үшінші абзацтарын қоспағанда, қол қойылған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