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4d4f8" w14:textId="854d4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"Қорқыт Ата" арнайы экономикалық аймағын құру және 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2025 жылғы 14 мамырдағы № 336 қаулысы</w:t>
      </w:r>
    </w:p>
    <w:p>
      <w:pPr>
        <w:spacing w:after="0"/>
        <w:ind w:left="0"/>
        <w:jc w:val="both"/>
      </w:pPr>
      <w:bookmarkStart w:name="z4" w:id="0"/>
      <w:r>
        <w:rPr>
          <w:rFonts w:ascii="Times New Roman"/>
          <w:b w:val="false"/>
          <w:i w:val="false"/>
          <w:color w:val="000000"/>
          <w:sz w:val="28"/>
        </w:rPr>
        <w:t xml:space="preserve">
      "Арнайы экономикалық және индустриялық аймақтар туралы" Қазақстан Республикасы Заңының 10-бабының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"Қорқыт Ата" арнайы экономикалық аймағы (бұдан әрі – "Қорқыт Ата" АЭА) 2049 жылғы 31 желтоқсанға дейінгі кезеңге құрылсын.</w:t>
      </w:r>
    </w:p>
    <w:bookmarkEnd w:id="1"/>
    <w:bookmarkStart w:name="z6" w:id="2"/>
    <w:p>
      <w:pPr>
        <w:spacing w:after="0"/>
        <w:ind w:left="0"/>
        <w:jc w:val="both"/>
      </w:pPr>
      <w:r>
        <w:rPr>
          <w:rFonts w:ascii="Times New Roman"/>
          <w:b w:val="false"/>
          <w:i w:val="false"/>
          <w:color w:val="000000"/>
          <w:sz w:val="28"/>
        </w:rPr>
        <w:t xml:space="preserve">
      2. Қоса беріліп отырған: </w:t>
      </w:r>
    </w:p>
    <w:bookmarkEnd w:id="2"/>
    <w:bookmarkStart w:name="z7" w:id="3"/>
    <w:p>
      <w:pPr>
        <w:spacing w:after="0"/>
        <w:ind w:left="0"/>
        <w:jc w:val="both"/>
      </w:pPr>
      <w:r>
        <w:rPr>
          <w:rFonts w:ascii="Times New Roman"/>
          <w:b w:val="false"/>
          <w:i w:val="false"/>
          <w:color w:val="000000"/>
          <w:sz w:val="28"/>
        </w:rPr>
        <w:t xml:space="preserve">
      1) "Қорқыт Ата" АЭА туралы </w:t>
      </w:r>
      <w:r>
        <w:rPr>
          <w:rFonts w:ascii="Times New Roman"/>
          <w:b w:val="false"/>
          <w:i w:val="false"/>
          <w:color w:val="000000"/>
          <w:sz w:val="28"/>
        </w:rPr>
        <w:t>ереже;</w:t>
      </w:r>
    </w:p>
    <w:bookmarkEnd w:id="3"/>
    <w:bookmarkStart w:name="z8" w:id="4"/>
    <w:p>
      <w:pPr>
        <w:spacing w:after="0"/>
        <w:ind w:left="0"/>
        <w:jc w:val="both"/>
      </w:pPr>
      <w:r>
        <w:rPr>
          <w:rFonts w:ascii="Times New Roman"/>
          <w:b w:val="false"/>
          <w:i w:val="false"/>
          <w:color w:val="000000"/>
          <w:sz w:val="28"/>
        </w:rPr>
        <w:t xml:space="preserve">
      2) "Қорқыт Ата" АЭА </w:t>
      </w:r>
      <w:r>
        <w:rPr>
          <w:rFonts w:ascii="Times New Roman"/>
          <w:b w:val="false"/>
          <w:i w:val="false"/>
          <w:color w:val="000000"/>
          <w:sz w:val="28"/>
        </w:rPr>
        <w:t>нысаналы индикаторлары</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3)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5"/>
    <w:bookmarkStart w:name="z10" w:id="6"/>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14 мамырдағы</w:t>
            </w:r>
            <w:r>
              <w:br/>
            </w:r>
            <w:r>
              <w:rPr>
                <w:rFonts w:ascii="Times New Roman"/>
                <w:b w:val="false"/>
                <w:i w:val="false"/>
                <w:color w:val="000000"/>
                <w:sz w:val="20"/>
              </w:rPr>
              <w:t>№ 336 қаулысымен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"Қорқыт Ата" арнайы экономикалық аймағы туралы ереже</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"Қорқыт Ата" арнайы экономикалық аймағы (бұдан әрі – АЭА) Қызылорда облысының аумағында Қызылорда қаласының оңтүстік-шығыс бөлігінде, "Батыс Еуропа – Батыс Қытай" халықаралық көлік дәлізі мен "Қорқыт Ата" халықаралық әуежайының айналма жолының маңында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шекарада орналасқан.</w:t>
      </w:r>
    </w:p>
    <w:bookmarkEnd w:id="9"/>
    <w:bookmarkStart w:name="z16" w:id="10"/>
    <w:p>
      <w:pPr>
        <w:spacing w:after="0"/>
        <w:ind w:left="0"/>
        <w:jc w:val="both"/>
      </w:pPr>
      <w:r>
        <w:rPr>
          <w:rFonts w:ascii="Times New Roman"/>
          <w:b w:val="false"/>
          <w:i w:val="false"/>
          <w:color w:val="000000"/>
          <w:sz w:val="28"/>
        </w:rPr>
        <w:t>
      АЭА порттық арнайы экономикалық аймақ болып табылады.</w:t>
      </w:r>
    </w:p>
    <w:bookmarkEnd w:id="10"/>
    <w:bookmarkStart w:name="z17" w:id="11"/>
    <w:p>
      <w:pPr>
        <w:spacing w:after="0"/>
        <w:ind w:left="0"/>
        <w:jc w:val="both"/>
      </w:pPr>
      <w:r>
        <w:rPr>
          <w:rFonts w:ascii="Times New Roman"/>
          <w:b w:val="false"/>
          <w:i w:val="false"/>
          <w:color w:val="000000"/>
          <w:sz w:val="28"/>
        </w:rPr>
        <w:t>
      АЭА аумағы 550 гектарды құрайды және Қазақстан Республикасы аумағының ажырамас бөлігі болып табылады.</w:t>
      </w:r>
    </w:p>
    <w:bookmarkEnd w:id="11"/>
    <w:bookmarkStart w:name="z18" w:id="12"/>
    <w:p>
      <w:pPr>
        <w:spacing w:after="0"/>
        <w:ind w:left="0"/>
        <w:jc w:val="both"/>
      </w:pPr>
      <w:r>
        <w:rPr>
          <w:rFonts w:ascii="Times New Roman"/>
          <w:b w:val="false"/>
          <w:i w:val="false"/>
          <w:color w:val="000000"/>
          <w:sz w:val="28"/>
        </w:rPr>
        <w:t>
      2. АЭА:</w:t>
      </w:r>
    </w:p>
    <w:bookmarkEnd w:id="12"/>
    <w:bookmarkStart w:name="z19" w:id="13"/>
    <w:p>
      <w:pPr>
        <w:spacing w:after="0"/>
        <w:ind w:left="0"/>
        <w:jc w:val="both"/>
      </w:pPr>
      <w:r>
        <w:rPr>
          <w:rFonts w:ascii="Times New Roman"/>
          <w:b w:val="false"/>
          <w:i w:val="false"/>
          <w:color w:val="000000"/>
          <w:sz w:val="28"/>
        </w:rPr>
        <w:t>
      1) өнімділігі жоғары, бәсекеге қабілетті заманауи өндірістерді жедел дамыту, көрсетілетін қызметтерді ұсынудың жаңа сапалық деңгейін қалыптастыру, экономика салаларына және өңірге инвестициялар тарту, жаңа технологиялар ендіру, сондай-ақ халықтың жұмыспен қамтылуын арттыру;</w:t>
      </w:r>
    </w:p>
    <w:bookmarkEnd w:id="13"/>
    <w:bookmarkStart w:name="z20" w:id="14"/>
    <w:p>
      <w:pPr>
        <w:spacing w:after="0"/>
        <w:ind w:left="0"/>
        <w:jc w:val="both"/>
      </w:pPr>
      <w:r>
        <w:rPr>
          <w:rFonts w:ascii="Times New Roman"/>
          <w:b w:val="false"/>
          <w:i w:val="false"/>
          <w:color w:val="000000"/>
          <w:sz w:val="28"/>
        </w:rPr>
        <w:t>
      2) өңірдің туристік әлеуетін көтеру және қазақстандық және шетелдік келетін туристердің қажеттіліктерін қамтамасыз етіп, қанағаттандыра алатын тиімділігі жоғары, бәсекеге қабілетті туристік инфрақұрылымды дамыту;</w:t>
      </w:r>
    </w:p>
    <w:bookmarkEnd w:id="14"/>
    <w:bookmarkStart w:name="z21" w:id="15"/>
    <w:p>
      <w:pPr>
        <w:spacing w:after="0"/>
        <w:ind w:left="0"/>
        <w:jc w:val="both"/>
      </w:pPr>
      <w:r>
        <w:rPr>
          <w:rFonts w:ascii="Times New Roman"/>
          <w:b w:val="false"/>
          <w:i w:val="false"/>
          <w:color w:val="000000"/>
          <w:sz w:val="28"/>
        </w:rPr>
        <w:t>
      3) өнімді Қазақстан, Орталық Азия және Ресей Федерациясының нарықтарында тиімді сатуға мүмкіндік беретін, компоненттер мен тораптарды экономикалық тиімді жеткізу үшін Қазақстанның ірі экономикалық орталықтарымен байланыстыратын теміржол және автомобиль магистральдарының жақындығын, сондай-ақ "Батыс Еуропа – Батыс Қытай" халықаралық көлік дәлізіне кіруді қоса алғанда, өндірістік және сауда-логистикалық процестерді тиімді ұйымдастыру мен мультимодальды хабтарды, көлік пен логистиканы дамыту үшін географиялық ұтымды орналасуын пайдалану мақсатында құрылады.</w:t>
      </w:r>
    </w:p>
    <w:bookmarkEnd w:id="15"/>
    <w:bookmarkStart w:name="z22" w:id="16"/>
    <w:p>
      <w:pPr>
        <w:spacing w:after="0"/>
        <w:ind w:left="0"/>
        <w:jc w:val="both"/>
      </w:pPr>
      <w:r>
        <w:rPr>
          <w:rFonts w:ascii="Times New Roman"/>
          <w:b w:val="false"/>
          <w:i w:val="false"/>
          <w:color w:val="000000"/>
          <w:sz w:val="28"/>
        </w:rPr>
        <w:t xml:space="preserve">
      3. АЭА қызметі Қазақстан Республикасының Конституциясымен, "Арнайы экономикалық және индустриялық аймақтар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(бұдан әрі – Заң) және Қазақстан Республикасының өзге де заңнамасымен реттеледі.</w:t>
      </w:r>
    </w:p>
    <w:bookmarkEnd w:id="16"/>
    <w:bookmarkStart w:name="z23" w:id="17"/>
    <w:p>
      <w:pPr>
        <w:spacing w:after="0"/>
        <w:ind w:left="0"/>
        <w:jc w:val="both"/>
      </w:pPr>
      <w:r>
        <w:rPr>
          <w:rFonts w:ascii="Times New Roman"/>
          <w:b w:val="false"/>
          <w:i w:val="false"/>
          <w:color w:val="000000"/>
          <w:sz w:val="28"/>
        </w:rPr>
        <w:t>
      Егер Қазақстан Республикасы ратификациялаған халықаралық шартта арнайы экономикалық аймақтар туралы заңнамада қамтылғаннан өзге қағидалар белгіленсе, онда халықаралық шарттың қағидалары қолданылады.</w:t>
      </w:r>
    </w:p>
    <w:bookmarkEnd w:id="17"/>
    <w:bookmarkStart w:name="z24" w:id="18"/>
    <w:p>
      <w:pPr>
        <w:spacing w:after="0"/>
        <w:ind w:left="0"/>
        <w:jc w:val="both"/>
      </w:pPr>
      <w:r>
        <w:rPr>
          <w:rFonts w:ascii="Times New Roman"/>
          <w:b w:val="false"/>
          <w:i w:val="false"/>
          <w:color w:val="000000"/>
          <w:sz w:val="28"/>
        </w:rPr>
        <w:t>
      4. АЭА аумағында арнайы құқықтық режим белгіленеді.</w:t>
      </w:r>
    </w:p>
    <w:bookmarkEnd w:id="18"/>
    <w:bookmarkStart w:name="z25" w:id="19"/>
    <w:p>
      <w:pPr>
        <w:spacing w:after="0"/>
        <w:ind w:left="0"/>
        <w:jc w:val="both"/>
      </w:pPr>
      <w:r>
        <w:rPr>
          <w:rFonts w:ascii="Times New Roman"/>
          <w:b w:val="false"/>
          <w:i w:val="false"/>
          <w:color w:val="000000"/>
          <w:sz w:val="28"/>
        </w:rPr>
        <w:t xml:space="preserve">
      5. Әуеайлақ маңындағы аумақта және әуе трассаларының шегiндегi жерлерде кедергілер болып табылатын объектілерді салу, электр беру желілерін орнату және басқа да құрылысжайларды орналастыру үшін; оның салдарынан әуе кеңiстiгiнде радиотолқындық, көрінетін, акустикалық және өзге де сәулелену түрлері жүргізілетін жұмыстарды жүргізу үшін; құстардың топталып жиналуы үшін жағдай жасайтын немесе ұшу көрiнiсiн нашарлататын объектiлердi орналастыру, сондай-ақ әуе кеңiстiгiн пайдаланумен тікелей байланысты емес, бiрақ АЭА аумағында ұшудың, әуе кемелері жабдықтарының және ондағы адамдардың қауіпсіздігіне әсерiн тигiзетiн кез келген басқа қызмет үшін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тиісті рұқсатты алу қажет.</w:t>
      </w:r>
    </w:p>
    <w:bookmarkEnd w:id="19"/>
    <w:bookmarkStart w:name="z26" w:id="20"/>
    <w:p>
      <w:pPr>
        <w:spacing w:after="0"/>
        <w:ind w:left="0"/>
        <w:jc w:val="left"/>
      </w:pPr>
      <w:r>
        <w:rPr>
          <w:rFonts w:ascii="Times New Roman"/>
          <w:b/>
          <w:i w:val="false"/>
          <w:color w:val="000000"/>
        </w:rPr>
        <w:t xml:space="preserve"> 2-тарау. "Қорқыт Ата" арнайы экономикалық аймағын басқару</w:t>
      </w:r>
    </w:p>
    <w:bookmarkEnd w:id="20"/>
    <w:bookmarkStart w:name="z27" w:id="21"/>
    <w:p>
      <w:pPr>
        <w:spacing w:after="0"/>
        <w:ind w:left="0"/>
        <w:jc w:val="both"/>
      </w:pPr>
      <w:r>
        <w:rPr>
          <w:rFonts w:ascii="Times New Roman"/>
          <w:b w:val="false"/>
          <w:i w:val="false"/>
          <w:color w:val="000000"/>
          <w:sz w:val="28"/>
        </w:rPr>
        <w:t>
      6. АЭА басқару Заңға сәйкес жүзеге асырылады.</w:t>
      </w:r>
    </w:p>
    <w:bookmarkEnd w:id="21"/>
    <w:bookmarkStart w:name="z28" w:id="22"/>
    <w:p>
      <w:pPr>
        <w:spacing w:after="0"/>
        <w:ind w:left="0"/>
        <w:jc w:val="left"/>
      </w:pPr>
      <w:r>
        <w:rPr>
          <w:rFonts w:ascii="Times New Roman"/>
          <w:b/>
          <w:i w:val="false"/>
          <w:color w:val="000000"/>
        </w:rPr>
        <w:t xml:space="preserve"> 3-тарау. "Қорқыт Ата" арнайы экономикалық аймағының аумағында салық салу</w:t>
      </w:r>
    </w:p>
    <w:bookmarkEnd w:id="22"/>
    <w:bookmarkStart w:name="z29" w:id="23"/>
    <w:p>
      <w:pPr>
        <w:spacing w:after="0"/>
        <w:ind w:left="0"/>
        <w:jc w:val="both"/>
      </w:pPr>
      <w:r>
        <w:rPr>
          <w:rFonts w:ascii="Times New Roman"/>
          <w:b w:val="false"/>
          <w:i w:val="false"/>
          <w:color w:val="000000"/>
          <w:sz w:val="28"/>
        </w:rPr>
        <w:t>
      7. АЭА аумағында салық салу Қазақстан Республикасының салық заңнамасымен реттеледі.</w:t>
      </w:r>
    </w:p>
    <w:bookmarkEnd w:id="23"/>
    <w:bookmarkStart w:name="z30" w:id="24"/>
    <w:p>
      <w:pPr>
        <w:spacing w:after="0"/>
        <w:ind w:left="0"/>
        <w:jc w:val="left"/>
      </w:pPr>
      <w:r>
        <w:rPr>
          <w:rFonts w:ascii="Times New Roman"/>
          <w:b/>
          <w:i w:val="false"/>
          <w:color w:val="000000"/>
        </w:rPr>
        <w:t xml:space="preserve"> 4-тарау. Кедендік реттеу</w:t>
      </w:r>
    </w:p>
    <w:bookmarkEnd w:id="24"/>
    <w:bookmarkStart w:name="z31" w:id="25"/>
    <w:p>
      <w:pPr>
        <w:spacing w:after="0"/>
        <w:ind w:left="0"/>
        <w:jc w:val="both"/>
      </w:pPr>
      <w:r>
        <w:rPr>
          <w:rFonts w:ascii="Times New Roman"/>
          <w:b w:val="false"/>
          <w:i w:val="false"/>
          <w:color w:val="000000"/>
          <w:sz w:val="28"/>
        </w:rPr>
        <w:t>
      8. АЭА аумағында немесе оның бір бөлігінде еркін кеден аймағы кедендік рәсімі қолданылады.</w:t>
      </w:r>
    </w:p>
    <w:bookmarkEnd w:id="25"/>
    <w:bookmarkStart w:name="z32" w:id="26"/>
    <w:p>
      <w:pPr>
        <w:spacing w:after="0"/>
        <w:ind w:left="0"/>
        <w:jc w:val="both"/>
      </w:pPr>
      <w:r>
        <w:rPr>
          <w:rFonts w:ascii="Times New Roman"/>
          <w:b w:val="false"/>
          <w:i w:val="false"/>
          <w:color w:val="000000"/>
          <w:sz w:val="28"/>
        </w:rPr>
        <w:t>
      9. Еркін кеден аймағы кедендік рәсімі қолданылатын АЭА аумағы кедендік бақылау аймағы болып табылады. АЭА аумағы кедендік бақылау жүргізу мақсатында жайластырылған болуға тиіс. АЭА аумағын жайластыруға қойылатын талаптарды, оның ішінде осындай аумақтың периметрін қоршау және бейнебақылау жүйесімен жарақтандыру жөніндегі талаптарды кеден ісі саласындағы уәкілетті орган белгілейді.</w:t>
      </w:r>
    </w:p>
    <w:bookmarkEnd w:id="26"/>
    <w:bookmarkStart w:name="z33" w:id="27"/>
    <w:p>
      <w:pPr>
        <w:spacing w:after="0"/>
        <w:ind w:left="0"/>
        <w:jc w:val="left"/>
      </w:pPr>
      <w:r>
        <w:rPr>
          <w:rFonts w:ascii="Times New Roman"/>
          <w:b/>
          <w:i w:val="false"/>
          <w:color w:val="000000"/>
        </w:rPr>
        <w:t xml:space="preserve"> 5-тарау. Шетел азаматтарының "Қорқыт Ата" арнайы экономикалық аймағының аумағында болу тәртібі</w:t>
      </w:r>
    </w:p>
    <w:bookmarkEnd w:id="27"/>
    <w:bookmarkStart w:name="z34" w:id="28"/>
    <w:p>
      <w:pPr>
        <w:spacing w:after="0"/>
        <w:ind w:left="0"/>
        <w:jc w:val="both"/>
      </w:pPr>
      <w:r>
        <w:rPr>
          <w:rFonts w:ascii="Times New Roman"/>
          <w:b w:val="false"/>
          <w:i w:val="false"/>
          <w:color w:val="000000"/>
          <w:sz w:val="28"/>
        </w:rPr>
        <w:t>
      10. АЭА аумағында шетел азаматтары мен азаматтығы жоқ адамдардың, сондай-ақ олардың көлік құралдарының Қазақстан Республикасының заңнамасында және Қазақстан Республикасы ратификациялаған халықаралық келісімдерде белгіленген кіру, шығу, транзиті өтуі мен болу тәртібі қолданылады.</w:t>
      </w:r>
    </w:p>
    <w:bookmarkEnd w:id="28"/>
    <w:bookmarkStart w:name="z35" w:id="29"/>
    <w:p>
      <w:pPr>
        <w:spacing w:after="0"/>
        <w:ind w:left="0"/>
        <w:jc w:val="left"/>
      </w:pPr>
      <w:r>
        <w:rPr>
          <w:rFonts w:ascii="Times New Roman"/>
          <w:b/>
          <w:i w:val="false"/>
          <w:color w:val="000000"/>
        </w:rPr>
        <w:t xml:space="preserve"> 6-тарау. Қорытынды ережелер</w:t>
      </w:r>
    </w:p>
    <w:bookmarkEnd w:id="29"/>
    <w:bookmarkStart w:name="z36" w:id="30"/>
    <w:p>
      <w:pPr>
        <w:spacing w:after="0"/>
        <w:ind w:left="0"/>
        <w:jc w:val="both"/>
      </w:pPr>
      <w:r>
        <w:rPr>
          <w:rFonts w:ascii="Times New Roman"/>
          <w:b w:val="false"/>
          <w:i w:val="false"/>
          <w:color w:val="000000"/>
          <w:sz w:val="28"/>
        </w:rPr>
        <w:t>
      11. Осы Ережеде белгіленген шарттар Қазақстан Республикасы Үкіметінің қаулысымен өзгеруі мүмкін.</w:t>
      </w:r>
    </w:p>
    <w:bookmarkEnd w:id="30"/>
    <w:bookmarkStart w:name="z37" w:id="31"/>
    <w:p>
      <w:pPr>
        <w:spacing w:after="0"/>
        <w:ind w:left="0"/>
        <w:jc w:val="both"/>
      </w:pPr>
      <w:r>
        <w:rPr>
          <w:rFonts w:ascii="Times New Roman"/>
          <w:b w:val="false"/>
          <w:i w:val="false"/>
          <w:color w:val="000000"/>
          <w:sz w:val="28"/>
        </w:rPr>
        <w:t>
      12. АЭА Заңда көзделген негіздер бойынша таратылады.</w:t>
      </w:r>
    </w:p>
    <w:bookmarkEnd w:id="31"/>
    <w:bookmarkStart w:name="z38" w:id="32"/>
    <w:p>
      <w:pPr>
        <w:spacing w:after="0"/>
        <w:ind w:left="0"/>
        <w:jc w:val="both"/>
      </w:pPr>
      <w:r>
        <w:rPr>
          <w:rFonts w:ascii="Times New Roman"/>
          <w:b w:val="false"/>
          <w:i w:val="false"/>
          <w:color w:val="000000"/>
          <w:sz w:val="28"/>
        </w:rPr>
        <w:t>
      13. "Қорқыт Ата" АЭА құрылған мерзімі аяқталуына байланысты оны таратқан кезде Қызылорда облысының әкімдігі:</w:t>
      </w:r>
    </w:p>
    <w:bookmarkEnd w:id="32"/>
    <w:bookmarkStart w:name="z39" w:id="33"/>
    <w:p>
      <w:pPr>
        <w:spacing w:after="0"/>
        <w:ind w:left="0"/>
        <w:jc w:val="both"/>
      </w:pPr>
      <w:r>
        <w:rPr>
          <w:rFonts w:ascii="Times New Roman"/>
          <w:b w:val="false"/>
          <w:i w:val="false"/>
          <w:color w:val="000000"/>
          <w:sz w:val="28"/>
        </w:rPr>
        <w:t>
      1) көрсетілген мерзім өткенге дейін кемінде үш айдан кешіктірмей, бұқаралық ақпарат құралдарында АЭА-ның алдағы таратылуы, оның таратылуына байланысты өтініштер мен наразылықтарды қабылдау тәртібі мен мерзімдері туралы хабарландыру жариялайды;</w:t>
      </w:r>
    </w:p>
    <w:bookmarkEnd w:id="33"/>
    <w:bookmarkStart w:name="z40" w:id="34"/>
    <w:p>
      <w:pPr>
        <w:spacing w:after="0"/>
        <w:ind w:left="0"/>
        <w:jc w:val="both"/>
      </w:pPr>
      <w:r>
        <w:rPr>
          <w:rFonts w:ascii="Times New Roman"/>
          <w:b w:val="false"/>
          <w:i w:val="false"/>
          <w:color w:val="000000"/>
          <w:sz w:val="28"/>
        </w:rPr>
        <w:t>
      2) қызметін АЭА аумағында жүзеге асыратын заңды және жеке тұлғаларға аумағында орналасқан тауарларды өзге кедендік рәсіммен қайта рәсімдеу тәртібін түсіндіруді қамтамасыз етеді;</w:t>
      </w:r>
    </w:p>
    <w:bookmarkEnd w:id="34"/>
    <w:bookmarkStart w:name="z41" w:id="35"/>
    <w:p>
      <w:pPr>
        <w:spacing w:after="0"/>
        <w:ind w:left="0"/>
        <w:jc w:val="both"/>
      </w:pPr>
      <w:r>
        <w:rPr>
          <w:rFonts w:ascii="Times New Roman"/>
          <w:b w:val="false"/>
          <w:i w:val="false"/>
          <w:color w:val="000000"/>
          <w:sz w:val="28"/>
        </w:rPr>
        <w:t>
      3) АЭА таратылғаннан кейін бір ай мерзімде Қазақстан Республикасының Президенті мен Үкіметіне АЭА қызметінің нәтижелері туралы есеп ұсынады.</w:t>
      </w:r>
    </w:p>
    <w:bookmarkEnd w:id="35"/>
    <w:bookmarkStart w:name="z42" w:id="36"/>
    <w:p>
      <w:pPr>
        <w:spacing w:after="0"/>
        <w:ind w:left="0"/>
        <w:jc w:val="both"/>
      </w:pPr>
      <w:r>
        <w:rPr>
          <w:rFonts w:ascii="Times New Roman"/>
          <w:b w:val="false"/>
          <w:i w:val="false"/>
          <w:color w:val="000000"/>
          <w:sz w:val="28"/>
        </w:rPr>
        <w:t xml:space="preserve">
      14. Қазақстан Республикасы Үкіметінің қаулысымен АЭА мерзімінен бұрын таратылған кезде рәсім осы Ереженің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рәсімдер сақтала отырып, алты айдан кешіктірілмейтін мерзімде аяқталуға тиіс.</w:t>
      </w:r>
    </w:p>
    <w:bookmarkEnd w:id="36"/>
    <w:bookmarkStart w:name="z43" w:id="37"/>
    <w:p>
      <w:pPr>
        <w:spacing w:after="0"/>
        <w:ind w:left="0"/>
        <w:jc w:val="both"/>
      </w:pPr>
      <w:r>
        <w:rPr>
          <w:rFonts w:ascii="Times New Roman"/>
          <w:b w:val="false"/>
          <w:i w:val="false"/>
          <w:color w:val="000000"/>
          <w:sz w:val="28"/>
        </w:rPr>
        <w:t>
      15. АЭА-ның осы Ережемен реттелмеген қызметі Қазақстан Республикасының қолданыстағы заңнамасына сәйкес жүзеге асырылады.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"Қорқыт Ата" арнайы</w:t>
            </w:r>
            <w:r>
              <w:br/>
            </w:r>
            <w:r>
              <w:rPr>
                <w:rFonts w:ascii="Times New Roman"/>
                <w:b w:val="false"/>
                <w:i w:val="false"/>
                <w:color w:val="000000"/>
                <w:sz w:val="20"/>
              </w:rPr>
              <w:t>экономикалық аймағы</w:t>
            </w:r>
            <w:r>
              <w:br/>
            </w:r>
            <w:r>
              <w:rPr>
                <w:rFonts w:ascii="Times New Roman"/>
                <w:b w:val="false"/>
                <w:i w:val="false"/>
                <w:color w:val="000000"/>
                <w:sz w:val="20"/>
              </w:rPr>
              <w:t>туралы ережеге</w:t>
            </w:r>
            <w:r>
              <w:br/>
            </w:r>
            <w:r>
              <w:rPr>
                <w:rFonts w:ascii="Times New Roman"/>
                <w:b w:val="false"/>
                <w:i w:val="false"/>
                <w:color w:val="000000"/>
                <w:sz w:val="20"/>
              </w:rPr>
              <w:t>қосымша</w:t>
            </w:r>
          </w:p>
        </w:tc>
      </w:tr>
    </w:tbl>
    <w:bookmarkStart w:name="z45" w:id="38"/>
    <w:p>
      <w:pPr>
        <w:spacing w:after="0"/>
        <w:ind w:left="0"/>
        <w:jc w:val="left"/>
      </w:pPr>
      <w:r>
        <w:rPr>
          <w:rFonts w:ascii="Times New Roman"/>
          <w:b/>
          <w:i w:val="false"/>
          <w:color w:val="000000"/>
        </w:rPr>
        <w:t xml:space="preserve"> "Қорқыт Ата" арнайы экономикалық аймағы шекарасының жоспары</w:t>
      </w:r>
    </w:p>
    <w:bookmarkEnd w:id="38"/>
    <w:p>
      <w:pPr>
        <w:spacing w:after="0"/>
        <w:ind w:left="0"/>
        <w:jc w:val="left"/>
      </w:pPr>
      <w:r>
        <w:br/>
      </w:r>
    </w:p>
    <w:p>
      <w:pPr>
        <w:spacing w:after="0"/>
        <w:ind w:left="0"/>
        <w:jc w:val="both"/>
      </w:pPr>
      <w:r>
        <w:drawing>
          <wp:inline distT="0" distB="0" distL="0" distR="0">
            <wp:extent cx="7810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7" w:id="39"/>
    <w:p>
      <w:pPr>
        <w:spacing w:after="0"/>
        <w:ind w:left="0"/>
        <w:jc w:val="left"/>
      </w:pPr>
      <w:r>
        <w:rPr>
          <w:rFonts w:ascii="Times New Roman"/>
          <w:b/>
          <w:i w:val="false"/>
          <w:color w:val="000000"/>
        </w:rPr>
        <w:t xml:space="preserve"> "Қорқыт Ата" арнайы экономикалық аймағының жалпы аумағы S = 550 га</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14 мамырдағы</w:t>
            </w:r>
            <w:r>
              <w:br/>
            </w:r>
            <w:r>
              <w:rPr>
                <w:rFonts w:ascii="Times New Roman"/>
                <w:b w:val="false"/>
                <w:i w:val="false"/>
                <w:color w:val="000000"/>
                <w:sz w:val="20"/>
              </w:rPr>
              <w:t>№ 336 қаулысымен</w:t>
            </w:r>
            <w:r>
              <w:br/>
            </w:r>
            <w:r>
              <w:rPr>
                <w:rFonts w:ascii="Times New Roman"/>
                <w:b w:val="false"/>
                <w:i w:val="false"/>
                <w:color w:val="000000"/>
                <w:sz w:val="20"/>
              </w:rPr>
              <w:t xml:space="preserve">бекітілген </w:t>
            </w:r>
          </w:p>
        </w:tc>
      </w:tr>
    </w:tbl>
    <w:bookmarkStart w:name="z49" w:id="40"/>
    <w:p>
      <w:pPr>
        <w:spacing w:after="0"/>
        <w:ind w:left="0"/>
        <w:jc w:val="left"/>
      </w:pPr>
      <w:r>
        <w:rPr>
          <w:rFonts w:ascii="Times New Roman"/>
          <w:b/>
          <w:i w:val="false"/>
          <w:color w:val="000000"/>
        </w:rPr>
        <w:t xml:space="preserve"> "Қорқыт Ата" арнайы экономикалық аймағының  нысаналы индикаторлары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1"/>
          <w:p>
            <w:pPr>
              <w:spacing w:after="20"/>
              <w:ind w:left="20"/>
              <w:jc w:val="both"/>
            </w:pPr>
            <w:r>
              <w:rPr>
                <w:rFonts w:ascii="Times New Roman"/>
                <w:b w:val="false"/>
                <w:i w:val="false"/>
                <w:color w:val="000000"/>
                <w:sz w:val="20"/>
              </w:rPr>
              <w:t>
Р/с</w:t>
            </w:r>
          </w:p>
          <w:bookmarkEnd w:id="41"/>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міндеттер және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жылға қарай нысаналы индикаторға қол жеткізу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жылға қарай нысаналы индикаторға қол жеткізу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 жылға қарай нысаналы индикаторға қол жеткізу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 жылға қарай нысаналы индикаторға қол жеткізу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 жылға қарай нысаналы индикаторға қол жеткізу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Инвестицияның жалпы көлемі,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инвестиция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тауарларды және көрсетілетін қызметтерді (жұмыстарды) өндіру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(компания)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 түрлерін жүзеге асыратын адамдардың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құрылатын жұмыс орын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аумағындағы өндірістің жалпы көлеміндегі қазақстандық қамту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r>
    </w:tbl>
    <w:bookmarkStart w:name="z51" w:id="42"/>
    <w:p>
      <w:pPr>
        <w:spacing w:after="0"/>
        <w:ind w:left="0"/>
        <w:jc w:val="both"/>
      </w:pPr>
      <w:r>
        <w:rPr>
          <w:rFonts w:ascii="Times New Roman"/>
          <w:b w:val="false"/>
          <w:i w:val="false"/>
          <w:color w:val="000000"/>
          <w:sz w:val="28"/>
        </w:rPr>
        <w:t>
      * - индикаторлардың көрсеткіштері өсу қорытындысымен келтірілген.</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14 мамырдағы</w:t>
            </w:r>
            <w:r>
              <w:br/>
            </w:r>
            <w:r>
              <w:rPr>
                <w:rFonts w:ascii="Times New Roman"/>
                <w:b w:val="false"/>
                <w:i w:val="false"/>
                <w:color w:val="000000"/>
                <w:sz w:val="20"/>
              </w:rPr>
              <w:t>№ 336 қаулысымен</w:t>
            </w:r>
            <w:r>
              <w:br/>
            </w:r>
            <w:r>
              <w:rPr>
                <w:rFonts w:ascii="Times New Roman"/>
                <w:b w:val="false"/>
                <w:i w:val="false"/>
                <w:color w:val="000000"/>
                <w:sz w:val="20"/>
              </w:rPr>
              <w:t>бекітілген</w:t>
            </w:r>
          </w:p>
        </w:tc>
      </w:tr>
    </w:tbl>
    <w:bookmarkStart w:name="z53" w:id="43"/>
    <w:p>
      <w:pPr>
        <w:spacing w:after="0"/>
        <w:ind w:left="0"/>
        <w:jc w:val="left"/>
      </w:pPr>
      <w:r>
        <w:rPr>
          <w:rFonts w:ascii="Times New Roman"/>
          <w:b/>
          <w:i w:val="false"/>
          <w:color w:val="000000"/>
        </w:rPr>
        <w:t xml:space="preserve"> Қазақстан Республикасы Үкiметiнiң кейбiр шешiмдерiне  енгізілетін өзгерiстер</w:t>
      </w:r>
    </w:p>
    <w:bookmarkEnd w:id="43"/>
    <w:bookmarkStart w:name="z54" w:id="44"/>
    <w:p>
      <w:pPr>
        <w:spacing w:after="0"/>
        <w:ind w:left="0"/>
        <w:jc w:val="both"/>
      </w:pPr>
      <w:r>
        <w:rPr>
          <w:rFonts w:ascii="Times New Roman"/>
          <w:b w:val="false"/>
          <w:i w:val="false"/>
          <w:color w:val="000000"/>
          <w:sz w:val="28"/>
        </w:rPr>
        <w:t xml:space="preserve">
      1. "Арнайы экономикалық аймақтардың кейбір мәселелері туралы" Қазақстан Республикасы Үкіметінің 2017 жылғы 6 қазандағы № 624 </w:t>
      </w:r>
      <w:r>
        <w:rPr>
          <w:rFonts w:ascii="Times New Roman"/>
          <w:b w:val="false"/>
          <w:i w:val="false"/>
          <w:color w:val="000000"/>
          <w:sz w:val="28"/>
        </w:rPr>
        <w:t>қаулысында</w:t>
      </w:r>
      <w:r>
        <w:rPr>
          <w:rFonts w:ascii="Times New Roman"/>
          <w:b w:val="false"/>
          <w:i w:val="false"/>
          <w:color w:val="000000"/>
          <w:sz w:val="28"/>
        </w:rPr>
        <w:t>:</w:t>
      </w:r>
    </w:p>
    <w:bookmarkEnd w:id="44"/>
    <w:bookmarkStart w:name="z55" w:id="45"/>
    <w:p>
      <w:pPr>
        <w:spacing w:after="0"/>
        <w:ind w:left="0"/>
        <w:jc w:val="both"/>
      </w:pPr>
      <w:r>
        <w:rPr>
          <w:rFonts w:ascii="Times New Roman"/>
          <w:b w:val="false"/>
          <w:i w:val="false"/>
          <w:color w:val="000000"/>
          <w:sz w:val="28"/>
        </w:rPr>
        <w:t xml:space="preserve">
      көрсетілген қаулымен бекітілген "Оңтүстік" арнайы экономикалық аймағы туралы </w:t>
      </w:r>
      <w:r>
        <w:rPr>
          <w:rFonts w:ascii="Times New Roman"/>
          <w:b w:val="false"/>
          <w:i w:val="false"/>
          <w:color w:val="000000"/>
          <w:sz w:val="28"/>
        </w:rPr>
        <w:t>ережеде:</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7" w:id="46"/>
    <w:p>
      <w:pPr>
        <w:spacing w:after="0"/>
        <w:ind w:left="0"/>
        <w:jc w:val="both"/>
      </w:pPr>
      <w:r>
        <w:rPr>
          <w:rFonts w:ascii="Times New Roman"/>
          <w:b w:val="false"/>
          <w:i w:val="false"/>
          <w:color w:val="000000"/>
          <w:sz w:val="28"/>
        </w:rPr>
        <w:t>
      "1. "Оңтүстік" арнайы экономикалық аймағы (бұдан әрі – АЭА) қоса беріліп отырған жоспарға сәйкес Шымкент қаласының аумағында орналасқан.</w:t>
      </w:r>
    </w:p>
    <w:bookmarkEnd w:id="46"/>
    <w:bookmarkStart w:name="z58" w:id="47"/>
    <w:p>
      <w:pPr>
        <w:spacing w:after="0"/>
        <w:ind w:left="0"/>
        <w:jc w:val="both"/>
      </w:pPr>
      <w:r>
        <w:rPr>
          <w:rFonts w:ascii="Times New Roman"/>
          <w:b w:val="false"/>
          <w:i w:val="false"/>
          <w:color w:val="000000"/>
          <w:sz w:val="28"/>
        </w:rPr>
        <w:t>
      АЭА порттық арнайы экономикалық аймақ болып табылады.</w:t>
      </w:r>
    </w:p>
    <w:bookmarkEnd w:id="47"/>
    <w:bookmarkStart w:name="z59" w:id="48"/>
    <w:p>
      <w:pPr>
        <w:spacing w:after="0"/>
        <w:ind w:left="0"/>
        <w:jc w:val="both"/>
      </w:pPr>
      <w:r>
        <w:rPr>
          <w:rFonts w:ascii="Times New Roman"/>
          <w:b w:val="false"/>
          <w:i w:val="false"/>
          <w:color w:val="000000"/>
          <w:sz w:val="28"/>
        </w:rPr>
        <w:t>
      АЭА-ның аумағы Шымкент халықаралық әуежайын қоса алғанда, 429,0001 гектарды құрайды және Қазақстан Республикасы аумағының ажырамас бөлігі болып табылады.".</w:t>
      </w:r>
    </w:p>
    <w:bookmarkEnd w:id="48"/>
    <w:bookmarkStart w:name="z60" w:id="49"/>
    <w:p>
      <w:pPr>
        <w:spacing w:after="0"/>
        <w:ind w:left="0"/>
        <w:jc w:val="both"/>
      </w:pPr>
      <w:r>
        <w:rPr>
          <w:rFonts w:ascii="Times New Roman"/>
          <w:b w:val="false"/>
          <w:i w:val="false"/>
          <w:color w:val="000000"/>
          <w:sz w:val="28"/>
        </w:rPr>
        <w:t xml:space="preserve">
      2. "Арнайы экономикалық аймақтардың кейбір мәселелері туралы" Қазақстан Республикасы Үкіметінің 2017 жылғы 24 қарашадағы № 772 </w:t>
      </w:r>
      <w:r>
        <w:rPr>
          <w:rFonts w:ascii="Times New Roman"/>
          <w:b w:val="false"/>
          <w:i w:val="false"/>
          <w:color w:val="000000"/>
          <w:sz w:val="28"/>
        </w:rPr>
        <w:t>қаулысында</w:t>
      </w:r>
      <w:r>
        <w:rPr>
          <w:rFonts w:ascii="Times New Roman"/>
          <w:b w:val="false"/>
          <w:i w:val="false"/>
          <w:color w:val="000000"/>
          <w:sz w:val="28"/>
        </w:rPr>
        <w:t>:</w:t>
      </w:r>
    </w:p>
    <w:bookmarkEnd w:id="49"/>
    <w:bookmarkStart w:name="z61" w:id="50"/>
    <w:p>
      <w:pPr>
        <w:spacing w:after="0"/>
        <w:ind w:left="0"/>
        <w:jc w:val="both"/>
      </w:pPr>
      <w:r>
        <w:rPr>
          <w:rFonts w:ascii="Times New Roman"/>
          <w:b w:val="false"/>
          <w:i w:val="false"/>
          <w:color w:val="000000"/>
          <w:sz w:val="28"/>
        </w:rPr>
        <w:t xml:space="preserve">
      көрсетілген қаулымен бекітілген "Астана-Технополис" арнайы экономикалық аймағы туралы </w:t>
      </w:r>
      <w:r>
        <w:rPr>
          <w:rFonts w:ascii="Times New Roman"/>
          <w:b w:val="false"/>
          <w:i w:val="false"/>
          <w:color w:val="000000"/>
          <w:sz w:val="28"/>
        </w:rPr>
        <w:t>ережеде</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3" w:id="51"/>
    <w:p>
      <w:pPr>
        <w:spacing w:after="0"/>
        <w:ind w:left="0"/>
        <w:jc w:val="both"/>
      </w:pPr>
      <w:r>
        <w:rPr>
          <w:rFonts w:ascii="Times New Roman"/>
          <w:b w:val="false"/>
          <w:i w:val="false"/>
          <w:color w:val="000000"/>
          <w:sz w:val="28"/>
        </w:rPr>
        <w:t>
      "1. "Астана-Технополис" арнайы экономикалық аймағы (бұдан әрі – АЭА) қоса беріліп отырған жоспарға сәйкес шекараларда Астана қаласының аумағында орналасқан.</w:t>
      </w:r>
    </w:p>
    <w:bookmarkEnd w:id="51"/>
    <w:bookmarkStart w:name="z64" w:id="52"/>
    <w:p>
      <w:pPr>
        <w:spacing w:after="0"/>
        <w:ind w:left="0"/>
        <w:jc w:val="both"/>
      </w:pPr>
      <w:r>
        <w:rPr>
          <w:rFonts w:ascii="Times New Roman"/>
          <w:b w:val="false"/>
          <w:i w:val="false"/>
          <w:color w:val="000000"/>
          <w:sz w:val="28"/>
        </w:rPr>
        <w:t>
      АЭА порттық арнайы экономикалық аймақ болып табылады.</w:t>
      </w:r>
    </w:p>
    <w:bookmarkEnd w:id="52"/>
    <w:bookmarkStart w:name="z65" w:id="53"/>
    <w:p>
      <w:pPr>
        <w:spacing w:after="0"/>
        <w:ind w:left="0"/>
        <w:jc w:val="both"/>
      </w:pPr>
      <w:r>
        <w:rPr>
          <w:rFonts w:ascii="Times New Roman"/>
          <w:b w:val="false"/>
          <w:i w:val="false"/>
          <w:color w:val="000000"/>
          <w:sz w:val="28"/>
        </w:rPr>
        <w:t>
      АЭА аумағы Нұрсұлтан Назарбаев халықаралық әуежайын қоса алғанда, 2303,185 гектарды құрайды және Қазақстан Республикасы аумағының ажырамас бөлігі болып табылады.".</w:t>
      </w:r>
    </w:p>
    <w:bookmarkEnd w:id="53"/>
    <w:bookmarkStart w:name="z66" w:id="54"/>
    <w:p>
      <w:pPr>
        <w:spacing w:after="0"/>
        <w:ind w:left="0"/>
        <w:jc w:val="both"/>
      </w:pPr>
      <w:r>
        <w:rPr>
          <w:rFonts w:ascii="Times New Roman"/>
          <w:b w:val="false"/>
          <w:i w:val="false"/>
          <w:color w:val="000000"/>
          <w:sz w:val="28"/>
        </w:rPr>
        <w:t xml:space="preserve">
      3. "Сарыарқа" арнайы экономикалық аймағының кейбір мәселелері туралы" Қазақстан Республикасы Үкіметінің 2021 жылғы 28 сәуірдегі № 277 </w:t>
      </w:r>
      <w:r>
        <w:rPr>
          <w:rFonts w:ascii="Times New Roman"/>
          <w:b w:val="false"/>
          <w:i w:val="false"/>
          <w:color w:val="000000"/>
          <w:sz w:val="28"/>
        </w:rPr>
        <w:t>қаулысында</w:t>
      </w:r>
      <w:r>
        <w:rPr>
          <w:rFonts w:ascii="Times New Roman"/>
          <w:b w:val="false"/>
          <w:i w:val="false"/>
          <w:color w:val="000000"/>
          <w:sz w:val="28"/>
        </w:rPr>
        <w:t>:</w:t>
      </w:r>
    </w:p>
    <w:bookmarkEnd w:id="54"/>
    <w:bookmarkStart w:name="z67" w:id="55"/>
    <w:p>
      <w:pPr>
        <w:spacing w:after="0"/>
        <w:ind w:left="0"/>
        <w:jc w:val="both"/>
      </w:pPr>
      <w:r>
        <w:rPr>
          <w:rFonts w:ascii="Times New Roman"/>
          <w:b w:val="false"/>
          <w:i w:val="false"/>
          <w:color w:val="000000"/>
          <w:sz w:val="28"/>
        </w:rPr>
        <w:t xml:space="preserve">
      көрсетілген қаулымен бекітілген "Сарыарқа" арнайы экономикалық аймағы туралы </w:t>
      </w:r>
      <w:r>
        <w:rPr>
          <w:rFonts w:ascii="Times New Roman"/>
          <w:b w:val="false"/>
          <w:i w:val="false"/>
          <w:color w:val="000000"/>
          <w:sz w:val="28"/>
        </w:rPr>
        <w:t>ережеде:</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9" w:id="56"/>
    <w:p>
      <w:pPr>
        <w:spacing w:after="0"/>
        <w:ind w:left="0"/>
        <w:jc w:val="both"/>
      </w:pPr>
      <w:r>
        <w:rPr>
          <w:rFonts w:ascii="Times New Roman"/>
          <w:b w:val="false"/>
          <w:i w:val="false"/>
          <w:color w:val="000000"/>
          <w:sz w:val="28"/>
        </w:rPr>
        <w:t>
      "1. "Сарыарқа" арнайы экономикалық аймағы (бұдан әрі – АЭА) қоса беріліп отырған жоспарға сәйкес Қарағанды облысының аумағында Қарағанды қаласының және Қарағанды облысы Бұқар жырау ауданының әкімшілік-аумақтық шекаралары шегінде орналасқан.</w:t>
      </w:r>
    </w:p>
    <w:bookmarkEnd w:id="56"/>
    <w:bookmarkStart w:name="z70" w:id="57"/>
    <w:p>
      <w:pPr>
        <w:spacing w:after="0"/>
        <w:ind w:left="0"/>
        <w:jc w:val="both"/>
      </w:pPr>
      <w:r>
        <w:rPr>
          <w:rFonts w:ascii="Times New Roman"/>
          <w:b w:val="false"/>
          <w:i w:val="false"/>
          <w:color w:val="000000"/>
          <w:sz w:val="28"/>
        </w:rPr>
        <w:t>
      АЭА порттық арнайы экономикалық аймақ болып табылады.</w:t>
      </w:r>
    </w:p>
    <w:bookmarkEnd w:id="57"/>
    <w:bookmarkStart w:name="z71" w:id="58"/>
    <w:p>
      <w:pPr>
        <w:spacing w:after="0"/>
        <w:ind w:left="0"/>
        <w:jc w:val="both"/>
      </w:pPr>
      <w:r>
        <w:rPr>
          <w:rFonts w:ascii="Times New Roman"/>
          <w:b w:val="false"/>
          <w:i w:val="false"/>
          <w:color w:val="000000"/>
          <w:sz w:val="28"/>
        </w:rPr>
        <w:t>
      АЭА аумағы "Сары-Арқа" әуежайын қоса алғанда, 1253,056 гектарды құрайды және Қазақстан Республикасы аумағының ажырамас бөлігі болып табылады.".</w:t>
      </w:r>
    </w:p>
    <w:bookmarkEnd w:id="58"/>
    <w:bookmarkStart w:name="z72" w:id="59"/>
    <w:p>
      <w:pPr>
        <w:spacing w:after="0"/>
        <w:ind w:left="0"/>
        <w:jc w:val="both"/>
      </w:pPr>
      <w:r>
        <w:rPr>
          <w:rFonts w:ascii="Times New Roman"/>
          <w:b w:val="false"/>
          <w:i w:val="false"/>
          <w:color w:val="000000"/>
          <w:sz w:val="28"/>
        </w:rPr>
        <w:t xml:space="preserve">
      4. "Alatau" арнайы экономикалық аймағын құру туралы" Қазақстан Республикасы Үкіметінің 2023 жылғы 15 наурыздағы № 211 </w:t>
      </w:r>
      <w:r>
        <w:rPr>
          <w:rFonts w:ascii="Times New Roman"/>
          <w:b w:val="false"/>
          <w:i w:val="false"/>
          <w:color w:val="000000"/>
          <w:sz w:val="28"/>
        </w:rPr>
        <w:t>қаулысында</w:t>
      </w:r>
      <w:r>
        <w:rPr>
          <w:rFonts w:ascii="Times New Roman"/>
          <w:b w:val="false"/>
          <w:i w:val="false"/>
          <w:color w:val="000000"/>
          <w:sz w:val="28"/>
        </w:rPr>
        <w:t>:</w:t>
      </w:r>
    </w:p>
    <w:bookmarkEnd w:id="59"/>
    <w:bookmarkStart w:name="z73" w:id="60"/>
    <w:p>
      <w:pPr>
        <w:spacing w:after="0"/>
        <w:ind w:left="0"/>
        <w:jc w:val="both"/>
      </w:pPr>
      <w:r>
        <w:rPr>
          <w:rFonts w:ascii="Times New Roman"/>
          <w:b w:val="false"/>
          <w:i w:val="false"/>
          <w:color w:val="000000"/>
          <w:sz w:val="28"/>
        </w:rPr>
        <w:t xml:space="preserve">
      көрсетілген қаулымен бекітілген "Alatau" арнайы экономикалық аймағы туралы </w:t>
      </w:r>
      <w:r>
        <w:rPr>
          <w:rFonts w:ascii="Times New Roman"/>
          <w:b w:val="false"/>
          <w:i w:val="false"/>
          <w:color w:val="000000"/>
          <w:sz w:val="28"/>
        </w:rPr>
        <w:t>ережеде:</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5" w:id="61"/>
    <w:p>
      <w:pPr>
        <w:spacing w:after="0"/>
        <w:ind w:left="0"/>
        <w:jc w:val="both"/>
      </w:pPr>
      <w:r>
        <w:rPr>
          <w:rFonts w:ascii="Times New Roman"/>
          <w:b w:val="false"/>
          <w:i w:val="false"/>
          <w:color w:val="000000"/>
          <w:sz w:val="28"/>
        </w:rPr>
        <w:t>
      "1. "Alatau" арнайы экономикалық аймағы (бұдан әрі – АЭА) қоса беріліп отырған жоспарға сәйкес шекараларда Алматы облысының Қонаев, Алатау қалалары мен Талғар ауданының аумағында орналасқан.</w:t>
      </w:r>
    </w:p>
    <w:bookmarkEnd w:id="61"/>
    <w:bookmarkStart w:name="z76" w:id="62"/>
    <w:p>
      <w:pPr>
        <w:spacing w:after="0"/>
        <w:ind w:left="0"/>
        <w:jc w:val="both"/>
      </w:pPr>
      <w:r>
        <w:rPr>
          <w:rFonts w:ascii="Times New Roman"/>
          <w:b w:val="false"/>
          <w:i w:val="false"/>
          <w:color w:val="000000"/>
          <w:sz w:val="28"/>
        </w:rPr>
        <w:t>
      АЭА порттық арнайы экономикалық аймақ болып табылады.</w:t>
      </w:r>
    </w:p>
    <w:bookmarkEnd w:id="62"/>
    <w:bookmarkStart w:name="z77" w:id="63"/>
    <w:p>
      <w:pPr>
        <w:spacing w:after="0"/>
        <w:ind w:left="0"/>
        <w:jc w:val="both"/>
      </w:pPr>
      <w:r>
        <w:rPr>
          <w:rFonts w:ascii="Times New Roman"/>
          <w:b w:val="false"/>
          <w:i w:val="false"/>
          <w:color w:val="000000"/>
          <w:sz w:val="28"/>
        </w:rPr>
        <w:t>
      АЭА аумағы өңірдің көлік-логистикалық әлеуетін, оның ішінде әуежайлардың қызметін дамытуға арналған аумақты қоса алғанда, 97930,98 гектарды құрайды және Қазақстан Республикасы аумағының ажырамас бөлігі болып табылады.".</w:t>
      </w:r>
    </w:p>
    <w:bookmarkEnd w:id="63"/>
    <w:bookmarkStart w:name="z78" w:id="64"/>
    <w:p>
      <w:pPr>
        <w:spacing w:after="0"/>
        <w:ind w:left="0"/>
        <w:jc w:val="both"/>
      </w:pPr>
      <w:r>
        <w:rPr>
          <w:rFonts w:ascii="Times New Roman"/>
          <w:b w:val="false"/>
          <w:i w:val="false"/>
          <w:color w:val="000000"/>
          <w:sz w:val="28"/>
        </w:rPr>
        <w:t xml:space="preserve">
      5. "Ақтөбе" арнайы экономикалық аймағын құру туралы" Қазақстан Республикасы Үкіметінің 2025 жылғы 8 қаңтардағы № 3 </w:t>
      </w:r>
      <w:r>
        <w:rPr>
          <w:rFonts w:ascii="Times New Roman"/>
          <w:b w:val="false"/>
          <w:i w:val="false"/>
          <w:color w:val="000000"/>
          <w:sz w:val="28"/>
        </w:rPr>
        <w:t>қаулысында</w:t>
      </w:r>
      <w:r>
        <w:rPr>
          <w:rFonts w:ascii="Times New Roman"/>
          <w:b w:val="false"/>
          <w:i w:val="false"/>
          <w:color w:val="000000"/>
          <w:sz w:val="28"/>
        </w:rPr>
        <w:t>:</w:t>
      </w:r>
    </w:p>
    <w:bookmarkEnd w:id="64"/>
    <w:bookmarkStart w:name="z79" w:id="65"/>
    <w:p>
      <w:pPr>
        <w:spacing w:after="0"/>
        <w:ind w:left="0"/>
        <w:jc w:val="both"/>
      </w:pPr>
      <w:r>
        <w:rPr>
          <w:rFonts w:ascii="Times New Roman"/>
          <w:b w:val="false"/>
          <w:i w:val="false"/>
          <w:color w:val="000000"/>
          <w:sz w:val="28"/>
        </w:rPr>
        <w:t xml:space="preserve">
      көрсетілген қаулымен бекітілген "Ақтөбе" арнайы экономикалық аймағы туралы </w:t>
      </w:r>
      <w:r>
        <w:rPr>
          <w:rFonts w:ascii="Times New Roman"/>
          <w:b w:val="false"/>
          <w:i w:val="false"/>
          <w:color w:val="000000"/>
          <w:sz w:val="28"/>
        </w:rPr>
        <w:t>ережеде:</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1" w:id="66"/>
    <w:p>
      <w:pPr>
        <w:spacing w:after="0"/>
        <w:ind w:left="0"/>
        <w:jc w:val="both"/>
      </w:pPr>
      <w:r>
        <w:rPr>
          <w:rFonts w:ascii="Times New Roman"/>
          <w:b w:val="false"/>
          <w:i w:val="false"/>
          <w:color w:val="000000"/>
          <w:sz w:val="28"/>
        </w:rPr>
        <w:t xml:space="preserve">
      "1. "Ақтөбе" арнайы экономикалық аймағы (бұдан әрі – АЭА) Ақтөбе облысында Ақтөбе қаласының оңтүстік бөлігіндегі "Оңтүстік айналма жол" айналма жолының бойында, Ә. Молдағұлова атындағы Ақтөбе халықаралық әуежайын қоса алғанда, 858 гектар аумақта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шекарада орналасқан.</w:t>
      </w:r>
    </w:p>
    <w:bookmarkEnd w:id="66"/>
    <w:bookmarkStart w:name="z82" w:id="67"/>
    <w:p>
      <w:pPr>
        <w:spacing w:after="0"/>
        <w:ind w:left="0"/>
        <w:jc w:val="both"/>
      </w:pPr>
      <w:r>
        <w:rPr>
          <w:rFonts w:ascii="Times New Roman"/>
          <w:b w:val="false"/>
          <w:i w:val="false"/>
          <w:color w:val="000000"/>
          <w:sz w:val="28"/>
        </w:rPr>
        <w:t>
      АЭА порттық арнайы экономикалық аймақ болып табылады.</w:t>
      </w:r>
    </w:p>
    <w:bookmarkEnd w:id="67"/>
    <w:bookmarkStart w:name="z83" w:id="68"/>
    <w:p>
      <w:pPr>
        <w:spacing w:after="0"/>
        <w:ind w:left="0"/>
        <w:jc w:val="both"/>
      </w:pPr>
      <w:r>
        <w:rPr>
          <w:rFonts w:ascii="Times New Roman"/>
          <w:b w:val="false"/>
          <w:i w:val="false"/>
          <w:color w:val="000000"/>
          <w:sz w:val="28"/>
        </w:rPr>
        <w:t>
      АЭА аумағы Қазақстан Республикасы аумағының ажырамас бөлігі болып табылады.</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