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95e98" w14:textId="0395e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қаласында экономикалық және әлеуметтiк реформалар қорының өкiлдiгiн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1992 жылғы 28 сәуiрдегi N 386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Экономикалық және әлеуметтiк реформалар қорының 
("Реформа" Қоры) Қазақстан Республикасында түбегейлi реформаларды
жүргiзу жөнiндегi шараларды әзiрлеу мен жүзеге асыруда өтемсiз
негiзде көмек көрсетуге дайын екендiгi туралы инициативасы
мақұлдансын.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Нарыққа көшу кезеңiндегi экономикалық және әлеуметтiк
саясат, сыртқы экономикалық қызмет, заң және нормативтi
актiлердi, сондай-ақ экономикалық реформаны жүзеге асыруға 
байланысты бағдарламалардың жобасын сараптау мәселелерi бойынша
"Реформа" Қорымен ынтымақтастық жасау орынды болады әрi
қажет деп саналсын.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Алматы қалалық әкiмшiлiгi "Реформа" Қорымен бiрлесе
отырып, Алматы қаласында Қордың бөлiмшесiн немесе өкiлдiгiн
ашу мәселесiн қарастырып, шешетiн болсын және оны 
орналастыруға көмек көрсетсiн.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Министрлiктер, ведомстволар және жергiлiктi әкiмшiлiктер
қарамағындағы кәсiпорындар мен ұйымдардың "Реформа" Қоры
мен өзара қарым-қатынасының нысандарын анықтайтын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